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65" w:rsidRPr="00F77157" w:rsidRDefault="00E14D65" w:rsidP="00E14D65">
      <w:pPr>
        <w:ind w:left="-1276"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77157">
        <w:rPr>
          <w:rFonts w:ascii="Times New Roman" w:hAnsi="Times New Roman" w:cs="Times New Roman"/>
          <w:b/>
          <w:i/>
          <w:sz w:val="28"/>
          <w:szCs w:val="28"/>
        </w:rPr>
        <w:t xml:space="preserve">Е.А. </w:t>
      </w:r>
      <w:proofErr w:type="spellStart"/>
      <w:r w:rsidRPr="00F77157">
        <w:rPr>
          <w:rFonts w:ascii="Times New Roman" w:hAnsi="Times New Roman" w:cs="Times New Roman"/>
          <w:b/>
          <w:i/>
          <w:sz w:val="28"/>
          <w:szCs w:val="28"/>
        </w:rPr>
        <w:t>Попыванова</w:t>
      </w:r>
      <w:proofErr w:type="spellEnd"/>
      <w:r w:rsidRPr="00F7715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14D65" w:rsidRDefault="00E14D65" w:rsidP="00F7715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муниципального казённого </w:t>
      </w:r>
    </w:p>
    <w:p w:rsidR="00E14D65" w:rsidRDefault="00E14D65" w:rsidP="00F7715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дошкольного образовательного учреждения </w:t>
      </w:r>
    </w:p>
    <w:p w:rsidR="00E14D65" w:rsidRDefault="00E14D65" w:rsidP="00433E51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«Детский сад общеразвивающего вида № 157» города Кирова</w:t>
      </w:r>
    </w:p>
    <w:p w:rsidR="00433E51" w:rsidRPr="00433E51" w:rsidRDefault="00A27941" w:rsidP="00433E51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0EA" w:rsidRDefault="000632E9" w:rsidP="000632E9">
      <w:pPr>
        <w:ind w:left="-1276"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32E9">
        <w:rPr>
          <w:rFonts w:ascii="Times New Roman" w:hAnsi="Times New Roman" w:cs="Times New Roman"/>
          <w:b/>
          <w:sz w:val="40"/>
          <w:szCs w:val="40"/>
        </w:rPr>
        <w:t>Организация работы педагогического коллектива по успешной социализации дошкольников через экологическое воспитание</w:t>
      </w:r>
    </w:p>
    <w:p w:rsidR="002C5840" w:rsidRPr="00BD4987" w:rsidRDefault="002C5840" w:rsidP="00BD4987">
      <w:p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В настоящее время в системе дошкольного образования происходят грандиозные изменения. В Федеральном законе от 29.12.2012. № 273-ФЗ «Об образовании в Российской Федерации» дошкольное образование стало первым уровнем в образовательной системе. Утвержден Федеральный государственный стандарт дошкольного образования от 17.10.2013 № 1155.</w:t>
      </w:r>
    </w:p>
    <w:p w:rsidR="002C5840" w:rsidRPr="00BD4987" w:rsidRDefault="002C5840" w:rsidP="00BD4987">
      <w:p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 xml:space="preserve">Изменение нормативно-правовой базы влечёт за собой серьёзные изменения, как в организации, так и в содержании работы дошкольного учреждения. </w:t>
      </w:r>
      <w:r w:rsidR="00350746" w:rsidRPr="00BD4987">
        <w:rPr>
          <w:rFonts w:ascii="Times New Roman" w:hAnsi="Times New Roman" w:cs="Times New Roman"/>
          <w:sz w:val="28"/>
          <w:szCs w:val="28"/>
        </w:rPr>
        <w:t>В соответствии с требованиями ФГОС дошкольного образования к структуре образовательной программы дошкольного образования она должна быть направлена на создание:</w:t>
      </w:r>
    </w:p>
    <w:p w:rsidR="00350746" w:rsidRPr="00BD4987" w:rsidRDefault="00350746" w:rsidP="00BD4987">
      <w:pPr>
        <w:pStyle w:val="a3"/>
        <w:numPr>
          <w:ilvl w:val="0"/>
          <w:numId w:val="2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Условий развития ребенка, открывающей возможности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350746" w:rsidRPr="00BD4987" w:rsidRDefault="00350746" w:rsidP="00BD4987">
      <w:pPr>
        <w:pStyle w:val="a3"/>
        <w:numPr>
          <w:ilvl w:val="0"/>
          <w:numId w:val="2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Развивающей образовательной среды, которая представляет собой систему социализации и индивидуализации детей.</w:t>
      </w:r>
    </w:p>
    <w:p w:rsidR="00350746" w:rsidRPr="00BD4987" w:rsidRDefault="00350746" w:rsidP="00BD4987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Основная функция современного детского сада - целенаправленная социализация личности ребенка: введение его в мир природных и человеческих связей и отношений, способов и норм поведения во всех сферах жизнедеятельности.</w:t>
      </w:r>
    </w:p>
    <w:p w:rsidR="0019686A" w:rsidRPr="00BD4987" w:rsidRDefault="0019686A" w:rsidP="00BD4987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 xml:space="preserve">Социализация представляет собой последовательное, </w:t>
      </w:r>
      <w:r w:rsidR="00B025FF" w:rsidRPr="00BD4987">
        <w:rPr>
          <w:rFonts w:ascii="Times New Roman" w:hAnsi="Times New Roman" w:cs="Times New Roman"/>
          <w:sz w:val="28"/>
          <w:szCs w:val="28"/>
        </w:rPr>
        <w:t>всестороннее</w:t>
      </w:r>
      <w:r w:rsidRPr="00BD4987">
        <w:rPr>
          <w:rFonts w:ascii="Times New Roman" w:hAnsi="Times New Roman" w:cs="Times New Roman"/>
          <w:sz w:val="28"/>
          <w:szCs w:val="28"/>
        </w:rPr>
        <w:t xml:space="preserve"> включение ребенка в общество, эмоционально позитивное усвоение им общественных норм и ценностей, формирование собственной активной позиции </w:t>
      </w:r>
      <w:r w:rsidRPr="00BD4987">
        <w:rPr>
          <w:rFonts w:ascii="Times New Roman" w:hAnsi="Times New Roman" w:cs="Times New Roman"/>
          <w:sz w:val="28"/>
          <w:szCs w:val="28"/>
        </w:rPr>
        <w:lastRenderedPageBreak/>
        <w:t xml:space="preserve">личности. Прежде </w:t>
      </w:r>
      <w:r w:rsidR="00B025FF" w:rsidRPr="00BD4987">
        <w:rPr>
          <w:rFonts w:ascii="Times New Roman" w:hAnsi="Times New Roman" w:cs="Times New Roman"/>
          <w:sz w:val="28"/>
          <w:szCs w:val="28"/>
        </w:rPr>
        <w:t>всего,</w:t>
      </w:r>
      <w:r w:rsidRPr="00BD4987">
        <w:rPr>
          <w:rFonts w:ascii="Times New Roman" w:hAnsi="Times New Roman" w:cs="Times New Roman"/>
          <w:sz w:val="28"/>
          <w:szCs w:val="28"/>
        </w:rPr>
        <w:t xml:space="preserve"> социализация связана с вхождением ребенка в мир взрослых</w:t>
      </w:r>
      <w:r w:rsidR="00EC4623" w:rsidRPr="00BD4987">
        <w:rPr>
          <w:rFonts w:ascii="Times New Roman" w:hAnsi="Times New Roman" w:cs="Times New Roman"/>
          <w:sz w:val="28"/>
          <w:szCs w:val="28"/>
        </w:rPr>
        <w:t>…</w:t>
      </w:r>
    </w:p>
    <w:p w:rsidR="00EC4623" w:rsidRPr="00BD4987" w:rsidRDefault="00EC4623" w:rsidP="00BD4987">
      <w:p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 xml:space="preserve">Дошкольный период развития – возраст, </w:t>
      </w:r>
      <w:proofErr w:type="spellStart"/>
      <w:r w:rsidRPr="00BD4987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BD4987">
        <w:rPr>
          <w:rFonts w:ascii="Times New Roman" w:hAnsi="Times New Roman" w:cs="Times New Roman"/>
          <w:sz w:val="28"/>
          <w:szCs w:val="28"/>
        </w:rPr>
        <w:t xml:space="preserve"> к усвоению социальных и моральных норм, возраст активной социализации и готовности психики к </w:t>
      </w:r>
      <w:proofErr w:type="spellStart"/>
      <w:r w:rsidRPr="00BD4987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BD4987">
        <w:rPr>
          <w:rFonts w:ascii="Times New Roman" w:hAnsi="Times New Roman" w:cs="Times New Roman"/>
          <w:sz w:val="28"/>
          <w:szCs w:val="28"/>
        </w:rPr>
        <w:t xml:space="preserve"> норм, правил и ценностей социального взаимодействия</w:t>
      </w:r>
      <w:r w:rsidR="00B025FF" w:rsidRPr="00BD4987">
        <w:rPr>
          <w:rFonts w:ascii="Times New Roman" w:hAnsi="Times New Roman" w:cs="Times New Roman"/>
          <w:sz w:val="28"/>
          <w:szCs w:val="28"/>
        </w:rPr>
        <w:t>.</w:t>
      </w:r>
    </w:p>
    <w:p w:rsidR="00863B3C" w:rsidRPr="00BD4987" w:rsidRDefault="00863B3C" w:rsidP="00BD4987">
      <w:p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Большое значение в развитии</w:t>
      </w:r>
      <w:r w:rsidR="00AB0D60" w:rsidRPr="00BD4987">
        <w:rPr>
          <w:rFonts w:ascii="Times New Roman" w:hAnsi="Times New Roman" w:cs="Times New Roman"/>
          <w:sz w:val="28"/>
          <w:szCs w:val="28"/>
        </w:rPr>
        <w:t xml:space="preserve"> и социализации </w:t>
      </w:r>
      <w:r w:rsidRPr="00BD4987">
        <w:rPr>
          <w:rFonts w:ascii="Times New Roman" w:hAnsi="Times New Roman" w:cs="Times New Roman"/>
          <w:sz w:val="28"/>
          <w:szCs w:val="28"/>
        </w:rPr>
        <w:t xml:space="preserve"> ребенка дошкольного возраста отводится созданию образовательной среды, которая включает в себя следующие аспекты:</w:t>
      </w:r>
    </w:p>
    <w:p w:rsidR="00863B3C" w:rsidRPr="00BD4987" w:rsidRDefault="00863B3C" w:rsidP="00BD4987">
      <w:pPr>
        <w:pStyle w:val="a3"/>
        <w:numPr>
          <w:ilvl w:val="0"/>
          <w:numId w:val="1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среда;</w:t>
      </w:r>
    </w:p>
    <w:p w:rsidR="00863B3C" w:rsidRPr="00BD4987" w:rsidRDefault="00863B3C" w:rsidP="00BD4987">
      <w:pPr>
        <w:pStyle w:val="a3"/>
        <w:numPr>
          <w:ilvl w:val="0"/>
          <w:numId w:val="1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Характер взаимодействия с взрослыми;</w:t>
      </w:r>
    </w:p>
    <w:p w:rsidR="00863B3C" w:rsidRPr="00BD4987" w:rsidRDefault="00863B3C" w:rsidP="00BD4987">
      <w:pPr>
        <w:pStyle w:val="a3"/>
        <w:numPr>
          <w:ilvl w:val="0"/>
          <w:numId w:val="1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Характер взаимодействия с другими детьми;</w:t>
      </w:r>
    </w:p>
    <w:p w:rsidR="00863B3C" w:rsidRPr="00BD4987" w:rsidRDefault="00863B3C" w:rsidP="00BD4987">
      <w:pPr>
        <w:pStyle w:val="a3"/>
        <w:numPr>
          <w:ilvl w:val="0"/>
          <w:numId w:val="1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Система отношений ребенка к миру, другим людям, самому себе.</w:t>
      </w:r>
    </w:p>
    <w:p w:rsidR="00AB0D60" w:rsidRPr="00BD4987" w:rsidRDefault="00AB0D60" w:rsidP="00BD4987">
      <w:pPr>
        <w:pStyle w:val="a3"/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Согласно Стандарту создаваемая в дошкольной образовательной организации образовательная среда должна отвечать следующим требованиям:</w:t>
      </w:r>
    </w:p>
    <w:p w:rsidR="00AB0D60" w:rsidRPr="00BD4987" w:rsidRDefault="00AB0D60" w:rsidP="00BD4987">
      <w:pPr>
        <w:pStyle w:val="a3"/>
        <w:numPr>
          <w:ilvl w:val="0"/>
          <w:numId w:val="1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Гарантировать охрану и укрепление физического и психического здоровья детей;</w:t>
      </w:r>
    </w:p>
    <w:p w:rsidR="00AB0D60" w:rsidRPr="00BD4987" w:rsidRDefault="00AB0D60" w:rsidP="00BD4987">
      <w:pPr>
        <w:pStyle w:val="a3"/>
        <w:numPr>
          <w:ilvl w:val="0"/>
          <w:numId w:val="1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Обеспечивать эмоциональное благополучие детей;</w:t>
      </w:r>
    </w:p>
    <w:p w:rsidR="00AB0D60" w:rsidRPr="00BD4987" w:rsidRDefault="00AB0D60" w:rsidP="00BD4987">
      <w:pPr>
        <w:pStyle w:val="a3"/>
        <w:numPr>
          <w:ilvl w:val="0"/>
          <w:numId w:val="1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Способствовать профессиональному развитию педагогических работников;</w:t>
      </w:r>
    </w:p>
    <w:p w:rsidR="00AB0D60" w:rsidRPr="00BD4987" w:rsidRDefault="00AB0D60" w:rsidP="00BD4987">
      <w:pPr>
        <w:pStyle w:val="a3"/>
        <w:numPr>
          <w:ilvl w:val="0"/>
          <w:numId w:val="1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Создавать условия для развивающего вариативного дошкольного образования;</w:t>
      </w:r>
    </w:p>
    <w:p w:rsidR="00AB0D60" w:rsidRPr="00BD4987" w:rsidRDefault="00AB0D60" w:rsidP="00BD4987">
      <w:pPr>
        <w:pStyle w:val="a3"/>
        <w:numPr>
          <w:ilvl w:val="0"/>
          <w:numId w:val="1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Обеспечивать открытость дошкольного образования;</w:t>
      </w:r>
    </w:p>
    <w:p w:rsidR="00AB0D60" w:rsidRPr="00BD4987" w:rsidRDefault="00AB0D60" w:rsidP="00BD4987">
      <w:pPr>
        <w:pStyle w:val="a3"/>
        <w:numPr>
          <w:ilvl w:val="0"/>
          <w:numId w:val="1"/>
        </w:numPr>
        <w:spacing w:line="360" w:lineRule="auto"/>
        <w:ind w:left="-567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 образовательной деятельности.</w:t>
      </w:r>
    </w:p>
    <w:p w:rsidR="007B72F1" w:rsidRPr="00BD4987" w:rsidRDefault="007B72F1" w:rsidP="00BD4987">
      <w:pPr>
        <w:pStyle w:val="a3"/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 xml:space="preserve"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 </w:t>
      </w:r>
    </w:p>
    <w:p w:rsidR="007B72F1" w:rsidRPr="00BD4987" w:rsidRDefault="007B72F1" w:rsidP="00BD4987">
      <w:pPr>
        <w:pStyle w:val="a3"/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lastRenderedPageBreak/>
        <w:t xml:space="preserve">Как воспитать положительное отношение к природе, как не навредить, а сохранить и приумножить? </w:t>
      </w:r>
      <w:proofErr w:type="gramStart"/>
      <w:r w:rsidRPr="00BD4987">
        <w:rPr>
          <w:rFonts w:ascii="Times New Roman" w:hAnsi="Times New Roman" w:cs="Times New Roman"/>
          <w:sz w:val="28"/>
          <w:szCs w:val="28"/>
        </w:rPr>
        <w:t>Цель экологического воспитания в современном ДОУ — становление начал экологической культуры у детей, развитие экологического сознания, мышления, экологической культуры у взрослых, их воспитывающих, формирование ответственного отношения к окружающей среде, которое строится на базе экологического сознания.</w:t>
      </w:r>
      <w:proofErr w:type="gramEnd"/>
      <w:r w:rsidRPr="00BD4987">
        <w:rPr>
          <w:rFonts w:ascii="Times New Roman" w:hAnsi="Times New Roman" w:cs="Times New Roman"/>
          <w:sz w:val="28"/>
          <w:szCs w:val="28"/>
        </w:rPr>
        <w:t xml:space="preserve">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Сама природа понимается не только как внешняя по отношению к челов</w:t>
      </w:r>
      <w:r w:rsidR="002F35BF" w:rsidRPr="00BD4987">
        <w:rPr>
          <w:rFonts w:ascii="Times New Roman" w:hAnsi="Times New Roman" w:cs="Times New Roman"/>
          <w:sz w:val="28"/>
          <w:szCs w:val="28"/>
        </w:rPr>
        <w:t>еку среда — она включает в себя</w:t>
      </w:r>
      <w:r w:rsidRPr="00BD498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B72F1" w:rsidRPr="00BD4987" w:rsidRDefault="007B72F1" w:rsidP="00BD4987">
      <w:pPr>
        <w:pStyle w:val="a3"/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2F35BF" w:rsidRPr="00BD4987">
        <w:rPr>
          <w:rFonts w:ascii="Times New Roman" w:hAnsi="Times New Roman" w:cs="Times New Roman"/>
          <w:sz w:val="28"/>
          <w:szCs w:val="28"/>
        </w:rPr>
        <w:t xml:space="preserve"> в нашем ДОУ</w:t>
      </w:r>
      <w:r w:rsidRPr="00BD4987">
        <w:rPr>
          <w:rFonts w:ascii="Times New Roman" w:hAnsi="Times New Roman" w:cs="Times New Roman"/>
          <w:sz w:val="28"/>
          <w:szCs w:val="28"/>
        </w:rPr>
        <w:t xml:space="preserve"> включает в себя следующие направления: </w:t>
      </w:r>
    </w:p>
    <w:p w:rsidR="007B72F1" w:rsidRPr="00BD4987" w:rsidRDefault="007B72F1" w:rsidP="00BD4987">
      <w:pPr>
        <w:pStyle w:val="a3"/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•</w:t>
      </w:r>
      <w:r w:rsidRPr="00BD4987">
        <w:rPr>
          <w:rFonts w:ascii="Times New Roman" w:hAnsi="Times New Roman" w:cs="Times New Roman"/>
          <w:sz w:val="28"/>
          <w:szCs w:val="28"/>
        </w:rPr>
        <w:tab/>
        <w:t>создание условий для осуществления деятельности по экологическому воспитанию;</w:t>
      </w:r>
    </w:p>
    <w:p w:rsidR="007B72F1" w:rsidRPr="00BD4987" w:rsidRDefault="007B72F1" w:rsidP="00BD4987">
      <w:pPr>
        <w:pStyle w:val="a3"/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•</w:t>
      </w:r>
      <w:r w:rsidRPr="00BD4987">
        <w:rPr>
          <w:rFonts w:ascii="Times New Roman" w:hAnsi="Times New Roman" w:cs="Times New Roman"/>
          <w:sz w:val="28"/>
          <w:szCs w:val="28"/>
        </w:rPr>
        <w:tab/>
        <w:t>профессиональная подготовка педагогов;</w:t>
      </w:r>
    </w:p>
    <w:p w:rsidR="007B72F1" w:rsidRPr="00BD4987" w:rsidRDefault="007B72F1" w:rsidP="00BD4987">
      <w:pPr>
        <w:pStyle w:val="a3"/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•</w:t>
      </w:r>
      <w:r w:rsidRPr="00BD4987">
        <w:rPr>
          <w:rFonts w:ascii="Times New Roman" w:hAnsi="Times New Roman" w:cs="Times New Roman"/>
          <w:sz w:val="28"/>
          <w:szCs w:val="28"/>
        </w:rPr>
        <w:tab/>
        <w:t>взаимодействие с родителями воспитанников;</w:t>
      </w:r>
    </w:p>
    <w:p w:rsidR="00350746" w:rsidRPr="00BD4987" w:rsidRDefault="007B72F1" w:rsidP="00BD4987">
      <w:pPr>
        <w:pStyle w:val="a3"/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>•</w:t>
      </w:r>
      <w:r w:rsidRPr="00BD4987">
        <w:rPr>
          <w:rFonts w:ascii="Times New Roman" w:hAnsi="Times New Roman" w:cs="Times New Roman"/>
          <w:sz w:val="28"/>
          <w:szCs w:val="28"/>
        </w:rPr>
        <w:tab/>
        <w:t xml:space="preserve">работа с социумом.                                                                               </w:t>
      </w:r>
    </w:p>
    <w:p w:rsidR="00DA1C98" w:rsidRPr="00BD4987" w:rsidRDefault="007B72F1" w:rsidP="00796ACE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 xml:space="preserve">Экологическое воспитание дошкольников должно проходить в непосредственном общении с природой, поэтому огромное внимание педагоги детского сада уделяют созданию экологически развивающей среды. </w:t>
      </w:r>
      <w:proofErr w:type="gramStart"/>
      <w:r w:rsidRPr="00BD4987">
        <w:rPr>
          <w:rFonts w:ascii="Times New Roman" w:hAnsi="Times New Roman" w:cs="Times New Roman"/>
          <w:sz w:val="28"/>
          <w:szCs w:val="28"/>
        </w:rPr>
        <w:t>В ДОУ функционирует экологическая комната «Росинка», где живут животные (морские свинки, хомячки, кролики, черепахи, лягушки, улитки), насекомые (</w:t>
      </w:r>
      <w:proofErr w:type="spellStart"/>
      <w:r w:rsidRPr="00BD4987">
        <w:rPr>
          <w:rFonts w:ascii="Times New Roman" w:hAnsi="Times New Roman" w:cs="Times New Roman"/>
          <w:sz w:val="28"/>
          <w:szCs w:val="28"/>
        </w:rPr>
        <w:t>мадагаскарские</w:t>
      </w:r>
      <w:proofErr w:type="spellEnd"/>
      <w:r w:rsidRPr="00BD4987">
        <w:rPr>
          <w:rFonts w:ascii="Times New Roman" w:hAnsi="Times New Roman" w:cs="Times New Roman"/>
          <w:sz w:val="28"/>
          <w:szCs w:val="28"/>
        </w:rPr>
        <w:t xml:space="preserve"> тараканы, палочники), волнистые попугайчики, рыбки; в зимнем саду и в интерьере детского сада расположены разные виды комнатных растений.</w:t>
      </w:r>
      <w:proofErr w:type="gramEnd"/>
      <w:r w:rsidRPr="00BD4987">
        <w:rPr>
          <w:rFonts w:ascii="Times New Roman" w:hAnsi="Times New Roman" w:cs="Times New Roman"/>
          <w:sz w:val="28"/>
          <w:szCs w:val="28"/>
        </w:rPr>
        <w:t xml:space="preserve"> Каждый день воспитанники детского сада под руководством взрослого</w:t>
      </w:r>
      <w:r w:rsidR="00DA1C98" w:rsidRPr="00BD4987">
        <w:rPr>
          <w:rFonts w:ascii="Times New Roman" w:hAnsi="Times New Roman" w:cs="Times New Roman"/>
          <w:sz w:val="28"/>
          <w:szCs w:val="28"/>
        </w:rPr>
        <w:t xml:space="preserve"> посещают экологический уголок детского сада  (организация посещений обсуждалась конкретно с каждой группой – это могут быть дежурства парами, подгруппами – практикуется опекунство определённого животного, например</w:t>
      </w:r>
      <w:proofErr w:type="gramStart"/>
      <w:r w:rsidR="00DA1C98" w:rsidRPr="00BD49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1C98" w:rsidRPr="00BD4987">
        <w:rPr>
          <w:rFonts w:ascii="Times New Roman" w:hAnsi="Times New Roman" w:cs="Times New Roman"/>
          <w:sz w:val="28"/>
          <w:szCs w:val="28"/>
        </w:rPr>
        <w:t xml:space="preserve"> семья Ванеевых заботится о морской свинке Марфе, тогда дополнительное посещение ребенка и родителя в вечернее время – наблюдают всего ли достаточно питомцу, как себя чувствует..), учатся наблюдать за обитателями, рассуждают, </w:t>
      </w:r>
      <w:proofErr w:type="gramStart"/>
      <w:r w:rsidR="00DA1C98" w:rsidRPr="00BD4987">
        <w:rPr>
          <w:rFonts w:ascii="Times New Roman" w:hAnsi="Times New Roman" w:cs="Times New Roman"/>
          <w:sz w:val="28"/>
          <w:szCs w:val="28"/>
        </w:rPr>
        <w:t xml:space="preserve">кормят питомцев, чистят их клетки </w:t>
      </w:r>
      <w:r w:rsidR="00DA1C98" w:rsidRPr="00BD4987">
        <w:rPr>
          <w:rFonts w:ascii="Times New Roman" w:hAnsi="Times New Roman" w:cs="Times New Roman"/>
          <w:sz w:val="28"/>
          <w:szCs w:val="28"/>
        </w:rPr>
        <w:lastRenderedPageBreak/>
        <w:t>(младшие – через маленькие конкретные поручения, старшие процедуру чистки могут провести с минимальным участием взрослого), делают выводы, в процессе общения с природой у детей развиваются внимание, память, речь, мышление, формируются важные качества личности: ответственность, сопереживание, заботливость, чуткость,… несомненно, все эти качества пригодятся ребенку в жизни.</w:t>
      </w:r>
      <w:proofErr w:type="gramEnd"/>
    </w:p>
    <w:p w:rsidR="007B72F1" w:rsidRPr="00BD4987" w:rsidRDefault="007B72F1" w:rsidP="00796ACE">
      <w:pPr>
        <w:pStyle w:val="Style5"/>
        <w:widowControl/>
        <w:spacing w:before="5" w:line="360" w:lineRule="auto"/>
        <w:ind w:left="-567" w:firstLine="1134"/>
        <w:rPr>
          <w:sz w:val="28"/>
          <w:szCs w:val="28"/>
        </w:rPr>
      </w:pPr>
      <w:r w:rsidRPr="00BD4987">
        <w:rPr>
          <w:sz w:val="28"/>
          <w:szCs w:val="28"/>
        </w:rPr>
        <w:t>На территории детского сада есть застеклённая теплица,</w:t>
      </w:r>
      <w:r w:rsidRPr="00BD4987">
        <w:rPr>
          <w:sz w:val="28"/>
          <w:szCs w:val="28"/>
        </w:rPr>
        <w:br/>
        <w:t>где дети имеют возможность систематически наблюдать за ростом и развитием овощей, зелени, рассадой цветов и, что очень ценно, почти круглый год пользоваться выращенным урожаем.</w:t>
      </w:r>
    </w:p>
    <w:p w:rsidR="00796ACE" w:rsidRPr="00796ACE" w:rsidRDefault="007B72F1" w:rsidP="00796ACE">
      <w:pPr>
        <w:pStyle w:val="Style5"/>
        <w:widowControl/>
        <w:spacing w:line="360" w:lineRule="auto"/>
        <w:ind w:left="-567" w:right="283" w:firstLine="1134"/>
        <w:rPr>
          <w:rStyle w:val="FontStyle12"/>
          <w:sz w:val="28"/>
          <w:szCs w:val="28"/>
        </w:rPr>
      </w:pPr>
      <w:r w:rsidRPr="00BD4987">
        <w:rPr>
          <w:sz w:val="28"/>
          <w:szCs w:val="28"/>
        </w:rPr>
        <w:t xml:space="preserve"> </w:t>
      </w:r>
      <w:r w:rsidRPr="00BD4987">
        <w:rPr>
          <w:rStyle w:val="FontStyle12"/>
          <w:sz w:val="28"/>
          <w:szCs w:val="28"/>
        </w:rPr>
        <w:t xml:space="preserve">Посильное участие дети принимают в озеленении территории детского сада, сажают цветы на клумбах и ухаживают за ними под руководством воспитателей. Устойчивому познавательному интересу детей к природе способствует оборудованная нами экологическая тропа, где разработаны маршруты целевых прогулок и экскурсий. </w:t>
      </w:r>
    </w:p>
    <w:p w:rsidR="007B72F1" w:rsidRPr="00BD4987" w:rsidRDefault="007B72F1" w:rsidP="00BD4987">
      <w:pPr>
        <w:widowControl w:val="0"/>
        <w:suppressAutoHyphens/>
        <w:spacing w:after="0"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Дети по своей природе исследователи. Их  жажда получать новые впечатления, любознательность, постоянно проявляемое желание экспериментировать, самостоятельно искать  новое способствуют развитию всех психических процессов, ребенок становится общительным, умеющим ориентироваться в окружающей обстановке, старается решать возникающие проблемы соответственно возраста. Исследования предоставляют ребенку возможность самому найти ответы на вопросы «как?» и «почему?», «откуда?», «что </w:t>
      </w:r>
      <w:r w:rsidR="00DA1C98"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будет,</w:t>
      </w: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если?» он делает множество открытий, которые побуждают его искать что-то новое и неизведанное вновь и вновь. Знания, почерпнутые не из книг, а добытые самостоятельно, всегда являются осознанными, более прочными и остаются в памяти ребенка.  «Усваивается все крепко и надолго,  когда ребенок слышит и видит это сам» (</w:t>
      </w:r>
      <w:proofErr w:type="spellStart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Р.Эмерсон</w:t>
      </w:r>
      <w:proofErr w:type="spellEnd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) </w:t>
      </w:r>
    </w:p>
    <w:p w:rsidR="007B72F1" w:rsidRPr="00BD4987" w:rsidRDefault="007B72F1" w:rsidP="00BD4987">
      <w:pPr>
        <w:widowControl w:val="0"/>
        <w:suppressAutoHyphens/>
        <w:spacing w:after="0"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Для решения поставленных задач была создана </w:t>
      </w:r>
      <w:r w:rsidR="000E4EF0"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лаборатория опытов</w:t>
      </w: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proofErr w:type="gramStart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Приобретено оборудование: приборы помощники: лупы, микроскоп, весы, песочные часы, термометры, магниты, емкости для опытов с водой, песком, воздухом.</w:t>
      </w:r>
      <w:proofErr w:type="gramEnd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Собраны различные материалы: утилизированный материал (кусочки кожи, ткани, </w:t>
      </w: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меха, дерева); природный материал (перья птиц, шишки, ракушки, камешки, семена, емкости с землей, глиной, песком); технические материалы (гайки, детали конструктора, шурупы);  пищевые и не пищевые красители; гигиенические безопасные пенящиеся вещества (детские шампуни, детское мыло); растворимые ароматические вещества (соли для ванн); растворимые продукты (мука, соль, сахар, какао, пакетики чая);</w:t>
      </w:r>
      <w:proofErr w:type="gramEnd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прочие материалы (зеркала, воздушные шары, стекла, свечи и т.п.). Созданы различные коллекции:  бумаги, полудрагоценных камней, насекомых, бабочек, полезных ископаемых.</w:t>
      </w:r>
    </w:p>
    <w:p w:rsidR="007B72F1" w:rsidRPr="00BD4987" w:rsidRDefault="007B72F1" w:rsidP="00BD4987">
      <w:pPr>
        <w:widowControl w:val="0"/>
        <w:suppressAutoHyphens/>
        <w:spacing w:after="0"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proofErr w:type="gramStart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При осуществлении образовательной деятельности по экспериментально-опытнической работе  проводятся опыты как с живой природой (комнатные растения, что нужно растениям для роста, проращивание семян фасоли, огурцов, гороха), так и с неживой  (вода, воздух, песок, соль, камни, почва).</w:t>
      </w:r>
      <w:proofErr w:type="gramEnd"/>
    </w:p>
    <w:p w:rsidR="007B72F1" w:rsidRPr="00BD4987" w:rsidRDefault="007B72F1" w:rsidP="00BD4987">
      <w:pPr>
        <w:spacing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Эксперименты, проводимые в экологической комнате, имеют разную степень  сложности: от простого окрашивания воды  до выращивания кристаллов и создания цветной радуги. </w:t>
      </w:r>
      <w:r w:rsidR="00DA1C98"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Ребенок становится общительным, умеющим ориентироваться в окружающей обстановке, старается решать возникающие проблемы в контакте с взрослым, сверстниками или самостоятельно. </w:t>
      </w:r>
    </w:p>
    <w:p w:rsidR="007B72F1" w:rsidRDefault="007B72F1" w:rsidP="00BD4987">
      <w:pPr>
        <w:widowControl w:val="0"/>
        <w:suppressAutoHyphens/>
        <w:spacing w:after="0"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Результаты проводимых опытов фиксируются в журналах  исследований в виде таблиц,  рисунков, схем. </w:t>
      </w:r>
    </w:p>
    <w:p w:rsidR="00796ACE" w:rsidRPr="00BD4987" w:rsidRDefault="00796ACE" w:rsidP="00BD4987">
      <w:pPr>
        <w:widowControl w:val="0"/>
        <w:suppressAutoHyphens/>
        <w:spacing w:after="0"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proofErr w:type="spellStart"/>
      <w:proofErr w:type="gramStart"/>
      <w:r w:rsidRPr="00315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М.И.Лисина</w:t>
      </w:r>
      <w:proofErr w:type="spellEnd"/>
      <w:r w:rsidRPr="00315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своем исследовании доказала, что уровень познавательной активности в раннем детстве определяется пережитым ребенком в первые годы жизни влиянием окружающей среды, главным фактором которой является общение ребенка с окружающими его людьми, прежде всего со значимыми взрослыми, отношения с которыми определяют отношения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бенка со всем остальным миром [1</w:t>
      </w:r>
      <w:r w:rsidRPr="00315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 24]</w:t>
      </w:r>
      <w:proofErr w:type="gramEnd"/>
    </w:p>
    <w:p w:rsidR="007B72F1" w:rsidRPr="00BD4987" w:rsidRDefault="007B72F1" w:rsidP="00BD4987">
      <w:pPr>
        <w:widowControl w:val="0"/>
        <w:suppressAutoHyphens/>
        <w:spacing w:after="0"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Последние два года воспитанники нашего детского сада принимают участие в конкурсе детско-юношеских исследовательских работ имени </w:t>
      </w:r>
      <w:proofErr w:type="spellStart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В.И.Вернадского</w:t>
      </w:r>
      <w:proofErr w:type="spellEnd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Объектами исследований были: </w:t>
      </w:r>
    </w:p>
    <w:p w:rsidR="007B72F1" w:rsidRPr="00BD4987" w:rsidRDefault="007B72F1" w:rsidP="00BD4987">
      <w:pPr>
        <w:widowControl w:val="0"/>
        <w:numPr>
          <w:ilvl w:val="0"/>
          <w:numId w:val="3"/>
        </w:numPr>
        <w:suppressAutoHyphens/>
        <w:spacing w:after="0"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«Воздух нашего поселка </w:t>
      </w:r>
      <w:proofErr w:type="spellStart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Дороничи</w:t>
      </w:r>
      <w:proofErr w:type="spellEnd"/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». Дети под руководством своих педагогов исследовали источники загрязнения воздуха и решали проблему, что </w:t>
      </w: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помогает сохранить воздух чистым; </w:t>
      </w:r>
    </w:p>
    <w:p w:rsidR="007B72F1" w:rsidRPr="00BD4987" w:rsidRDefault="007B72F1" w:rsidP="00BD4987">
      <w:pPr>
        <w:widowControl w:val="0"/>
        <w:numPr>
          <w:ilvl w:val="0"/>
          <w:numId w:val="3"/>
        </w:numPr>
        <w:suppressAutoHyphens/>
        <w:spacing w:after="0"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«Дадим бумаге вторую жизнь». Дети решали задачу, где и как можно использовать бумагу которую люди выбрасывают в мусор. Дети совместно с родителями и педагогами сделали выставку поделок из бумаги, сделали бумагу, провели показ одежды сшитой из бумаги;</w:t>
      </w:r>
    </w:p>
    <w:p w:rsidR="007B72F1" w:rsidRPr="00BD4987" w:rsidRDefault="007B72F1" w:rsidP="00BD4987">
      <w:pPr>
        <w:widowControl w:val="0"/>
        <w:numPr>
          <w:ilvl w:val="0"/>
          <w:numId w:val="3"/>
        </w:numPr>
        <w:suppressAutoHyphens/>
        <w:spacing w:after="0"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«Вода — источник жизни». Дети исследовали </w:t>
      </w:r>
      <w:r w:rsidR="000E4EF0"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вопрос,</w:t>
      </w:r>
      <w:r w:rsidRPr="00BD498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зачем нужны фильтры в аквариумах и решали проблему, как очистить воду без помощи фильтра.          </w:t>
      </w:r>
    </w:p>
    <w:p w:rsidR="007B72F1" w:rsidRPr="00BD4987" w:rsidRDefault="007B72F1" w:rsidP="00BD4987">
      <w:pPr>
        <w:widowControl w:val="0"/>
        <w:suppressAutoHyphens/>
        <w:spacing w:after="0" w:line="360" w:lineRule="auto"/>
        <w:ind w:left="-567" w:firstLine="113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D4987">
        <w:rPr>
          <w:rFonts w:ascii="Times New Roman" w:hAnsi="Times New Roman" w:cs="Times New Roman"/>
          <w:color w:val="000000"/>
          <w:sz w:val="28"/>
          <w:szCs w:val="28"/>
        </w:rPr>
        <w:t>Исследовательская  работа вызывает большой интерес у детей. «Если ребенок-исследователь найдет поддержку у педагогов, из него вырастет исследователь взрослый — умный, наблюдательный, умеющий самостоятельно делать выводы и логически мыслить. Взрослый, который всю жизнь будет находить в окружающем что-нибудь интересное и необычное, который сумеет удивляться и радоваться всему, что его окружает»</w:t>
      </w:r>
      <w:r w:rsidR="000E4EF0" w:rsidRPr="00BD4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EF0" w:rsidRPr="00BD4987" w:rsidRDefault="000E4EF0" w:rsidP="00BD4987">
      <w:pPr>
        <w:autoSpaceDE w:val="0"/>
        <w:autoSpaceDN w:val="0"/>
        <w:adjustRightInd w:val="0"/>
        <w:spacing w:before="5"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Устойчивому познавательному интересу детей к природе способствует оборудованная нами экологическая тропа, где разработаны маршруты целевых прогулок и экскурсий.</w:t>
      </w:r>
    </w:p>
    <w:p w:rsidR="000E4EF0" w:rsidRPr="00BD4987" w:rsidRDefault="000E4EF0" w:rsidP="00BD4987">
      <w:pPr>
        <w:pStyle w:val="Style5"/>
        <w:widowControl/>
        <w:spacing w:line="360" w:lineRule="auto"/>
        <w:ind w:left="-567" w:firstLine="1134"/>
        <w:rPr>
          <w:sz w:val="28"/>
          <w:szCs w:val="28"/>
        </w:rPr>
      </w:pPr>
      <w:r w:rsidRPr="00BD4987">
        <w:rPr>
          <w:sz w:val="28"/>
          <w:szCs w:val="28"/>
        </w:rPr>
        <w:t xml:space="preserve">Только от совместной работы родителей и педагогов зависит развитие и становление ребёнка как экологически воспитанной личности, поэтому работа с родителями приобретает особое значение и становится актуальной проблемой [2, с. 6]. Наш долг – воспитать детей защитниками природы, обогатить их знаниями, научить быть милосердными ко всему, что их окружает. Без тесного союза с семьёй, эта задача будет, вряд ли выполнима, ведь семья – колыбель духовного рождения человека. Многообразие отношений между её членами, которые они питают друг к другу, живая реакция на мельчайшие детали поведения ребёнка – всё это создаёт максимально благоприятную среду для развития экологической </w:t>
      </w:r>
      <w:proofErr w:type="spellStart"/>
      <w:r w:rsidRPr="00BD4987">
        <w:rPr>
          <w:sz w:val="28"/>
          <w:szCs w:val="28"/>
        </w:rPr>
        <w:t>эмпатии</w:t>
      </w:r>
      <w:proofErr w:type="spellEnd"/>
      <w:r w:rsidRPr="00BD4987">
        <w:rPr>
          <w:sz w:val="28"/>
          <w:szCs w:val="28"/>
        </w:rPr>
        <w:t xml:space="preserve"> и нравственного формирования ребёнка в целом [3, с. 4]. Занимательно организовывая работу семейного клуба, нам удалось научить родителей лучше чувствовать своего ребёнка, сплотить семью в общем деле, повысить уровень экологических знаний и существенно разнообразить формы экологического воспитания. Благодаря слаженно организованной работе клуба, существенно повысилась экологическая грамотность родителей, начали крепнуть духовно-нравственные связи. Сплотился союз детей, </w:t>
      </w:r>
      <w:r w:rsidRPr="00BD4987">
        <w:rPr>
          <w:sz w:val="28"/>
          <w:szCs w:val="28"/>
        </w:rPr>
        <w:lastRenderedPageBreak/>
        <w:t>родителей и педагогов. Учитывая интересы и пожелания членов клуба, мы и в дальнейшем планируем совершенствовать формы работы, чтобы внести достойный вклад в очень важное общее дело – сохранение и созидание всего, что нас окружает.</w:t>
      </w:r>
    </w:p>
    <w:p w:rsidR="000E4EF0" w:rsidRPr="00BD4987" w:rsidRDefault="000E4EF0" w:rsidP="00BD4987">
      <w:p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hAnsi="Times New Roman" w:cs="Times New Roman"/>
          <w:sz w:val="28"/>
          <w:szCs w:val="28"/>
        </w:rPr>
        <w:t xml:space="preserve">В современных условиях особое значение приобретает личность педагога дошкольного учреждения как одного из главных ресурсов обеспечения и развития качества дошкольного образования. </w:t>
      </w: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Цель методической работы состоит, прежде всего, в развитии творческих </w:t>
      </w:r>
      <w:r w:rsidRPr="00BD4987">
        <w:rPr>
          <w:rFonts w:ascii="Times New Roman" w:eastAsia="Times New Roman" w:hAnsi="Times New Roman" w:cs="Times New Roman"/>
          <w:spacing w:val="-4"/>
          <w:sz w:val="28"/>
          <w:szCs w:val="28"/>
        </w:rPr>
        <w:t>способностей педагогов, в формировании их потребностей к постоянному са</w:t>
      </w:r>
      <w:r w:rsidRPr="00BD498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D4987">
        <w:rPr>
          <w:rFonts w:ascii="Times New Roman" w:eastAsia="Times New Roman" w:hAnsi="Times New Roman" w:cs="Times New Roman"/>
          <w:sz w:val="28"/>
          <w:szCs w:val="28"/>
        </w:rPr>
        <w:t>мосовершенствованию, в обеспечении информационного сопровождения обра</w:t>
      </w:r>
      <w:r w:rsidRPr="00BD49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зовательного процесса в ДОУ. </w:t>
      </w:r>
    </w:p>
    <w:p w:rsidR="000E4EF0" w:rsidRPr="00BD4987" w:rsidRDefault="000E4EF0" w:rsidP="00BD4987">
      <w:pPr>
        <w:shd w:val="clear" w:color="auto" w:fill="FFFFFF"/>
        <w:spacing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методической работой невозможно без педагогической диагностики, задача которой – выявить уровень готовности педагогов к экологическому образованию дошкольников. Начальная диагностика воспитателей показала: 22% педагогов имеют высокий уровень готовности к экологическому образованию дошкольников; 56% - средний уровень; 22% - низкий уровень. Исходя из данных результатов, был предусмотрен дифференцированный подход в системе методической работы с педагогическими кадрами, что обусловило:</w:t>
      </w:r>
    </w:p>
    <w:p w:rsidR="000E4EF0" w:rsidRPr="00BD4987" w:rsidRDefault="000E4EF0" w:rsidP="00BD498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микро групп с целью учёта контингента педагогов;</w:t>
      </w:r>
    </w:p>
    <w:p w:rsidR="000E4EF0" w:rsidRPr="00BD4987" w:rsidRDefault="000E4EF0" w:rsidP="00BD498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комплекса методических, организационно-управленческих мероприятий, обеспечивающих методическое обучение воспитателей.</w:t>
      </w:r>
    </w:p>
    <w:p w:rsidR="000E4EF0" w:rsidRPr="00BD4987" w:rsidRDefault="000E4EF0" w:rsidP="00BD498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микро группа (куда вошли педагоги с высоким уровнем готовности к экологическому образованию дошкольников) участвовала в подготовке методических мероприятий, разработке рекомендаций, планировании опытно-экспериментальной деятельности с живыми и неживыми объектами природы. С начинающими педагогами работа ведется индивидуально: консультации, собеседования. Подбор методической и познавательной литературы, планирование и анализ образовательной деятельности с воспитанниками группы, самостоятельной деятельности.</w:t>
      </w:r>
    </w:p>
    <w:p w:rsidR="000E4EF0" w:rsidRPr="00BD4987" w:rsidRDefault="000E4EF0" w:rsidP="00BD4987">
      <w:pPr>
        <w:shd w:val="clear" w:color="auto" w:fill="FFFFFF"/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В практике работы нашего детского сада существуют разные формы работы с педагогами, направленные на повышение их квалификации и мастерства </w:t>
      </w:r>
      <w:r w:rsidRPr="00BD4987">
        <w:rPr>
          <w:rFonts w:ascii="Times New Roman" w:eastAsia="Times New Roman" w:hAnsi="Times New Roman" w:cs="Times New Roman"/>
          <w:sz w:val="28"/>
          <w:szCs w:val="28"/>
        </w:rPr>
        <w:lastRenderedPageBreak/>
        <w:t>-  традиционные (проблемные семинары, семинары-практикумы, дни открытых дверей, творческие микро группы, наставничество, эстафеты педагогического мастерства, педагогические советы, повышение квалификации);</w:t>
      </w:r>
    </w:p>
    <w:p w:rsidR="000E4EF0" w:rsidRPr="00BD4987" w:rsidRDefault="000E4EF0" w:rsidP="00BD4987">
      <w:pPr>
        <w:pStyle w:val="a3"/>
        <w:shd w:val="clear" w:color="auto" w:fill="FFFFFF"/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987">
        <w:rPr>
          <w:rFonts w:ascii="Times New Roman" w:eastAsia="Times New Roman" w:hAnsi="Times New Roman" w:cs="Times New Roman"/>
          <w:sz w:val="28"/>
          <w:szCs w:val="28"/>
        </w:rPr>
        <w:t>- инновационные («копилка» педагогического мастерства,  мастер-классы, проектная деятельность, создание банка инновационных идей, творческие конкурсы, творческая лаборатория молодых специалистов, издательская деятельность).</w:t>
      </w:r>
      <w:proofErr w:type="gramEnd"/>
    </w:p>
    <w:p w:rsidR="000E4EF0" w:rsidRPr="00BD4987" w:rsidRDefault="000E4EF0" w:rsidP="00BD4987">
      <w:pPr>
        <w:pStyle w:val="a3"/>
        <w:shd w:val="clear" w:color="auto" w:fill="FFFFFF"/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>Такая целенаправленная работа с педагогическими кадрами даёт положительные результаты: повышается качество образовательной работы с детьми, а соответственно и уровень развития каждого воспитанника и как следствие – успешная социализация ребенка-дошкольника.</w:t>
      </w:r>
    </w:p>
    <w:p w:rsidR="008C472C" w:rsidRPr="00BD4987" w:rsidRDefault="008C472C" w:rsidP="00BD4987">
      <w:p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2012/2013 учебном году детский сад вышел на международный уровень в вопросах экологии: педагоги вступили в Международную Программу «Эко-школы/Зелёный флаг», особое место за прошедший период сотрудники детского сада уделяли вопросам сохранения зелёного наряда планеты. Осуществляя деятельность с детьми и взрослыми, были проведены акции: «Соберем макулатуру, сохраним деревья», «Сохраним ёлочку, зелёную иголочку», «Посади дерево», в которых приняло участие 586 человек.</w:t>
      </w:r>
    </w:p>
    <w:p w:rsidR="00EF2718" w:rsidRPr="00BD4987" w:rsidRDefault="008C472C" w:rsidP="00BD4987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2013/2014 учебном  году  выбрана тема «Вода – источник жизни»</w:t>
      </w:r>
      <w:r w:rsidR="00B667B9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которой организована работа «Голубого патруля», где дети старшего дошкольного возраста осуществляли </w:t>
      </w:r>
      <w:proofErr w:type="gramStart"/>
      <w:r w:rsidR="00B667B9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67B9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бережным использованием воды в детском саду и дома;</w:t>
      </w:r>
      <w:r w:rsidR="00C4683E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опытов и экспериментов с водой для детей, педагогов и родителей; общее собрание</w:t>
      </w:r>
      <w:r w:rsidR="00EF2718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3E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18" w:rsidRPr="00BD4987">
        <w:rPr>
          <w:rFonts w:ascii="Times New Roman" w:hAnsi="Times New Roman" w:cs="Times New Roman"/>
          <w:sz w:val="28"/>
          <w:szCs w:val="28"/>
        </w:rPr>
        <w:t>«Вода – это жизнь».</w:t>
      </w:r>
      <w:r w:rsidR="00EF2718" w:rsidRPr="00BD4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718" w:rsidRPr="00BD4987">
        <w:rPr>
          <w:rFonts w:ascii="Times New Roman" w:hAnsi="Times New Roman" w:cs="Times New Roman"/>
          <w:sz w:val="28"/>
          <w:szCs w:val="28"/>
        </w:rPr>
        <w:t>Вниманию присутствующих было предложено: Фотовыставка исследовательской деятельности дошкольников; Творческие работы детей и взрослых по теме собрания; Познавательные сведения о воде; Статистические данные о качестве питьевой воды в поселке и объемах потребления воды; Выступления детей по проблеме  бережного отношения к водным богатствам; Видеофрагменты из жизни воспитанников детского сада.</w:t>
      </w:r>
    </w:p>
    <w:p w:rsidR="008C472C" w:rsidRPr="00BD4987" w:rsidRDefault="00EF2718" w:rsidP="00BD4987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3E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Участие во всероссийской общественной акции «Голубая лента» (22 марта – всемирный день водных ресурсов</w:t>
      </w:r>
      <w:r w:rsidR="00225B33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683E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4683E" w:rsidRPr="00BD4987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Экологические развлечения с воспитанниками ДОУ с участием родителей – игра «Что? Где? Когда?» тема – вода. </w:t>
      </w:r>
      <w:r w:rsidRPr="00BD4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49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Участие в семинаре «День науки» в библиотеке им. Герцена г. Киров;  </w:t>
      </w:r>
      <w:r w:rsidR="00C4683E" w:rsidRPr="00BD498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BD4987">
        <w:rPr>
          <w:rFonts w:ascii="Times New Roman" w:hAnsi="Times New Roman" w:cs="Times New Roman"/>
          <w:sz w:val="28"/>
          <w:szCs w:val="28"/>
          <w:lang w:eastAsia="ru-RU"/>
        </w:rPr>
        <w:t xml:space="preserve">общепоселковой </w:t>
      </w:r>
      <w:r w:rsidR="00C4683E" w:rsidRPr="00BD4987">
        <w:rPr>
          <w:rFonts w:ascii="Times New Roman" w:hAnsi="Times New Roman" w:cs="Times New Roman"/>
          <w:sz w:val="28"/>
          <w:szCs w:val="28"/>
          <w:lang w:eastAsia="ru-RU"/>
        </w:rPr>
        <w:t xml:space="preserve">акции «Чистый пруд» (извлечение мусора из пруда, уборка берегов местного пруда посёлка </w:t>
      </w:r>
      <w:proofErr w:type="spellStart"/>
      <w:r w:rsidR="00C4683E" w:rsidRPr="00BD4987">
        <w:rPr>
          <w:rFonts w:ascii="Times New Roman" w:hAnsi="Times New Roman" w:cs="Times New Roman"/>
          <w:sz w:val="28"/>
          <w:szCs w:val="28"/>
          <w:lang w:eastAsia="ru-RU"/>
        </w:rPr>
        <w:t>Дороничи</w:t>
      </w:r>
      <w:proofErr w:type="spellEnd"/>
      <w:r w:rsidR="00C4683E" w:rsidRPr="00BD498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</w:t>
      </w:r>
      <w:r w:rsidR="00C4683E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родители, </w:t>
      </w: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</w:t>
      </w:r>
      <w:r w:rsidR="00C4683E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всех орга</w:t>
      </w: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посёлка, местные жители.</w:t>
      </w:r>
    </w:p>
    <w:p w:rsidR="008C472C" w:rsidRPr="00BD4987" w:rsidRDefault="00C4683E" w:rsidP="00BD4987">
      <w:p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D49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 педагога </w:t>
      </w:r>
      <w:r w:rsidR="008C472C" w:rsidRPr="00BD49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посетили </w:t>
      </w:r>
      <w:r w:rsidR="008C472C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«Международный семинар Эко-школы «Зелёный флаг» - модель образования для устойчивого развития», проходивший в академии имени </w:t>
      </w:r>
      <w:r w:rsidR="00D04A75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Ломоносова</w:t>
      </w:r>
      <w:r w:rsidR="008C472C"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города Санкт-Петербург.</w:t>
      </w:r>
    </w:p>
    <w:p w:rsidR="00F20EAA" w:rsidRPr="00BD4987" w:rsidRDefault="00F20EAA" w:rsidP="00BD4987">
      <w:pPr>
        <w:pStyle w:val="Style5"/>
        <w:widowControl/>
        <w:spacing w:before="5" w:line="360" w:lineRule="auto"/>
        <w:ind w:left="-567" w:firstLine="851"/>
        <w:rPr>
          <w:bCs/>
          <w:kern w:val="32"/>
          <w:sz w:val="28"/>
          <w:szCs w:val="28"/>
        </w:rPr>
      </w:pPr>
      <w:r w:rsidRPr="00BD4987">
        <w:rPr>
          <w:bCs/>
          <w:kern w:val="32"/>
          <w:sz w:val="28"/>
          <w:szCs w:val="28"/>
        </w:rPr>
        <w:t>В 2014/2015 учебном году выбрана тема «Мусор – проблема века», над этой темой планируем работать не один год.</w:t>
      </w:r>
    </w:p>
    <w:p w:rsidR="000E4EF0" w:rsidRPr="00433E51" w:rsidRDefault="00F20EAA" w:rsidP="00433E51">
      <w:pPr>
        <w:pStyle w:val="Style5"/>
        <w:widowControl/>
        <w:spacing w:before="5" w:line="360" w:lineRule="auto"/>
        <w:ind w:left="-567" w:firstLine="851"/>
        <w:rPr>
          <w:sz w:val="28"/>
          <w:szCs w:val="28"/>
        </w:rPr>
      </w:pPr>
      <w:r w:rsidRPr="00BD4987">
        <w:rPr>
          <w:bCs/>
          <w:kern w:val="32"/>
          <w:sz w:val="28"/>
          <w:szCs w:val="28"/>
        </w:rPr>
        <w:t>Слаженная целенаправленная работа всех участников образовательного процесса дает положительные результаты: повышается уровень развития наших воспитанников, повышается уровень экологической культуры, что способствует успешной социализации маленьких граждан нашей страны.</w:t>
      </w:r>
      <w:r w:rsidR="00D04A75" w:rsidRPr="00BD4987">
        <w:rPr>
          <w:bCs/>
          <w:kern w:val="32"/>
          <w:sz w:val="28"/>
          <w:szCs w:val="28"/>
        </w:rPr>
        <w:t xml:space="preserve"> </w:t>
      </w:r>
      <w:proofErr w:type="gramStart"/>
      <w:r w:rsidR="00D04A75" w:rsidRPr="00BD4987">
        <w:rPr>
          <w:bCs/>
          <w:kern w:val="32"/>
          <w:sz w:val="28"/>
          <w:szCs w:val="28"/>
        </w:rPr>
        <w:t xml:space="preserve">Общение с природой – это, несомненно, положительные эмоции, удивление; общаясь с </w:t>
      </w:r>
      <w:r w:rsidR="00BD4987" w:rsidRPr="00BD4987">
        <w:rPr>
          <w:bCs/>
          <w:kern w:val="32"/>
          <w:sz w:val="28"/>
          <w:szCs w:val="28"/>
        </w:rPr>
        <w:t>природой,</w:t>
      </w:r>
      <w:r w:rsidR="00D04A75" w:rsidRPr="00BD4987">
        <w:rPr>
          <w:bCs/>
          <w:kern w:val="32"/>
          <w:sz w:val="28"/>
          <w:szCs w:val="28"/>
        </w:rPr>
        <w:t xml:space="preserve"> ребёнок приобретает важные качества – ответственность, любознательность, инициативность, коммуникабельность, сопереживание, чуткость… эти качества ценны на любом этапе жизни человека, а в детском возрасте, несомненно, способствуют положительной социализации.</w:t>
      </w:r>
      <w:proofErr w:type="gramEnd"/>
    </w:p>
    <w:p w:rsidR="00D04A75" w:rsidRPr="00BD4987" w:rsidRDefault="00D04A75" w:rsidP="00BD4987">
      <w:pPr>
        <w:pStyle w:val="a3"/>
        <w:shd w:val="clear" w:color="auto" w:fill="FFFFFF"/>
        <w:spacing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Примечания:</w:t>
      </w:r>
    </w:p>
    <w:p w:rsidR="00D04A75" w:rsidRPr="00BD4987" w:rsidRDefault="00D04A75" w:rsidP="008A6A14">
      <w:pPr>
        <w:pStyle w:val="a3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-567" w:right="283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4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Лисина, М.И. Развитие познавательной активности детей в ходе общения с взрослыми / М.И. Лисина // Вопросы психо</w:t>
      </w:r>
      <w:r w:rsidR="00796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логии. – 1982.</w:t>
      </w:r>
      <w:r w:rsidRPr="00BD4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04A75" w:rsidRPr="00BD4987" w:rsidRDefault="00D04A75" w:rsidP="008A6A1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Юный эколог. Программа экологического воспитания в детском саду. – М.: Мозаика – Синтез, 2010.</w:t>
      </w:r>
    </w:p>
    <w:p w:rsidR="00D04A75" w:rsidRPr="00BD4987" w:rsidRDefault="00D04A75" w:rsidP="008A6A14">
      <w:pPr>
        <w:pStyle w:val="Style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-567" w:right="283" w:firstLine="851"/>
        <w:rPr>
          <w:rStyle w:val="FontStyle12"/>
          <w:sz w:val="28"/>
          <w:szCs w:val="28"/>
        </w:rPr>
      </w:pPr>
      <w:r w:rsidRPr="00BD4987">
        <w:rPr>
          <w:rStyle w:val="FontStyle12"/>
          <w:sz w:val="28"/>
          <w:szCs w:val="28"/>
        </w:rPr>
        <w:t>Осипова Л.Е. Работа детского сада с семьёй. – М.: «Издательство Скрипторий 2003», 2008.</w:t>
      </w:r>
    </w:p>
    <w:p w:rsidR="000E4EF0" w:rsidRPr="00BD4987" w:rsidRDefault="000E4EF0" w:rsidP="00BD4987">
      <w:pPr>
        <w:autoSpaceDE w:val="0"/>
        <w:autoSpaceDN w:val="0"/>
        <w:adjustRightInd w:val="0"/>
        <w:spacing w:before="5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5" w:rsidRPr="00BD4987" w:rsidRDefault="00E14D65" w:rsidP="00BD4987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14D65" w:rsidRPr="00BD4987" w:rsidSect="00433E51">
      <w:footerReference w:type="default" r:id="rId9"/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C9" w:rsidRDefault="00A35AC9" w:rsidP="00DA0E5D">
      <w:pPr>
        <w:spacing w:after="0" w:line="240" w:lineRule="auto"/>
      </w:pPr>
      <w:r>
        <w:separator/>
      </w:r>
    </w:p>
  </w:endnote>
  <w:endnote w:type="continuationSeparator" w:id="0">
    <w:p w:rsidR="00A35AC9" w:rsidRDefault="00A35AC9" w:rsidP="00DA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68693"/>
      <w:docPartObj>
        <w:docPartGallery w:val="Page Numbers (Bottom of Page)"/>
        <w:docPartUnique/>
      </w:docPartObj>
    </w:sdtPr>
    <w:sdtEndPr/>
    <w:sdtContent>
      <w:p w:rsidR="00DA0E5D" w:rsidRDefault="00DA0E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14">
          <w:rPr>
            <w:noProof/>
          </w:rPr>
          <w:t>1</w:t>
        </w:r>
        <w:r>
          <w:fldChar w:fldCharType="end"/>
        </w:r>
      </w:p>
    </w:sdtContent>
  </w:sdt>
  <w:p w:rsidR="00DA0E5D" w:rsidRDefault="00DA0E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C9" w:rsidRDefault="00A35AC9" w:rsidP="00DA0E5D">
      <w:pPr>
        <w:spacing w:after="0" w:line="240" w:lineRule="auto"/>
      </w:pPr>
      <w:r>
        <w:separator/>
      </w:r>
    </w:p>
  </w:footnote>
  <w:footnote w:type="continuationSeparator" w:id="0">
    <w:p w:rsidR="00A35AC9" w:rsidRDefault="00A35AC9" w:rsidP="00DA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5C260B"/>
    <w:multiLevelType w:val="hybridMultilevel"/>
    <w:tmpl w:val="1B6E8E40"/>
    <w:lvl w:ilvl="0" w:tplc="C1B6F0C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58422E5"/>
    <w:multiLevelType w:val="hybridMultilevel"/>
    <w:tmpl w:val="7EA8903C"/>
    <w:lvl w:ilvl="0" w:tplc="BACA887C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  <w:color w:val="383E4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7420E0"/>
    <w:multiLevelType w:val="hybridMultilevel"/>
    <w:tmpl w:val="60FAD092"/>
    <w:lvl w:ilvl="0" w:tplc="F74480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44930"/>
    <w:multiLevelType w:val="hybridMultilevel"/>
    <w:tmpl w:val="C9C04838"/>
    <w:lvl w:ilvl="0" w:tplc="515EF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67917"/>
    <w:multiLevelType w:val="hybridMultilevel"/>
    <w:tmpl w:val="5D90F772"/>
    <w:lvl w:ilvl="0" w:tplc="A6A47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15D06"/>
    <w:multiLevelType w:val="hybridMultilevel"/>
    <w:tmpl w:val="128E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C3E17"/>
    <w:multiLevelType w:val="hybridMultilevel"/>
    <w:tmpl w:val="7D604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0A"/>
    <w:rsid w:val="000632E9"/>
    <w:rsid w:val="000E4EF0"/>
    <w:rsid w:val="0019686A"/>
    <w:rsid w:val="00225B33"/>
    <w:rsid w:val="002C5840"/>
    <w:rsid w:val="002F35BF"/>
    <w:rsid w:val="00350746"/>
    <w:rsid w:val="00433E51"/>
    <w:rsid w:val="0049550A"/>
    <w:rsid w:val="006079E5"/>
    <w:rsid w:val="006F08D7"/>
    <w:rsid w:val="00796ACE"/>
    <w:rsid w:val="007B72F1"/>
    <w:rsid w:val="007F30EA"/>
    <w:rsid w:val="00863B3C"/>
    <w:rsid w:val="008A6A14"/>
    <w:rsid w:val="008C472C"/>
    <w:rsid w:val="00973C6A"/>
    <w:rsid w:val="00A27941"/>
    <w:rsid w:val="00A35AC9"/>
    <w:rsid w:val="00AB0D60"/>
    <w:rsid w:val="00B025FF"/>
    <w:rsid w:val="00B667B9"/>
    <w:rsid w:val="00B73AF2"/>
    <w:rsid w:val="00BD4987"/>
    <w:rsid w:val="00C4683E"/>
    <w:rsid w:val="00D04A75"/>
    <w:rsid w:val="00D85CE5"/>
    <w:rsid w:val="00DA0E5D"/>
    <w:rsid w:val="00DA1C98"/>
    <w:rsid w:val="00E14D65"/>
    <w:rsid w:val="00EA77BA"/>
    <w:rsid w:val="00EC4623"/>
    <w:rsid w:val="00EF2718"/>
    <w:rsid w:val="00F20EAA"/>
    <w:rsid w:val="00F77157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3C"/>
    <w:pPr>
      <w:ind w:left="720"/>
      <w:contextualSpacing/>
    </w:pPr>
  </w:style>
  <w:style w:type="paragraph" w:customStyle="1" w:styleId="Style5">
    <w:name w:val="Style5"/>
    <w:basedOn w:val="a"/>
    <w:uiPriority w:val="99"/>
    <w:rsid w:val="007B72F1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B72F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A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E5D"/>
  </w:style>
  <w:style w:type="paragraph" w:styleId="a6">
    <w:name w:val="footer"/>
    <w:basedOn w:val="a"/>
    <w:link w:val="a7"/>
    <w:uiPriority w:val="99"/>
    <w:unhideWhenUsed/>
    <w:rsid w:val="00DA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E5D"/>
  </w:style>
  <w:style w:type="paragraph" w:styleId="a8">
    <w:name w:val="Balloon Text"/>
    <w:basedOn w:val="a"/>
    <w:link w:val="a9"/>
    <w:uiPriority w:val="99"/>
    <w:semiHidden/>
    <w:unhideWhenUsed/>
    <w:rsid w:val="00DA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3C"/>
    <w:pPr>
      <w:ind w:left="720"/>
      <w:contextualSpacing/>
    </w:pPr>
  </w:style>
  <w:style w:type="paragraph" w:customStyle="1" w:styleId="Style5">
    <w:name w:val="Style5"/>
    <w:basedOn w:val="a"/>
    <w:uiPriority w:val="99"/>
    <w:rsid w:val="007B72F1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B72F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A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E5D"/>
  </w:style>
  <w:style w:type="paragraph" w:styleId="a6">
    <w:name w:val="footer"/>
    <w:basedOn w:val="a"/>
    <w:link w:val="a7"/>
    <w:uiPriority w:val="99"/>
    <w:unhideWhenUsed/>
    <w:rsid w:val="00DA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E5D"/>
  </w:style>
  <w:style w:type="paragraph" w:styleId="a8">
    <w:name w:val="Balloon Text"/>
    <w:basedOn w:val="a"/>
    <w:link w:val="a9"/>
    <w:uiPriority w:val="99"/>
    <w:semiHidden/>
    <w:unhideWhenUsed/>
    <w:rsid w:val="00DA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5046-44D1-4B1E-8B12-026B7476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10</cp:revision>
  <cp:lastPrinted>2015-02-12T10:15:00Z</cp:lastPrinted>
  <dcterms:created xsi:type="dcterms:W3CDTF">2015-01-19T12:48:00Z</dcterms:created>
  <dcterms:modified xsi:type="dcterms:W3CDTF">2015-02-12T10:17:00Z</dcterms:modified>
</cp:coreProperties>
</file>