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E5" w:rsidRDefault="00B925E5" w:rsidP="00B925E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4D3490">
        <w:rPr>
          <w:b/>
          <w:sz w:val="28"/>
          <w:szCs w:val="28"/>
          <w:u w:val="single"/>
        </w:rPr>
        <w:t xml:space="preserve">Инновационная деятельность </w:t>
      </w:r>
      <w:r>
        <w:rPr>
          <w:b/>
          <w:sz w:val="28"/>
          <w:szCs w:val="28"/>
          <w:u w:val="single"/>
        </w:rPr>
        <w:t xml:space="preserve">в МБДОУ № 43 «Аленький цветочек» </w:t>
      </w:r>
    </w:p>
    <w:p w:rsidR="00B925E5" w:rsidRDefault="00B925E5" w:rsidP="00B925E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B925E5" w:rsidRPr="004D3490" w:rsidRDefault="00B925E5" w:rsidP="00B925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3490">
        <w:rPr>
          <w:rStyle w:val="a4"/>
          <w:b w:val="0"/>
          <w:color w:val="000000"/>
          <w:sz w:val="28"/>
          <w:szCs w:val="28"/>
        </w:rPr>
        <w:t>Реформирование дошкольного образования с целью более полного удовлетворения запросов родителей и интересов детей предъявляет новые требования к ДОУ. Внедрение инноваций в работу образовательного учреждения - важнейшее условие совершенствования и реформирования системы дошкольного образования. Инновационная деятельность – процесс, который развивается по определенным этапам и позволяет учреждению перейти на более качественную ступень развития при создании, разработке, освоении, использованию и распространению новшеств (новых метода, методики, технологии, программы). Развитие ДОУ, переход в новое качественное состояние не может осуществляться иначе, чем через освоение новшеств.</w:t>
      </w:r>
    </w:p>
    <w:p w:rsidR="00B925E5" w:rsidRPr="004D3490" w:rsidRDefault="00B925E5" w:rsidP="00B925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3490">
        <w:rPr>
          <w:color w:val="000000"/>
          <w:sz w:val="28"/>
          <w:szCs w:val="28"/>
        </w:rPr>
        <w:t> </w:t>
      </w:r>
    </w:p>
    <w:p w:rsidR="00B925E5" w:rsidRPr="004D3490" w:rsidRDefault="00B925E5" w:rsidP="00B925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3490">
        <w:rPr>
          <w:rStyle w:val="a4"/>
          <w:b w:val="0"/>
          <w:color w:val="000000"/>
          <w:sz w:val="28"/>
          <w:szCs w:val="28"/>
        </w:rPr>
        <w:t>В современной образовательной системе педагоги дошкольных учреждений вовлечены в инновационные процессы, касающиеся обновления содержания дошкольного образования, форм его реализации, методов и приемов преподнесения содержания детям.</w:t>
      </w:r>
    </w:p>
    <w:p w:rsidR="00B925E5" w:rsidRPr="00492EED" w:rsidRDefault="00B925E5" w:rsidP="00B925E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4D3490">
        <w:rPr>
          <w:rStyle w:val="a4"/>
          <w:b w:val="0"/>
          <w:color w:val="000000"/>
          <w:sz w:val="28"/>
          <w:szCs w:val="28"/>
        </w:rPr>
        <w:t>Концепция модернизации российского образования требует от педагогов повышения качества дошкольного образования, создания условий для личностного развития каждого ребенка.</w:t>
      </w:r>
    </w:p>
    <w:p w:rsidR="00B925E5" w:rsidRPr="00492EED" w:rsidRDefault="00B925E5" w:rsidP="00B925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25E5" w:rsidRPr="004D3490" w:rsidRDefault="00B925E5" w:rsidP="00B925E5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D349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Инновационная деятельность в </w:t>
      </w:r>
      <w:proofErr w:type="gramStart"/>
      <w:r w:rsidRPr="004D349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нашем</w:t>
      </w:r>
      <w:proofErr w:type="gramEnd"/>
      <w:r w:rsidRPr="004D349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ДОУ ведется по двум направлениям:</w:t>
      </w:r>
    </w:p>
    <w:p w:rsidR="00B925E5" w:rsidRDefault="00B925E5" w:rsidP="00B925E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B539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Инновации в работе с педагогическими кадрами</w:t>
      </w:r>
    </w:p>
    <w:p w:rsidR="00B925E5" w:rsidRPr="007B5395" w:rsidRDefault="00B925E5" w:rsidP="00B925E5">
      <w:pPr>
        <w:pStyle w:val="a5"/>
        <w:ind w:left="163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395">
        <w:rPr>
          <w:rFonts w:ascii="Times New Roman" w:hAnsi="Times New Roman" w:cs="Times New Roman"/>
          <w:sz w:val="28"/>
          <w:szCs w:val="28"/>
          <w:lang w:eastAsia="ru-RU"/>
        </w:rPr>
        <w:t>          II.      </w:t>
      </w:r>
      <w:r w:rsidRPr="007B539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Инновации в содержании образования (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использование эффективных педагогических технологий)</w:t>
      </w:r>
    </w:p>
    <w:p w:rsidR="00B925E5" w:rsidRDefault="00B925E5" w:rsidP="00B925E5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3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первому направлению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395">
        <w:rPr>
          <w:rFonts w:ascii="Times New Roman" w:hAnsi="Times New Roman" w:cs="Times New Roman"/>
          <w:sz w:val="28"/>
          <w:szCs w:val="28"/>
          <w:lang w:eastAsia="ru-RU"/>
        </w:rPr>
        <w:t>1.     </w:t>
      </w:r>
      <w:r w:rsidRPr="007B539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 обеспечение активного участия педагогов ДОУ в методической работе: обобщение опыта через создание презентаций, публикаций, участие в конкурсах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395">
        <w:rPr>
          <w:rFonts w:ascii="Times New Roman" w:hAnsi="Times New Roman" w:cs="Times New Roman"/>
          <w:sz w:val="28"/>
          <w:szCs w:val="28"/>
          <w:lang w:eastAsia="ru-RU"/>
        </w:rPr>
        <w:t>2.     </w:t>
      </w:r>
      <w:proofErr w:type="gramStart"/>
      <w:r w:rsidRPr="007B539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Задача: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 xml:space="preserve"> совершенствовать систему непрерывного образования и самообразования педагогов ДОУ через формы инновационной методической работы (публикации из опыта работы в СМИ, компьютерные презентации, участие в конкурсах, работа в творческих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5395">
        <w:rPr>
          <w:rFonts w:ascii="Times New Roman" w:hAnsi="Times New Roman" w:cs="Times New Roman"/>
          <w:sz w:val="28"/>
          <w:szCs w:val="28"/>
          <w:lang w:eastAsia="ru-RU"/>
        </w:rPr>
        <w:t>микрогруппах</w:t>
      </w:r>
      <w:proofErr w:type="spellEnd"/>
      <w:r w:rsidRPr="007B539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мастер-классы и др.)</w:t>
      </w:r>
      <w:proofErr w:type="gramEnd"/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395">
        <w:rPr>
          <w:rFonts w:ascii="Times New Roman" w:hAnsi="Times New Roman" w:cs="Times New Roman"/>
          <w:sz w:val="28"/>
          <w:szCs w:val="28"/>
          <w:lang w:eastAsia="ru-RU"/>
        </w:rPr>
        <w:t>3.     </w:t>
      </w:r>
      <w:r w:rsidRPr="007B539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Предполагаемый результат: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 активное участие педагогов  в методической работе ДОУ, района.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395">
        <w:rPr>
          <w:rFonts w:ascii="Times New Roman" w:hAnsi="Times New Roman" w:cs="Times New Roman"/>
          <w:sz w:val="28"/>
          <w:szCs w:val="28"/>
          <w:lang w:eastAsia="ru-RU"/>
        </w:rPr>
        <w:t>4.     </w:t>
      </w:r>
      <w:r w:rsidRPr="007B539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Мероприятия:</w:t>
      </w:r>
    </w:p>
    <w:p w:rsidR="00B925E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4D3490">
        <w:rPr>
          <w:rFonts w:ascii="Times New Roman" w:hAnsi="Times New Roman" w:cs="Times New Roman"/>
          <w:sz w:val="28"/>
          <w:szCs w:val="28"/>
          <w:lang w:eastAsia="ru-RU"/>
        </w:rPr>
        <w:t>Консультации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педагогов. 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Консультации для родителей.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 Портфолио дошкольника, педагога.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Метод интерактивной игры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Организация свободной деятельности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7C506F">
        <w:rPr>
          <w:rFonts w:ascii="Times New Roman" w:hAnsi="Times New Roman" w:cs="Times New Roman"/>
          <w:sz w:val="28"/>
          <w:szCs w:val="28"/>
          <w:lang w:eastAsia="ru-RU"/>
        </w:rPr>
        <w:t>Педсоветы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7C506F">
        <w:rPr>
          <w:rFonts w:ascii="Times New Roman" w:hAnsi="Times New Roman" w:cs="Times New Roman"/>
          <w:sz w:val="28"/>
          <w:szCs w:val="28"/>
          <w:lang w:eastAsia="ru-RU"/>
        </w:rPr>
        <w:t>Контрольно-аналитическая деятельность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496C30">
        <w:rPr>
          <w:rFonts w:ascii="Times New Roman" w:hAnsi="Times New Roman" w:cs="Times New Roman"/>
          <w:sz w:val="28"/>
          <w:szCs w:val="28"/>
          <w:lang w:eastAsia="ru-RU"/>
        </w:rPr>
        <w:t>Работа сайта ДОУ  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(в течение учебного года)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496C30">
        <w:rPr>
          <w:rFonts w:ascii="Times New Roman" w:hAnsi="Times New Roman" w:cs="Times New Roman"/>
          <w:sz w:val="28"/>
          <w:szCs w:val="28"/>
          <w:lang w:eastAsia="ru-RU"/>
        </w:rPr>
        <w:t>Участие в районных конкурсах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 (в течение года)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96C30">
        <w:rPr>
          <w:rFonts w:ascii="Times New Roman" w:hAnsi="Times New Roman" w:cs="Times New Roman"/>
          <w:sz w:val="28"/>
          <w:szCs w:val="28"/>
          <w:lang w:eastAsia="ru-RU"/>
        </w:rPr>
        <w:t>Работа с родителями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Родительские собрания</w:t>
      </w:r>
    </w:p>
    <w:p w:rsidR="00B925E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25E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B5395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Лаборатория педагогического мастерства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Открытые просмотры О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 xml:space="preserve">ОД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 xml:space="preserve"> Мастер-классы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25E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25E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96C30">
        <w:rPr>
          <w:rFonts w:ascii="Times New Roman" w:hAnsi="Times New Roman" w:cs="Times New Roman"/>
          <w:b/>
          <w:sz w:val="28"/>
          <w:szCs w:val="28"/>
          <w:lang w:eastAsia="ru-RU"/>
        </w:rPr>
        <w:t>Площадка успешности педагога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п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 xml:space="preserve">убликации на сайте </w:t>
      </w:r>
      <w:r w:rsidRPr="00496C30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MAAM</w:t>
      </w:r>
      <w:r w:rsidRPr="00496C3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496C30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RU</w:t>
      </w:r>
      <w:r w:rsidRPr="007C50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собственных страничек 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(консультации для родителей, творчески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отчеты, открытые мероприятия 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и т.д.)</w:t>
      </w:r>
    </w:p>
    <w:p w:rsidR="00B925E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Собственные сайты  и постоянно пополняемые блоги   имеют следующие педагоги:</w:t>
      </w:r>
    </w:p>
    <w:p w:rsidR="00B925E5" w:rsidRPr="0028366B" w:rsidRDefault="00B925E5" w:rsidP="0028366B">
      <w:pPr>
        <w:spacing w:line="315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-Воробьёва Нина Ивановна – старший воспитатель, воспитатель высшей квалификационной категории</w:t>
      </w:r>
    </w:p>
    <w:p w:rsidR="00B925E5" w:rsidRDefault="00B925E5" w:rsidP="00B925E5">
      <w:pPr>
        <w:spacing w:line="315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Камышанская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Инна Анатольевна – воспитатель первой квалификационной категории</w:t>
      </w:r>
    </w:p>
    <w:p w:rsidR="00B925E5" w:rsidRDefault="00B925E5" w:rsidP="00B925E5">
      <w:pPr>
        <w:spacing w:line="315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Тавинцева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Зинаида Ивановна - воспитатель первой квалификационной категории</w:t>
      </w:r>
    </w:p>
    <w:p w:rsidR="00B925E5" w:rsidRDefault="00B925E5" w:rsidP="00B925E5">
      <w:pPr>
        <w:spacing w:line="315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Крикущенкова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Вера Павловна - воспитатель первой квалификационной категории</w:t>
      </w:r>
    </w:p>
    <w:p w:rsidR="00B925E5" w:rsidRDefault="00B925E5" w:rsidP="00B925E5">
      <w:pPr>
        <w:spacing w:line="315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Мигунова Нина Сергеевна – воспитатель второй квалификационной категории</w:t>
      </w:r>
    </w:p>
    <w:p w:rsidR="00B925E5" w:rsidRPr="00432242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7B53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По-второму</w:t>
      </w:r>
      <w:proofErr w:type="spellEnd"/>
      <w:r w:rsidRPr="007B53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направлению: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395">
        <w:rPr>
          <w:rFonts w:ascii="Times New Roman" w:hAnsi="Times New Roman" w:cs="Times New Roman"/>
          <w:sz w:val="28"/>
          <w:szCs w:val="28"/>
          <w:lang w:eastAsia="ru-RU"/>
        </w:rPr>
        <w:t>1.     </w:t>
      </w:r>
      <w:r w:rsidRPr="007B539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 повышение качества дошкольного образования через инновационные педагогические технологии обучения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395">
        <w:rPr>
          <w:rFonts w:ascii="Times New Roman" w:hAnsi="Times New Roman" w:cs="Times New Roman"/>
          <w:sz w:val="28"/>
          <w:szCs w:val="28"/>
          <w:lang w:eastAsia="ru-RU"/>
        </w:rPr>
        <w:t>2.     </w:t>
      </w:r>
      <w:r w:rsidRPr="007B539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Задача: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 использовать в работе с дошкольниками инновационные педагогические технологии (проблемное обучение, образовательные проекты, моделирование,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 xml:space="preserve"> игровые технологии)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395">
        <w:rPr>
          <w:rFonts w:ascii="Times New Roman" w:hAnsi="Times New Roman" w:cs="Times New Roman"/>
          <w:sz w:val="28"/>
          <w:szCs w:val="28"/>
          <w:lang w:eastAsia="ru-RU"/>
        </w:rPr>
        <w:t>3.     </w:t>
      </w:r>
      <w:r w:rsidRPr="007B539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Предполагаемый результат: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 xml:space="preserve"> повышение </w:t>
      </w:r>
      <w:proofErr w:type="gramStart"/>
      <w:r w:rsidRPr="007B5395">
        <w:rPr>
          <w:rFonts w:ascii="Times New Roman" w:hAnsi="Times New Roman" w:cs="Times New Roman"/>
          <w:sz w:val="28"/>
          <w:szCs w:val="28"/>
          <w:lang w:eastAsia="ru-RU"/>
        </w:rPr>
        <w:t>уровня качества образования детей дошкольного  возраста</w:t>
      </w:r>
      <w:proofErr w:type="gramEnd"/>
      <w:r w:rsidRPr="007B5395">
        <w:rPr>
          <w:rFonts w:ascii="Times New Roman" w:hAnsi="Times New Roman" w:cs="Times New Roman"/>
          <w:sz w:val="28"/>
          <w:szCs w:val="28"/>
          <w:lang w:eastAsia="ru-RU"/>
        </w:rPr>
        <w:t xml:space="preserve"> через игровые, проблемные технологии и моделирование.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395">
        <w:rPr>
          <w:rFonts w:ascii="Times New Roman" w:hAnsi="Times New Roman" w:cs="Times New Roman"/>
          <w:sz w:val="28"/>
          <w:szCs w:val="28"/>
          <w:lang w:eastAsia="ru-RU"/>
        </w:rPr>
        <w:t>4.     </w:t>
      </w:r>
      <w:r w:rsidRPr="007B539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Мероприятия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3189E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Консультации для педагогов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 xml:space="preserve">Инновационные технологии в детском саду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395">
        <w:rPr>
          <w:rFonts w:ascii="Times New Roman" w:hAnsi="Times New Roman" w:cs="Times New Roman"/>
          <w:sz w:val="28"/>
          <w:szCs w:val="28"/>
          <w:lang w:eastAsia="ru-RU"/>
        </w:rPr>
        <w:t>- понятия «инновационные технологии» и «современные образовательные технологии»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3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особенности обучения мальчиков и девочек в современном детском сад</w:t>
      </w:r>
      <w:proofErr w:type="gramStart"/>
      <w:r w:rsidRPr="007B5395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гендерное воспитание;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395">
        <w:rPr>
          <w:rFonts w:ascii="Times New Roman" w:hAnsi="Times New Roman" w:cs="Times New Roman"/>
          <w:sz w:val="28"/>
          <w:szCs w:val="28"/>
          <w:lang w:eastAsia="ru-RU"/>
        </w:rPr>
        <w:t>- игровые технологии в ДОУ</w:t>
      </w:r>
    </w:p>
    <w:p w:rsidR="00B925E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395">
        <w:rPr>
          <w:rFonts w:ascii="Times New Roman" w:hAnsi="Times New Roman" w:cs="Times New Roman"/>
          <w:sz w:val="28"/>
          <w:szCs w:val="28"/>
          <w:lang w:eastAsia="ru-RU"/>
        </w:rPr>
        <w:t>- особенности проблемного обучения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3189E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Семинар-практикум.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3189E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Образовательные проекты в практике работы ДОУ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395">
        <w:rPr>
          <w:rFonts w:ascii="Times New Roman" w:hAnsi="Times New Roman" w:cs="Times New Roman"/>
          <w:sz w:val="28"/>
          <w:szCs w:val="28"/>
          <w:lang w:eastAsia="ru-RU"/>
        </w:rPr>
        <w:t>- классификация проектов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395">
        <w:rPr>
          <w:rFonts w:ascii="Times New Roman" w:hAnsi="Times New Roman" w:cs="Times New Roman"/>
          <w:sz w:val="28"/>
          <w:szCs w:val="28"/>
          <w:lang w:eastAsia="ru-RU"/>
        </w:rPr>
        <w:t>- примерный план работы воспитателя по подготовке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395">
        <w:rPr>
          <w:rFonts w:ascii="Times New Roman" w:hAnsi="Times New Roman" w:cs="Times New Roman"/>
          <w:sz w:val="28"/>
          <w:szCs w:val="28"/>
          <w:lang w:eastAsia="ru-RU"/>
        </w:rPr>
        <w:t>- технология проектной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395">
        <w:rPr>
          <w:rFonts w:ascii="Times New Roman" w:hAnsi="Times New Roman" w:cs="Times New Roman"/>
          <w:sz w:val="28"/>
          <w:szCs w:val="28"/>
          <w:lang w:eastAsia="ru-RU"/>
        </w:rPr>
        <w:t>- моделирование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создание проектов.</w:t>
      </w:r>
    </w:p>
    <w:p w:rsidR="00B925E5" w:rsidRPr="007B5395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5395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Открытые мероприятия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(ООД, праздники и развлечения)</w:t>
      </w:r>
    </w:p>
    <w:p w:rsidR="00B925E5" w:rsidRPr="0053189E" w:rsidRDefault="00B925E5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5395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Работа с родителями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беседы, консультации, родительские собрания)</w:t>
      </w:r>
    </w:p>
    <w:p w:rsidR="00B925E5" w:rsidRPr="0028366B" w:rsidRDefault="00B925E5" w:rsidP="00B925E5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B5395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Взаимодействие со школой. </w:t>
      </w:r>
      <w:r w:rsidRPr="007B539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8366B" w:rsidRPr="0028366B" w:rsidRDefault="0028366B" w:rsidP="00B925E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366B" w:rsidRPr="0028366B" w:rsidRDefault="0028366B" w:rsidP="0028366B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8366B" w:rsidRPr="0028366B" w:rsidRDefault="0028366B" w:rsidP="0028366B">
      <w:pPr>
        <w:pStyle w:val="a3"/>
        <w:shd w:val="clear" w:color="auto" w:fill="FFFFFF"/>
        <w:spacing w:before="180" w:beforeAutospacing="0" w:after="180" w:afterAutospacing="0" w:line="293" w:lineRule="atLeas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28366B" w:rsidRPr="0028366B" w:rsidRDefault="0028366B" w:rsidP="0028366B">
      <w:pPr>
        <w:rPr>
          <w:lang w:val="en-US"/>
        </w:rPr>
      </w:pPr>
      <w:r>
        <w:rPr>
          <w:lang w:val="en-US"/>
        </w:rPr>
        <w:t xml:space="preserve"> </w:t>
      </w:r>
    </w:p>
    <w:p w:rsidR="0028366B" w:rsidRPr="0028366B" w:rsidRDefault="0028366B"/>
    <w:sectPr w:rsidR="0028366B" w:rsidRPr="0028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3610"/>
    <w:multiLevelType w:val="hybridMultilevel"/>
    <w:tmpl w:val="7B1EAD92"/>
    <w:lvl w:ilvl="0" w:tplc="25827686">
      <w:start w:val="1"/>
      <w:numFmt w:val="upperRoman"/>
      <w:lvlText w:val="%1."/>
      <w:lvlJc w:val="left"/>
      <w:pPr>
        <w:ind w:left="1635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CD"/>
    <w:rsid w:val="0028366B"/>
    <w:rsid w:val="005538CD"/>
    <w:rsid w:val="00A36C22"/>
    <w:rsid w:val="00B9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5E5"/>
    <w:rPr>
      <w:b/>
      <w:bCs/>
    </w:rPr>
  </w:style>
  <w:style w:type="paragraph" w:styleId="a5">
    <w:name w:val="No Spacing"/>
    <w:uiPriority w:val="1"/>
    <w:qFormat/>
    <w:rsid w:val="00B925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5E5"/>
    <w:rPr>
      <w:b/>
      <w:bCs/>
    </w:rPr>
  </w:style>
  <w:style w:type="paragraph" w:styleId="a5">
    <w:name w:val="No Spacing"/>
    <w:uiPriority w:val="1"/>
    <w:qFormat/>
    <w:rsid w:val="00B92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3648</Characters>
  <Application>Microsoft Office Word</Application>
  <DocSecurity>0</DocSecurity>
  <Lines>30</Lines>
  <Paragraphs>8</Paragraphs>
  <ScaleCrop>false</ScaleCrop>
  <Company>hobbit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3</cp:revision>
  <dcterms:created xsi:type="dcterms:W3CDTF">2015-01-16T18:29:00Z</dcterms:created>
  <dcterms:modified xsi:type="dcterms:W3CDTF">2015-01-16T18:33:00Z</dcterms:modified>
</cp:coreProperties>
</file>