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A7" w:rsidRPr="001D3266" w:rsidRDefault="000949A7" w:rsidP="001D326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26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49A7" w:rsidRDefault="000949A7" w:rsidP="000949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49A7" w:rsidRPr="005C4941" w:rsidRDefault="000949A7" w:rsidP="00094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41">
        <w:rPr>
          <w:rFonts w:ascii="Times New Roman" w:hAnsi="Times New Roman" w:cs="Times New Roman"/>
          <w:sz w:val="28"/>
          <w:szCs w:val="28"/>
        </w:rPr>
        <w:t>Годовой учебный график является локальным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41">
        <w:rPr>
          <w:rFonts w:ascii="Times New Roman" w:hAnsi="Times New Roman" w:cs="Times New Roman"/>
          <w:sz w:val="28"/>
          <w:szCs w:val="28"/>
        </w:rPr>
        <w:t>документом, регламентирующим общие требования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41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2014 – 2015 </w:t>
      </w:r>
      <w:r w:rsidRPr="005C4941">
        <w:rPr>
          <w:rFonts w:ascii="Times New Roman" w:hAnsi="Times New Roman" w:cs="Times New Roman"/>
          <w:sz w:val="28"/>
          <w:szCs w:val="28"/>
        </w:rPr>
        <w:t>учебном году в муниципальном казенном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41">
        <w:rPr>
          <w:rFonts w:ascii="Times New Roman" w:hAnsi="Times New Roman" w:cs="Times New Roman"/>
          <w:sz w:val="28"/>
          <w:szCs w:val="28"/>
        </w:rPr>
        <w:t>дошкольном образовательном учреждении «Детский сад № 171 «Черничка»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разработанным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949A7" w:rsidRPr="000949A7" w:rsidRDefault="000949A7" w:rsidP="000949A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A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49A7">
        <w:rPr>
          <w:rFonts w:ascii="Times New Roman" w:hAnsi="Times New Roman" w:cs="Times New Roman"/>
          <w:sz w:val="28"/>
          <w:szCs w:val="28"/>
        </w:rPr>
        <w:t xml:space="preserve"> Российской Федерации от 26.12.2012 № 273 «Об образовании в Российской Федерации»;</w:t>
      </w:r>
    </w:p>
    <w:p w:rsidR="000949A7" w:rsidRPr="000949A7" w:rsidRDefault="000949A7" w:rsidP="000949A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9A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949A7">
        <w:rPr>
          <w:rFonts w:ascii="Times New Roman" w:hAnsi="Times New Roman" w:cs="Times New Roman"/>
          <w:sz w:val="28"/>
          <w:szCs w:val="28"/>
        </w:rPr>
        <w:t xml:space="preserve"> эпидемиологически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949A7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949A7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 г. Москва. Дата публикации: 19.07.2013.</w:t>
      </w:r>
    </w:p>
    <w:p w:rsidR="000949A7" w:rsidRPr="000949A7" w:rsidRDefault="000949A7" w:rsidP="000949A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A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49A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310.08.2013 № 1014 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30038).</w:t>
      </w:r>
    </w:p>
    <w:p w:rsidR="000949A7" w:rsidRDefault="000949A7" w:rsidP="000949A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A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49A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  науки Российской Федерации от 17 октября 2013 г. № 1155 «О введении ФГОС ДО»</w:t>
      </w:r>
    </w:p>
    <w:p w:rsidR="001D3266" w:rsidRPr="000949A7" w:rsidRDefault="001D3266" w:rsidP="001D326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941" w:rsidRDefault="005C4941" w:rsidP="001D326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266">
        <w:rPr>
          <w:rFonts w:ascii="Times New Roman" w:hAnsi="Times New Roman" w:cs="Times New Roman"/>
          <w:b/>
          <w:bCs/>
          <w:sz w:val="28"/>
          <w:szCs w:val="28"/>
        </w:rPr>
        <w:t>Сроки годового календарного учебного графика:</w:t>
      </w:r>
    </w:p>
    <w:p w:rsidR="001D3266" w:rsidRPr="001D3266" w:rsidRDefault="001D3266" w:rsidP="001D3266">
      <w:pPr>
        <w:pStyle w:val="a9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68B3" w:rsidTr="00F768B3">
        <w:tc>
          <w:tcPr>
            <w:tcW w:w="2392" w:type="dxa"/>
          </w:tcPr>
          <w:p w:rsidR="00F768B3" w:rsidRPr="005C4941" w:rsidRDefault="00F768B3" w:rsidP="00F768B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Временной</w:t>
            </w:r>
          </w:p>
          <w:p w:rsidR="00F768B3" w:rsidRPr="005C4941" w:rsidRDefault="00F768B3" w:rsidP="00F768B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отрезок</w:t>
            </w:r>
          </w:p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393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393" w:type="dxa"/>
          </w:tcPr>
          <w:p w:rsidR="00F768B3" w:rsidRPr="005C4941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F768B3" w:rsidRPr="005C4941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(недели,</w:t>
            </w:r>
            <w:proofErr w:type="gramEnd"/>
          </w:p>
          <w:p w:rsidR="00F768B3" w:rsidRPr="005C4941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календарные</w:t>
            </w:r>
          </w:p>
          <w:p w:rsidR="00F768B3" w:rsidRPr="005C4941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дни)</w:t>
            </w:r>
          </w:p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B3" w:rsidTr="00F768B3">
        <w:tc>
          <w:tcPr>
            <w:tcW w:w="2392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01.09.2014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768B3" w:rsidRDefault="00F768B3" w:rsidP="001D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2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.05.2015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768B3" w:rsidRDefault="00F768B3" w:rsidP="001D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2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1D32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768B3" w:rsidTr="00F768B3">
        <w:tc>
          <w:tcPr>
            <w:tcW w:w="2392" w:type="dxa"/>
            <w:vMerge w:val="restart"/>
            <w:vAlign w:val="center"/>
          </w:tcPr>
          <w:p w:rsidR="00F768B3" w:rsidRDefault="00F768B3" w:rsidP="00F76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2393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15.09.2014 г.</w:t>
            </w:r>
          </w:p>
        </w:tc>
        <w:tc>
          <w:tcPr>
            <w:tcW w:w="2393" w:type="dxa"/>
          </w:tcPr>
          <w:p w:rsidR="00F768B3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22.12.2014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768B3" w:rsidRDefault="00F768B3" w:rsidP="001D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2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F768B3" w:rsidTr="00F768B3">
        <w:tc>
          <w:tcPr>
            <w:tcW w:w="2392" w:type="dxa"/>
            <w:vMerge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12.01.2015 г.</w:t>
            </w:r>
          </w:p>
        </w:tc>
        <w:tc>
          <w:tcPr>
            <w:tcW w:w="2393" w:type="dxa"/>
          </w:tcPr>
          <w:p w:rsidR="00F768B3" w:rsidRDefault="001D3266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768B3">
              <w:rPr>
                <w:rFonts w:ascii="Times New Roman" w:hAnsi="Times New Roman" w:cs="Times New Roman"/>
                <w:sz w:val="28"/>
                <w:szCs w:val="28"/>
              </w:rPr>
              <w:t>.05.2015 г.</w:t>
            </w:r>
          </w:p>
        </w:tc>
        <w:tc>
          <w:tcPr>
            <w:tcW w:w="2393" w:type="dxa"/>
          </w:tcPr>
          <w:p w:rsidR="00F768B3" w:rsidRDefault="00F768B3" w:rsidP="001D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2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F768B3" w:rsidTr="00F768B3">
        <w:tc>
          <w:tcPr>
            <w:tcW w:w="2392" w:type="dxa"/>
          </w:tcPr>
          <w:p w:rsidR="00F768B3" w:rsidRPr="005C4941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Каникулярное</w:t>
            </w:r>
          </w:p>
          <w:p w:rsidR="00F768B3" w:rsidRPr="005C4941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22.12.2014 г.</w:t>
            </w:r>
          </w:p>
        </w:tc>
        <w:tc>
          <w:tcPr>
            <w:tcW w:w="2393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.01.2015 г.</w:t>
            </w:r>
          </w:p>
        </w:tc>
        <w:tc>
          <w:tcPr>
            <w:tcW w:w="2393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недели</w:t>
            </w:r>
          </w:p>
        </w:tc>
      </w:tr>
      <w:tr w:rsidR="00F768B3" w:rsidTr="00F768B3">
        <w:tc>
          <w:tcPr>
            <w:tcW w:w="2392" w:type="dxa"/>
          </w:tcPr>
          <w:p w:rsidR="00F768B3" w:rsidRPr="005C4941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768B3" w:rsidRPr="005C4941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768B3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2393" w:type="dxa"/>
          </w:tcPr>
          <w:p w:rsidR="00F768B3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01.09.2014 г.</w:t>
            </w:r>
          </w:p>
          <w:p w:rsidR="00F768B3" w:rsidRDefault="00F768B3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18.05.2015 г.</w:t>
            </w:r>
          </w:p>
        </w:tc>
        <w:tc>
          <w:tcPr>
            <w:tcW w:w="2393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12.09.2014 г.</w:t>
            </w:r>
          </w:p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29.05.2015 г.</w:t>
            </w:r>
          </w:p>
        </w:tc>
        <w:tc>
          <w:tcPr>
            <w:tcW w:w="2393" w:type="dxa"/>
          </w:tcPr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  <w:p w:rsidR="00F768B3" w:rsidRDefault="00F768B3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D3266" w:rsidTr="00F768B3">
        <w:tc>
          <w:tcPr>
            <w:tcW w:w="2392" w:type="dxa"/>
          </w:tcPr>
          <w:p w:rsidR="001D3266" w:rsidRPr="005C4941" w:rsidRDefault="001D3266" w:rsidP="001D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  <w:p w:rsidR="001D3266" w:rsidRPr="005C4941" w:rsidRDefault="001D3266" w:rsidP="001D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оздоровительный</w:t>
            </w:r>
          </w:p>
          <w:p w:rsidR="001D3266" w:rsidRPr="005C4941" w:rsidRDefault="001D3266" w:rsidP="001D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1D3266" w:rsidRPr="005C4941" w:rsidRDefault="001D3266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266" w:rsidRPr="005C4941" w:rsidRDefault="001D3266" w:rsidP="00F7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01.06.2015 г.</w:t>
            </w:r>
          </w:p>
        </w:tc>
        <w:tc>
          <w:tcPr>
            <w:tcW w:w="2393" w:type="dxa"/>
          </w:tcPr>
          <w:p w:rsidR="001D3266" w:rsidRDefault="001D3266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31.08.2015 г.</w:t>
            </w:r>
          </w:p>
        </w:tc>
        <w:tc>
          <w:tcPr>
            <w:tcW w:w="2393" w:type="dxa"/>
          </w:tcPr>
          <w:p w:rsidR="001D3266" w:rsidRPr="005C4941" w:rsidRDefault="001D3266" w:rsidP="001D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41"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  <w:p w:rsidR="001D3266" w:rsidRDefault="001D3266" w:rsidP="005C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266" w:rsidRDefault="001D3266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41" w:rsidRPr="001D3266" w:rsidRDefault="005C4941" w:rsidP="001D326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266">
        <w:rPr>
          <w:rFonts w:ascii="Times New Roman" w:hAnsi="Times New Roman" w:cs="Times New Roman"/>
          <w:b/>
          <w:bCs/>
          <w:sz w:val="28"/>
          <w:szCs w:val="28"/>
        </w:rPr>
        <w:t>Регламентирование образовательного процесса на неделю</w:t>
      </w:r>
      <w:r w:rsidR="001D32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3266" w:rsidRPr="001D3266" w:rsidRDefault="001D3266" w:rsidP="001D3266">
      <w:pPr>
        <w:pStyle w:val="a9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41" w:rsidRPr="001D3266" w:rsidRDefault="005C4941" w:rsidP="001D3266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66">
        <w:rPr>
          <w:rFonts w:ascii="Times New Roman" w:hAnsi="Times New Roman" w:cs="Times New Roman"/>
          <w:sz w:val="28"/>
          <w:szCs w:val="28"/>
        </w:rPr>
        <w:t xml:space="preserve"> </w:t>
      </w:r>
      <w:r w:rsidR="001D3266">
        <w:rPr>
          <w:rFonts w:ascii="Times New Roman" w:hAnsi="Times New Roman" w:cs="Times New Roman"/>
          <w:sz w:val="28"/>
          <w:szCs w:val="28"/>
        </w:rPr>
        <w:t>П</w:t>
      </w:r>
      <w:r w:rsidRPr="001D3266">
        <w:rPr>
          <w:rFonts w:ascii="Times New Roman" w:hAnsi="Times New Roman" w:cs="Times New Roman"/>
          <w:sz w:val="28"/>
          <w:szCs w:val="28"/>
        </w:rPr>
        <w:t>родолжительность учебной недели - пять дней;</w:t>
      </w:r>
    </w:p>
    <w:p w:rsidR="005C4941" w:rsidRPr="001D3266" w:rsidRDefault="005C4941" w:rsidP="001D3266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66">
        <w:rPr>
          <w:rFonts w:ascii="Times New Roman" w:hAnsi="Times New Roman" w:cs="Times New Roman"/>
          <w:sz w:val="28"/>
          <w:szCs w:val="28"/>
        </w:rPr>
        <w:t xml:space="preserve"> общее количество занятий в неделю в группах:</w:t>
      </w:r>
    </w:p>
    <w:p w:rsidR="005C4941" w:rsidRPr="005C4941" w:rsidRDefault="005C4941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41">
        <w:rPr>
          <w:rFonts w:ascii="Times New Roman" w:hAnsi="Times New Roman" w:cs="Times New Roman"/>
          <w:sz w:val="28"/>
          <w:szCs w:val="28"/>
        </w:rPr>
        <w:t>от 1,5 года до 2 лет- 10 занятий (продолжительность – 8-10 мин.)</w:t>
      </w:r>
    </w:p>
    <w:p w:rsidR="005C4941" w:rsidRPr="005C4941" w:rsidRDefault="005C4941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41">
        <w:rPr>
          <w:rFonts w:ascii="Times New Roman" w:hAnsi="Times New Roman" w:cs="Times New Roman"/>
          <w:sz w:val="28"/>
          <w:szCs w:val="28"/>
        </w:rPr>
        <w:t>от 2 лет до 3 лет- 10 занятий (продолжительность – 10 мин.)</w:t>
      </w:r>
    </w:p>
    <w:p w:rsidR="005C4941" w:rsidRPr="005C4941" w:rsidRDefault="005C4941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41">
        <w:rPr>
          <w:rFonts w:ascii="Times New Roman" w:hAnsi="Times New Roman" w:cs="Times New Roman"/>
          <w:sz w:val="28"/>
          <w:szCs w:val="28"/>
        </w:rPr>
        <w:t>от 3 лет до 4 лет- 10 занятий (продолжительность – 15 мин.)</w:t>
      </w:r>
    </w:p>
    <w:p w:rsidR="005C4941" w:rsidRPr="005C4941" w:rsidRDefault="005C4941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41">
        <w:rPr>
          <w:rFonts w:ascii="Times New Roman" w:hAnsi="Times New Roman" w:cs="Times New Roman"/>
          <w:sz w:val="28"/>
          <w:szCs w:val="28"/>
        </w:rPr>
        <w:t>от 4 лет до 5 лет- 10 занятий (продолжительность – 20 мин.)</w:t>
      </w:r>
    </w:p>
    <w:p w:rsidR="005C4941" w:rsidRPr="005C4941" w:rsidRDefault="005C4941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41">
        <w:rPr>
          <w:rFonts w:ascii="Times New Roman" w:hAnsi="Times New Roman" w:cs="Times New Roman"/>
          <w:sz w:val="28"/>
          <w:szCs w:val="28"/>
        </w:rPr>
        <w:t>от 5 лет до 6 лет- 13 занятий (продолжительность – 25 мин.)</w:t>
      </w:r>
    </w:p>
    <w:p w:rsidR="005C4941" w:rsidRPr="005C4941" w:rsidRDefault="005C4941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41">
        <w:rPr>
          <w:rFonts w:ascii="Times New Roman" w:hAnsi="Times New Roman" w:cs="Times New Roman"/>
          <w:sz w:val="28"/>
          <w:szCs w:val="28"/>
        </w:rPr>
        <w:t>от 6 лет до 7 лет- 14 занятий (продолжительность – 30 мин.)</w:t>
      </w:r>
    </w:p>
    <w:p w:rsidR="005C4941" w:rsidRDefault="005C4941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41">
        <w:rPr>
          <w:rFonts w:ascii="Times New Roman" w:hAnsi="Times New Roman" w:cs="Times New Roman"/>
          <w:sz w:val="28"/>
          <w:szCs w:val="28"/>
        </w:rPr>
        <w:t>Перерыв между занятиями – 10 минут.</w:t>
      </w:r>
    </w:p>
    <w:p w:rsidR="001D3266" w:rsidRPr="005C4941" w:rsidRDefault="001D3266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4941" w:rsidRDefault="005C4941" w:rsidP="001D326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266">
        <w:rPr>
          <w:rFonts w:ascii="Times New Roman" w:hAnsi="Times New Roman" w:cs="Times New Roman"/>
          <w:b/>
          <w:bCs/>
          <w:sz w:val="28"/>
          <w:szCs w:val="28"/>
        </w:rPr>
        <w:t>Выходные дни:</w:t>
      </w:r>
    </w:p>
    <w:p w:rsidR="001D3266" w:rsidRPr="001D3266" w:rsidRDefault="001D3266" w:rsidP="001D3266">
      <w:pPr>
        <w:pStyle w:val="a9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41" w:rsidRDefault="005C4941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41">
        <w:rPr>
          <w:rFonts w:ascii="Times New Roman" w:hAnsi="Times New Roman" w:cs="Times New Roman"/>
          <w:sz w:val="28"/>
          <w:szCs w:val="28"/>
        </w:rPr>
        <w:t>суббота, воскресенье</w:t>
      </w:r>
    </w:p>
    <w:p w:rsidR="001D3266" w:rsidRPr="005C4941" w:rsidRDefault="001D3266" w:rsidP="005C49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4941" w:rsidRDefault="005C4941" w:rsidP="001D326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266">
        <w:rPr>
          <w:rFonts w:ascii="Times New Roman" w:hAnsi="Times New Roman" w:cs="Times New Roman"/>
          <w:b/>
          <w:bCs/>
          <w:sz w:val="28"/>
          <w:szCs w:val="28"/>
        </w:rPr>
        <w:t>Праздничные дни 2014г- 2015 года</w:t>
      </w:r>
      <w:r w:rsidR="001D32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3ABE" w:rsidRDefault="00763ABE" w:rsidP="00763ABE">
      <w:pPr>
        <w:pStyle w:val="a9"/>
        <w:ind w:left="1429"/>
        <w:rPr>
          <w:rFonts w:ascii="Times New Roman" w:hAnsi="Times New Roman" w:cs="Times New Roman"/>
          <w:sz w:val="28"/>
          <w:szCs w:val="28"/>
        </w:rPr>
      </w:pPr>
    </w:p>
    <w:p w:rsidR="00763ABE" w:rsidRPr="00763ABE" w:rsidRDefault="00763ABE" w:rsidP="00763AB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763ABE">
        <w:rPr>
          <w:rFonts w:ascii="Times New Roman" w:hAnsi="Times New Roman" w:cs="Times New Roman"/>
          <w:sz w:val="28"/>
          <w:szCs w:val="28"/>
        </w:rPr>
        <w:t>4 ноября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763ABE">
        <w:rPr>
          <w:rFonts w:ascii="Times New Roman" w:hAnsi="Times New Roman" w:cs="Times New Roman"/>
          <w:sz w:val="28"/>
          <w:szCs w:val="28"/>
        </w:rPr>
        <w:t xml:space="preserve"> – День народного единства</w:t>
      </w:r>
    </w:p>
    <w:p w:rsidR="005C4941" w:rsidRPr="00763ABE" w:rsidRDefault="005C4941" w:rsidP="00763AB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BE">
        <w:rPr>
          <w:rFonts w:ascii="Times New Roman" w:hAnsi="Times New Roman" w:cs="Times New Roman"/>
          <w:sz w:val="28"/>
          <w:szCs w:val="28"/>
        </w:rPr>
        <w:t>1</w:t>
      </w:r>
      <w:r w:rsidR="00763ABE">
        <w:rPr>
          <w:rFonts w:ascii="Times New Roman" w:hAnsi="Times New Roman" w:cs="Times New Roman"/>
          <w:sz w:val="28"/>
          <w:szCs w:val="28"/>
        </w:rPr>
        <w:t>-11</w:t>
      </w:r>
      <w:r w:rsidRPr="00763AB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63ABE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763ABE">
        <w:rPr>
          <w:rFonts w:ascii="Times New Roman" w:hAnsi="Times New Roman" w:cs="Times New Roman"/>
          <w:sz w:val="28"/>
          <w:szCs w:val="28"/>
        </w:rPr>
        <w:t>– Новогодние праздничные дни;</w:t>
      </w:r>
    </w:p>
    <w:p w:rsidR="005C4941" w:rsidRPr="00763ABE" w:rsidRDefault="005C4941" w:rsidP="00763AB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BE">
        <w:rPr>
          <w:rFonts w:ascii="Times New Roman" w:hAnsi="Times New Roman" w:cs="Times New Roman"/>
          <w:sz w:val="28"/>
          <w:szCs w:val="28"/>
        </w:rPr>
        <w:t xml:space="preserve">23 февраля </w:t>
      </w:r>
      <w:r w:rsidR="00763ABE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763ABE">
        <w:rPr>
          <w:rFonts w:ascii="Times New Roman" w:hAnsi="Times New Roman" w:cs="Times New Roman"/>
          <w:sz w:val="28"/>
          <w:szCs w:val="28"/>
        </w:rPr>
        <w:t>– День защитника Отечества</w:t>
      </w:r>
    </w:p>
    <w:p w:rsidR="005C4941" w:rsidRPr="00763ABE" w:rsidRDefault="005C4941" w:rsidP="00763AB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BE">
        <w:rPr>
          <w:rFonts w:ascii="Times New Roman" w:hAnsi="Times New Roman" w:cs="Times New Roman"/>
          <w:sz w:val="28"/>
          <w:szCs w:val="28"/>
        </w:rPr>
        <w:t xml:space="preserve">8 марта </w:t>
      </w:r>
      <w:r w:rsidR="00763ABE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763ABE">
        <w:rPr>
          <w:rFonts w:ascii="Times New Roman" w:hAnsi="Times New Roman" w:cs="Times New Roman"/>
          <w:sz w:val="28"/>
          <w:szCs w:val="28"/>
        </w:rPr>
        <w:t>– Международный женский день</w:t>
      </w:r>
    </w:p>
    <w:p w:rsidR="005C4941" w:rsidRPr="00763ABE" w:rsidRDefault="005C4941" w:rsidP="00763AB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BE">
        <w:rPr>
          <w:rFonts w:ascii="Times New Roman" w:hAnsi="Times New Roman" w:cs="Times New Roman"/>
          <w:sz w:val="28"/>
          <w:szCs w:val="28"/>
        </w:rPr>
        <w:t>1</w:t>
      </w:r>
      <w:r w:rsidR="00763ABE">
        <w:rPr>
          <w:rFonts w:ascii="Times New Roman" w:hAnsi="Times New Roman" w:cs="Times New Roman"/>
          <w:sz w:val="28"/>
          <w:szCs w:val="28"/>
        </w:rPr>
        <w:t>-4</w:t>
      </w:r>
      <w:r w:rsidRPr="00763ABE">
        <w:rPr>
          <w:rFonts w:ascii="Times New Roman" w:hAnsi="Times New Roman" w:cs="Times New Roman"/>
          <w:sz w:val="28"/>
          <w:szCs w:val="28"/>
        </w:rPr>
        <w:t xml:space="preserve"> мая </w:t>
      </w:r>
      <w:r w:rsidR="00763ABE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763ABE">
        <w:rPr>
          <w:rFonts w:ascii="Times New Roman" w:hAnsi="Times New Roman" w:cs="Times New Roman"/>
          <w:sz w:val="28"/>
          <w:szCs w:val="28"/>
        </w:rPr>
        <w:t>– Праздник Весны и труда</w:t>
      </w:r>
    </w:p>
    <w:p w:rsidR="005C4941" w:rsidRPr="00763ABE" w:rsidRDefault="005C4941" w:rsidP="00763AB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BE">
        <w:rPr>
          <w:rFonts w:ascii="Times New Roman" w:hAnsi="Times New Roman" w:cs="Times New Roman"/>
          <w:sz w:val="28"/>
          <w:szCs w:val="28"/>
        </w:rPr>
        <w:t>9</w:t>
      </w:r>
      <w:r w:rsidR="00763ABE">
        <w:rPr>
          <w:rFonts w:ascii="Times New Roman" w:hAnsi="Times New Roman" w:cs="Times New Roman"/>
          <w:sz w:val="28"/>
          <w:szCs w:val="28"/>
        </w:rPr>
        <w:t>-11</w:t>
      </w:r>
      <w:r w:rsidRPr="00763ABE">
        <w:rPr>
          <w:rFonts w:ascii="Times New Roman" w:hAnsi="Times New Roman" w:cs="Times New Roman"/>
          <w:sz w:val="28"/>
          <w:szCs w:val="28"/>
        </w:rPr>
        <w:t xml:space="preserve"> мая </w:t>
      </w:r>
      <w:r w:rsidR="00763ABE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763ABE">
        <w:rPr>
          <w:rFonts w:ascii="Times New Roman" w:hAnsi="Times New Roman" w:cs="Times New Roman"/>
          <w:sz w:val="28"/>
          <w:szCs w:val="28"/>
        </w:rPr>
        <w:t>- День Победы</w:t>
      </w:r>
    </w:p>
    <w:p w:rsidR="005C4941" w:rsidRPr="00763ABE" w:rsidRDefault="005C4941" w:rsidP="00763AB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BE">
        <w:rPr>
          <w:rFonts w:ascii="Times New Roman" w:hAnsi="Times New Roman" w:cs="Times New Roman"/>
          <w:sz w:val="28"/>
          <w:szCs w:val="28"/>
        </w:rPr>
        <w:t xml:space="preserve">12 июня </w:t>
      </w:r>
      <w:r w:rsidR="00763ABE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763ABE">
        <w:rPr>
          <w:rFonts w:ascii="Times New Roman" w:hAnsi="Times New Roman" w:cs="Times New Roman"/>
          <w:sz w:val="28"/>
          <w:szCs w:val="28"/>
        </w:rPr>
        <w:t>– день независимости России</w:t>
      </w:r>
    </w:p>
    <w:p w:rsidR="00763ABE" w:rsidRPr="00763ABE" w:rsidRDefault="00763ABE" w:rsidP="00763ABE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3ABE" w:rsidRPr="00763ABE" w:rsidSect="00763A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70" w:rsidRDefault="00C02270" w:rsidP="000949A7">
      <w:pPr>
        <w:spacing w:after="0" w:line="240" w:lineRule="auto"/>
      </w:pPr>
      <w:r>
        <w:separator/>
      </w:r>
    </w:p>
  </w:endnote>
  <w:endnote w:type="continuationSeparator" w:id="0">
    <w:p w:rsidR="00C02270" w:rsidRDefault="00C02270" w:rsidP="0009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89205"/>
      <w:docPartObj>
        <w:docPartGallery w:val="Page Numbers (Bottom of Page)"/>
        <w:docPartUnique/>
      </w:docPartObj>
    </w:sdtPr>
    <w:sdtContent>
      <w:p w:rsidR="00763ABE" w:rsidRDefault="00763A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3ABE" w:rsidRDefault="00763A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70" w:rsidRDefault="00C02270" w:rsidP="000949A7">
      <w:pPr>
        <w:spacing w:after="0" w:line="240" w:lineRule="auto"/>
      </w:pPr>
      <w:r>
        <w:separator/>
      </w:r>
    </w:p>
  </w:footnote>
  <w:footnote w:type="continuationSeparator" w:id="0">
    <w:p w:rsidR="00C02270" w:rsidRDefault="00C02270" w:rsidP="0009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alias w:val="Название"/>
      <w:id w:val="77738743"/>
      <w:placeholder>
        <w:docPart w:val="3A47811C587E46B6A8FDB68CCD93F2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49A7" w:rsidRPr="000949A7" w:rsidRDefault="000949A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0949A7">
          <w:rPr>
            <w:rFonts w:ascii="Times New Roman" w:eastAsiaTheme="majorEastAsia" w:hAnsi="Times New Roman" w:cs="Times New Roman"/>
            <w:sz w:val="24"/>
            <w:szCs w:val="24"/>
          </w:rPr>
          <w:t>Годовой учебный график МКДОУ д/с № 171 «Черничка» на 2014-2015 учебный год</w:t>
        </w:r>
      </w:p>
    </w:sdtContent>
  </w:sdt>
  <w:p w:rsidR="000949A7" w:rsidRDefault="000949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5D9"/>
    <w:multiLevelType w:val="hybridMultilevel"/>
    <w:tmpl w:val="2EA03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C0FA5"/>
    <w:multiLevelType w:val="hybridMultilevel"/>
    <w:tmpl w:val="17DCA10A"/>
    <w:lvl w:ilvl="0" w:tplc="07AA6E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7458B"/>
    <w:multiLevelType w:val="hybridMultilevel"/>
    <w:tmpl w:val="C556F154"/>
    <w:lvl w:ilvl="0" w:tplc="59C8A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46D64"/>
    <w:multiLevelType w:val="hybridMultilevel"/>
    <w:tmpl w:val="E09C40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1356BA5"/>
    <w:multiLevelType w:val="multilevel"/>
    <w:tmpl w:val="498C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9130D"/>
    <w:multiLevelType w:val="hybridMultilevel"/>
    <w:tmpl w:val="35CC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55082"/>
    <w:multiLevelType w:val="hybridMultilevel"/>
    <w:tmpl w:val="A2204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A7"/>
    <w:rsid w:val="00011DAF"/>
    <w:rsid w:val="000949A7"/>
    <w:rsid w:val="001D3266"/>
    <w:rsid w:val="005C4941"/>
    <w:rsid w:val="007477A7"/>
    <w:rsid w:val="00763ABE"/>
    <w:rsid w:val="00C02270"/>
    <w:rsid w:val="00F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9A7"/>
  </w:style>
  <w:style w:type="paragraph" w:styleId="a5">
    <w:name w:val="footer"/>
    <w:basedOn w:val="a"/>
    <w:link w:val="a6"/>
    <w:uiPriority w:val="99"/>
    <w:unhideWhenUsed/>
    <w:rsid w:val="0009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9A7"/>
  </w:style>
  <w:style w:type="paragraph" w:styleId="a7">
    <w:name w:val="Balloon Text"/>
    <w:basedOn w:val="a"/>
    <w:link w:val="a8"/>
    <w:uiPriority w:val="99"/>
    <w:semiHidden/>
    <w:unhideWhenUsed/>
    <w:rsid w:val="0009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9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49A7"/>
    <w:pPr>
      <w:ind w:left="720"/>
      <w:contextualSpacing/>
    </w:pPr>
  </w:style>
  <w:style w:type="table" w:styleId="aa">
    <w:name w:val="Table Grid"/>
    <w:basedOn w:val="a1"/>
    <w:uiPriority w:val="59"/>
    <w:rsid w:val="00F7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9A7"/>
  </w:style>
  <w:style w:type="paragraph" w:styleId="a5">
    <w:name w:val="footer"/>
    <w:basedOn w:val="a"/>
    <w:link w:val="a6"/>
    <w:uiPriority w:val="99"/>
    <w:unhideWhenUsed/>
    <w:rsid w:val="0009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9A7"/>
  </w:style>
  <w:style w:type="paragraph" w:styleId="a7">
    <w:name w:val="Balloon Text"/>
    <w:basedOn w:val="a"/>
    <w:link w:val="a8"/>
    <w:uiPriority w:val="99"/>
    <w:semiHidden/>
    <w:unhideWhenUsed/>
    <w:rsid w:val="0009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9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49A7"/>
    <w:pPr>
      <w:ind w:left="720"/>
      <w:contextualSpacing/>
    </w:pPr>
  </w:style>
  <w:style w:type="table" w:styleId="aa">
    <w:name w:val="Table Grid"/>
    <w:basedOn w:val="a1"/>
    <w:uiPriority w:val="59"/>
    <w:rsid w:val="00F7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47811C587E46B6A8FDB68CCD93F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78CF4-3BB4-4883-9034-37B5A8BDFECB}"/>
      </w:docPartPr>
      <w:docPartBody>
        <w:p w:rsidR="00000000" w:rsidRDefault="00920E22" w:rsidP="00920E22">
          <w:pPr>
            <w:pStyle w:val="3A47811C587E46B6A8FDB68CCD93F2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22"/>
    <w:rsid w:val="004776CF"/>
    <w:rsid w:val="009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47811C587E46B6A8FDB68CCD93F262">
    <w:name w:val="3A47811C587E46B6A8FDB68CCD93F262"/>
    <w:rsid w:val="00920E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47811C587E46B6A8FDB68CCD93F262">
    <w:name w:val="3A47811C587E46B6A8FDB68CCD93F262"/>
    <w:rsid w:val="00920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учебный график МКДОУ д/с № 171 «Черничка» на 2014-2015 учебный год</vt:lpstr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учебный график МКДОУ д/с № 171 «Черничка» на 2014-2015 учебный год</dc:title>
  <dc:creator>Пользователь</dc:creator>
  <cp:lastModifiedBy>Пользователь</cp:lastModifiedBy>
  <cp:revision>2</cp:revision>
  <cp:lastPrinted>2014-11-04T11:26:00Z</cp:lastPrinted>
  <dcterms:created xsi:type="dcterms:W3CDTF">2014-11-04T11:26:00Z</dcterms:created>
  <dcterms:modified xsi:type="dcterms:W3CDTF">2014-11-04T11:26:00Z</dcterms:modified>
</cp:coreProperties>
</file>