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EB" w:rsidRPr="000227AC" w:rsidRDefault="004F3440" w:rsidP="00022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0227AC">
        <w:rPr>
          <w:rFonts w:ascii="Times New Roman" w:hAnsi="Times New Roman" w:cs="Times New Roman"/>
          <w:sz w:val="28"/>
          <w:szCs w:val="26"/>
        </w:rPr>
        <w:t>Урок литературного чтения во 2 классе</w:t>
      </w:r>
    </w:p>
    <w:p w:rsidR="004F3440" w:rsidRDefault="004F3440" w:rsidP="00022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27AC">
        <w:rPr>
          <w:rFonts w:ascii="Times New Roman" w:hAnsi="Times New Roman" w:cs="Times New Roman"/>
          <w:sz w:val="28"/>
          <w:szCs w:val="26"/>
        </w:rPr>
        <w:t>Тема: Произведение о родной природе. Анализ рассказа Г.</w:t>
      </w:r>
      <w:r w:rsidR="008A028E" w:rsidRPr="000227A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227AC">
        <w:rPr>
          <w:rFonts w:ascii="Times New Roman" w:hAnsi="Times New Roman" w:cs="Times New Roman"/>
          <w:sz w:val="28"/>
          <w:szCs w:val="26"/>
        </w:rPr>
        <w:t>Скребицкого</w:t>
      </w:r>
      <w:proofErr w:type="spellEnd"/>
      <w:r w:rsidRPr="000227AC">
        <w:rPr>
          <w:rFonts w:ascii="Times New Roman" w:hAnsi="Times New Roman" w:cs="Times New Roman"/>
          <w:sz w:val="28"/>
          <w:szCs w:val="26"/>
        </w:rPr>
        <w:t xml:space="preserve"> «Жаворонок».</w:t>
      </w:r>
    </w:p>
    <w:p w:rsidR="004F3440" w:rsidRDefault="004F3440" w:rsidP="004F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 результаты:</w:t>
      </w:r>
    </w:p>
    <w:p w:rsidR="004F3440" w:rsidRDefault="004F3440" w:rsidP="004F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Предметные: формировать умение работать с текстом произведения; обогащать читательский опыт учащихся; учиться ставить перед собой читательскую задачу, учить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выразительно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читать прозаическое произведение.</w:t>
      </w:r>
    </w:p>
    <w:p w:rsidR="004F3440" w:rsidRDefault="004F3440" w:rsidP="004F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Метопредметные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4F3440" w:rsidRDefault="004F3440" w:rsidP="004F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-познавательные: формировать умение понимать конте</w:t>
      </w:r>
      <w:r w:rsidR="004F454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стуальную речь на основе воссоздания картины событий; разви</w:t>
      </w:r>
      <w:r w:rsidR="004F4548">
        <w:rPr>
          <w:rFonts w:ascii="Times New Roman" w:hAnsi="Times New Roman" w:cs="Times New Roman"/>
          <w:sz w:val="26"/>
          <w:szCs w:val="26"/>
        </w:rPr>
        <w:t>вать умение решать творческие з</w:t>
      </w:r>
      <w:r>
        <w:rPr>
          <w:rFonts w:ascii="Times New Roman" w:hAnsi="Times New Roman" w:cs="Times New Roman"/>
          <w:sz w:val="26"/>
          <w:szCs w:val="26"/>
        </w:rPr>
        <w:t>адачи;</w:t>
      </w:r>
    </w:p>
    <w:p w:rsidR="004F3440" w:rsidRDefault="004F3440" w:rsidP="004F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регулятивные: формировать ставить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цель деятельности на уроке; развивать самоконтроль, учебную самостоятельность.</w:t>
      </w:r>
    </w:p>
    <w:p w:rsidR="004F3440" w:rsidRDefault="004F3440" w:rsidP="004F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коммуникативные: формирова</w:t>
      </w:r>
      <w:r w:rsidR="004F4548">
        <w:rPr>
          <w:rFonts w:ascii="Times New Roman" w:hAnsi="Times New Roman" w:cs="Times New Roman"/>
          <w:sz w:val="26"/>
          <w:szCs w:val="26"/>
        </w:rPr>
        <w:t>ть умение слушать других, работ</w:t>
      </w:r>
      <w:r>
        <w:rPr>
          <w:rFonts w:ascii="Times New Roman" w:hAnsi="Times New Roman" w:cs="Times New Roman"/>
          <w:sz w:val="26"/>
          <w:szCs w:val="26"/>
        </w:rPr>
        <w:t>ать в группах, стимулировать мотивацию обучения через применение ИКТ.</w:t>
      </w:r>
    </w:p>
    <w:p w:rsidR="004F3440" w:rsidRDefault="004F3440" w:rsidP="004F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личностные</w:t>
      </w:r>
      <w:proofErr w:type="gramEnd"/>
      <w:r>
        <w:rPr>
          <w:rFonts w:ascii="Times New Roman" w:hAnsi="Times New Roman" w:cs="Times New Roman"/>
          <w:sz w:val="26"/>
          <w:szCs w:val="26"/>
        </w:rPr>
        <w:t>: пробуждать любовь к родной природе; учить эмоционально-</w:t>
      </w:r>
      <w:r w:rsidR="00D06321">
        <w:rPr>
          <w:rFonts w:ascii="Times New Roman" w:hAnsi="Times New Roman" w:cs="Times New Roman"/>
          <w:sz w:val="26"/>
          <w:szCs w:val="26"/>
        </w:rPr>
        <w:t>эстетическому восприятию художественного текста.</w:t>
      </w:r>
    </w:p>
    <w:p w:rsidR="00D06321" w:rsidRDefault="00D06321" w:rsidP="004F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Оборудование: мультимедийна презентация.</w:t>
      </w:r>
    </w:p>
    <w:p w:rsidR="00D06321" w:rsidRDefault="00D06321" w:rsidP="004F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Литература: учебник Л.А.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Ефросининой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«Литературное чтение» 2</w:t>
      </w:r>
      <w:r w:rsidR="000227AC">
        <w:rPr>
          <w:rFonts w:ascii="Times New Roman" w:hAnsi="Times New Roman" w:cs="Times New Roman"/>
          <w:sz w:val="26"/>
          <w:szCs w:val="26"/>
        </w:rPr>
        <w:t xml:space="preserve"> класс.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252"/>
        <w:gridCol w:w="4111"/>
        <w:gridCol w:w="2410"/>
      </w:tblGrid>
      <w:tr w:rsidR="00D06321" w:rsidTr="000227AC">
        <w:tc>
          <w:tcPr>
            <w:tcW w:w="675" w:type="dxa"/>
          </w:tcPr>
          <w:p w:rsidR="00D06321" w:rsidRDefault="00D06321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D06321" w:rsidRDefault="00D06321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урока</w:t>
            </w:r>
          </w:p>
        </w:tc>
        <w:tc>
          <w:tcPr>
            <w:tcW w:w="4252" w:type="dxa"/>
          </w:tcPr>
          <w:p w:rsidR="00D06321" w:rsidRDefault="00D06321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4111" w:type="dxa"/>
          </w:tcPr>
          <w:p w:rsidR="00D06321" w:rsidRDefault="00D06321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учащихся</w:t>
            </w:r>
          </w:p>
        </w:tc>
        <w:tc>
          <w:tcPr>
            <w:tcW w:w="2410" w:type="dxa"/>
          </w:tcPr>
          <w:p w:rsidR="00D06321" w:rsidRDefault="00D06321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Формируемые  УУД</w:t>
            </w:r>
          </w:p>
        </w:tc>
      </w:tr>
      <w:tr w:rsidR="00D06321" w:rsidTr="000227AC">
        <w:tc>
          <w:tcPr>
            <w:tcW w:w="675" w:type="dxa"/>
          </w:tcPr>
          <w:p w:rsidR="00D06321" w:rsidRPr="00D06321" w:rsidRDefault="00D06321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D06321" w:rsidRPr="00D06321" w:rsidRDefault="00D06321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321">
              <w:rPr>
                <w:rFonts w:ascii="Times New Roman" w:hAnsi="Times New Roman" w:cs="Times New Roman"/>
                <w:sz w:val="26"/>
                <w:szCs w:val="26"/>
              </w:rPr>
              <w:t>Психологическая установка на работу</w:t>
            </w:r>
          </w:p>
        </w:tc>
        <w:tc>
          <w:tcPr>
            <w:tcW w:w="4252" w:type="dxa"/>
          </w:tcPr>
          <w:p w:rsidR="00D06321" w:rsidRDefault="00D06321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рада приветствовать вас на нашем уроке чтения, желаю нам сегодня хорошего настроения</w:t>
            </w:r>
            <w:r w:rsidR="000227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D06321" w:rsidRDefault="00D06321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06321" w:rsidRDefault="00D06321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321" w:rsidTr="000227AC">
        <w:tc>
          <w:tcPr>
            <w:tcW w:w="675" w:type="dxa"/>
          </w:tcPr>
          <w:p w:rsidR="00D06321" w:rsidRPr="00D06321" w:rsidRDefault="00D06321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D06321" w:rsidRPr="00D06321" w:rsidRDefault="00D06321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321">
              <w:rPr>
                <w:rFonts w:ascii="Times New Roman" w:hAnsi="Times New Roman" w:cs="Times New Roman"/>
                <w:sz w:val="26"/>
                <w:szCs w:val="26"/>
              </w:rPr>
              <w:t>Актуализация знаний учащихся</w:t>
            </w:r>
          </w:p>
        </w:tc>
        <w:tc>
          <w:tcPr>
            <w:tcW w:w="4252" w:type="dxa"/>
          </w:tcPr>
          <w:p w:rsidR="00D06321" w:rsidRPr="000227AC" w:rsidRDefault="00D06321" w:rsidP="004F34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Слайд 2 </w:t>
            </w:r>
          </w:p>
          <w:p w:rsidR="00D06321" w:rsidRDefault="00D06321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-Над какой большой темой мы работаем в течение нескольких уроков?</w:t>
            </w:r>
          </w:p>
          <w:p w:rsidR="00D06321" w:rsidRDefault="00D06321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-Весна – прекрасное время года, время пробуждения природы, время надежды. Многие поэты, писатели, художники и композиторы в своем творчестве передавали восхищение этим временем года.</w:t>
            </w: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-Назовите фамилию автора и название произведения.</w:t>
            </w: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1.«Прилетели на шум Жаворонок, огляделся, прислушался и защебетал: Весна, солнце, небо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ясное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вы ссоритесь?» </w:t>
            </w: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«Солнце светит ярко, и лучи его, играя и улыбаясь, купаются в лужах вместе с воробьями».</w:t>
            </w: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Не сразу явилась она за дело.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призадумалась: какую бы ей картину нарисовать?»</w:t>
            </w:r>
          </w:p>
        </w:tc>
        <w:tc>
          <w:tcPr>
            <w:tcW w:w="4111" w:type="dxa"/>
          </w:tcPr>
          <w:p w:rsidR="00D06321" w:rsidRDefault="00D06321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-Весна, весна красная.</w:t>
            </w: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Николай Сладков «Проталина» </w:t>
            </w: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Чехов «Весной»</w:t>
            </w: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«Весна - художница»</w:t>
            </w:r>
          </w:p>
        </w:tc>
        <w:tc>
          <w:tcPr>
            <w:tcW w:w="2410" w:type="dxa"/>
          </w:tcPr>
          <w:p w:rsidR="00D06321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Познавательные УУД</w:t>
            </w:r>
          </w:p>
        </w:tc>
      </w:tr>
      <w:tr w:rsidR="008A028E" w:rsidTr="000227AC">
        <w:tc>
          <w:tcPr>
            <w:tcW w:w="675" w:type="dxa"/>
          </w:tcPr>
          <w:p w:rsidR="008A028E" w:rsidRDefault="008A028E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</w:tcPr>
          <w:p w:rsidR="008A028E" w:rsidRPr="00D06321" w:rsidRDefault="008A028E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домашнего задания.</w:t>
            </w:r>
          </w:p>
        </w:tc>
        <w:tc>
          <w:tcPr>
            <w:tcW w:w="4252" w:type="dxa"/>
          </w:tcPr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 каким произведением вы работали дома?</w:t>
            </w:r>
          </w:p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-Выразительное чтение стихотворения.</w:t>
            </w:r>
            <w:r w:rsidR="00022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27AC" w:rsidRPr="000227AC">
              <w:rPr>
                <w:rFonts w:ascii="Times New Roman" w:hAnsi="Times New Roman" w:cs="Times New Roman"/>
                <w:i/>
                <w:sz w:val="26"/>
                <w:szCs w:val="26"/>
              </w:rPr>
              <w:t>Слайд 3</w:t>
            </w:r>
          </w:p>
        </w:tc>
        <w:tc>
          <w:tcPr>
            <w:tcW w:w="4111" w:type="dxa"/>
          </w:tcPr>
          <w:p w:rsidR="008A028E" w:rsidRDefault="008A028E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 читали стихотворение 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«Апрель»</w:t>
            </w:r>
          </w:p>
        </w:tc>
        <w:tc>
          <w:tcPr>
            <w:tcW w:w="2410" w:type="dxa"/>
          </w:tcPr>
          <w:p w:rsidR="008A028E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Познавательные УУД</w:t>
            </w:r>
          </w:p>
        </w:tc>
      </w:tr>
      <w:tr w:rsidR="008A028E" w:rsidTr="000227AC">
        <w:tc>
          <w:tcPr>
            <w:tcW w:w="675" w:type="dxa"/>
          </w:tcPr>
          <w:p w:rsidR="008A028E" w:rsidRDefault="008A028E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8A028E" w:rsidRP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группах</w:t>
            </w:r>
          </w:p>
        </w:tc>
        <w:tc>
          <w:tcPr>
            <w:tcW w:w="4252" w:type="dxa"/>
          </w:tcPr>
          <w:p w:rsidR="008A028E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Птицы – это вестники весны. Именно они возвещают о пробуждении природы, несут на своих крыльях первое весеннее тепло. Вспомните поговорки о птицах. </w:t>
            </w:r>
            <w:r w:rsidRPr="000227AC">
              <w:rPr>
                <w:rFonts w:ascii="Times New Roman" w:hAnsi="Times New Roman" w:cs="Times New Roman"/>
                <w:i/>
                <w:sz w:val="26"/>
                <w:szCs w:val="26"/>
              </w:rPr>
              <w:t>Слайд 4</w:t>
            </w:r>
          </w:p>
        </w:tc>
        <w:tc>
          <w:tcPr>
            <w:tcW w:w="4111" w:type="dxa"/>
          </w:tcPr>
          <w:p w:rsidR="008A028E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Каждой группе даны начало поговорки, надо найти конец поговорки.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– Увидал грача – …(весну встречай; он весне гонец; столько и жаворонков)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группа – На шесте скворец, …..</w:t>
            </w:r>
            <w:r w:rsidRPr="000227AC">
              <w:rPr>
                <w:rFonts w:ascii="Times New Roman" w:hAnsi="Times New Roman" w:cs="Times New Roman"/>
                <w:sz w:val="26"/>
                <w:szCs w:val="26"/>
              </w:rPr>
              <w:t>…(весну встречай; он весне гонец; столько и жаворонков)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группа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колько проталинок - …. </w:t>
            </w:r>
            <w:r w:rsidRPr="000227AC">
              <w:rPr>
                <w:rFonts w:ascii="Times New Roman" w:hAnsi="Times New Roman" w:cs="Times New Roman"/>
                <w:sz w:val="26"/>
                <w:szCs w:val="26"/>
              </w:rPr>
              <w:t>…(весну встречай; он весне гонец; столько и жаворонков)</w:t>
            </w:r>
          </w:p>
        </w:tc>
        <w:tc>
          <w:tcPr>
            <w:tcW w:w="2410" w:type="dxa"/>
          </w:tcPr>
          <w:p w:rsidR="008A028E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Коммуникативные УУД</w:t>
            </w:r>
          </w:p>
        </w:tc>
      </w:tr>
      <w:tr w:rsidR="000227AC" w:rsidTr="000227AC">
        <w:tc>
          <w:tcPr>
            <w:tcW w:w="675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4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Сообщение темы урока</w:t>
            </w:r>
          </w:p>
        </w:tc>
        <w:tc>
          <w:tcPr>
            <w:tcW w:w="4252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 одну птицу на Руси почитают особенно, даже праздник 22 марта, в день весеннего равноденствия, назвали в ее честь. Считалось, что в этот день прилетает 40 разных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птиц, а самая первая эта, и весна вступает в свои права. </w:t>
            </w:r>
            <w:r w:rsidRPr="000227AC">
              <w:rPr>
                <w:rFonts w:ascii="Times New Roman" w:hAnsi="Times New Roman" w:cs="Times New Roman"/>
                <w:i/>
                <w:sz w:val="26"/>
                <w:szCs w:val="26"/>
              </w:rPr>
              <w:t>Слайд 5</w:t>
            </w:r>
          </w:p>
          <w:p w:rsidR="000227AC" w:rsidRPr="000227AC" w:rsidRDefault="000227AC" w:rsidP="000227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Отгадайте что это за птица: </w:t>
            </w:r>
          </w:p>
          <w:p w:rsidR="000227AC" w:rsidRP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sz w:val="26"/>
                <w:szCs w:val="26"/>
              </w:rPr>
              <w:t>Раньше всех из птиц встаёт,</w:t>
            </w:r>
          </w:p>
          <w:p w:rsidR="000227AC" w:rsidRP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sz w:val="26"/>
                <w:szCs w:val="26"/>
              </w:rPr>
              <w:t>Солнцу песенку поёт,</w:t>
            </w:r>
          </w:p>
          <w:p w:rsidR="000227AC" w:rsidRP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sz w:val="26"/>
                <w:szCs w:val="26"/>
              </w:rPr>
              <w:t>Всё живое поднимает,</w:t>
            </w:r>
          </w:p>
          <w:p w:rsidR="000227AC" w:rsidRP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sz w:val="26"/>
                <w:szCs w:val="26"/>
              </w:rPr>
              <w:t>Как ту птичку называют?</w:t>
            </w:r>
          </w:p>
          <w:p w:rsid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sz w:val="26"/>
                <w:szCs w:val="26"/>
              </w:rPr>
              <w:t>(Жаворонок)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27AC">
              <w:rPr>
                <w:rFonts w:ascii="Times New Roman" w:hAnsi="Times New Roman" w:cs="Times New Roman"/>
                <w:i/>
                <w:sz w:val="26"/>
                <w:szCs w:val="26"/>
              </w:rPr>
              <w:t>слайд 6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конечно, это жаворонок. Его зазывали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закличками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мамы и бабушки пекли жаворонков, дети водили хоровод и пели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приглашая весну.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-Хотите послушать весеннюю песню жаворонка?</w:t>
            </w:r>
          </w:p>
        </w:tc>
        <w:tc>
          <w:tcPr>
            <w:tcW w:w="4111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 отгадывают загадку.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Определяют тему урока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Слушают запись песни полевого жаворонка.</w:t>
            </w:r>
          </w:p>
        </w:tc>
        <w:tc>
          <w:tcPr>
            <w:tcW w:w="2410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Коммуникативные УУД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регулятивные УУД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Познавательные УУД</w:t>
            </w:r>
          </w:p>
        </w:tc>
      </w:tr>
      <w:tr w:rsidR="000227AC" w:rsidTr="000227AC">
        <w:tc>
          <w:tcPr>
            <w:tcW w:w="675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</w:t>
            </w:r>
          </w:p>
        </w:tc>
        <w:tc>
          <w:tcPr>
            <w:tcW w:w="2694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нового</w:t>
            </w:r>
          </w:p>
        </w:tc>
        <w:tc>
          <w:tcPr>
            <w:tcW w:w="4252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-У Георгия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есть рассказ, который так и называется «Жаворонок». </w:t>
            </w:r>
            <w:r w:rsidRPr="000227AC">
              <w:rPr>
                <w:rFonts w:ascii="Times New Roman" w:hAnsi="Times New Roman" w:cs="Times New Roman"/>
                <w:i/>
                <w:sz w:val="26"/>
                <w:szCs w:val="26"/>
              </w:rPr>
              <w:t>Слайд 7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Наша задача сегодня научиться читать этот рассказ выразительно, передавая в своем чтении чувства, эмоции автора.</w:t>
            </w:r>
          </w:p>
          <w:p w:rsidR="000227AC" w:rsidRPr="000227AC" w:rsidRDefault="000227AC" w:rsidP="004F3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b/>
                <w:sz w:val="26"/>
                <w:szCs w:val="26"/>
              </w:rPr>
              <w:t>Чтение рассказа учителем (прием показа)</w:t>
            </w:r>
          </w:p>
        </w:tc>
        <w:tc>
          <w:tcPr>
            <w:tcW w:w="4111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УУД (построение свободных речевых высказываний)</w:t>
            </w:r>
          </w:p>
        </w:tc>
      </w:tr>
      <w:tr w:rsidR="000227AC" w:rsidTr="000227AC">
        <w:tc>
          <w:tcPr>
            <w:tcW w:w="675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</w:p>
        </w:tc>
        <w:tc>
          <w:tcPr>
            <w:tcW w:w="4252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0227AC">
              <w:rPr>
                <w:rFonts w:ascii="Times New Roman" w:hAnsi="Times New Roman" w:cs="Times New Roman"/>
                <w:i/>
                <w:sz w:val="26"/>
                <w:szCs w:val="26"/>
              </w:rPr>
              <w:t>слайд  8</w:t>
            </w:r>
          </w:p>
        </w:tc>
        <w:tc>
          <w:tcPr>
            <w:tcW w:w="4111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7AC" w:rsidTr="000227AC">
        <w:tc>
          <w:tcPr>
            <w:tcW w:w="675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восприятия произведения.</w:t>
            </w:r>
          </w:p>
        </w:tc>
        <w:tc>
          <w:tcPr>
            <w:tcW w:w="4252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Какое чувство вызвал у вас этот рассказ?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 автор описывает восход солнца, прочитайте.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 слышалось в песне жаворонка? Прочитайте.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-Кто слушал весеннюю песню? </w:t>
            </w:r>
            <w:r w:rsidRPr="000227AC">
              <w:rPr>
                <w:rFonts w:ascii="Times New Roman" w:hAnsi="Times New Roman" w:cs="Times New Roman"/>
                <w:i/>
                <w:sz w:val="26"/>
                <w:szCs w:val="26"/>
              </w:rPr>
              <w:t>Слайд 9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 чем они думали?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-Прочитайте последний абзац.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 чем сравнивает автор жаворонок. </w:t>
            </w:r>
          </w:p>
        </w:tc>
        <w:tc>
          <w:tcPr>
            <w:tcW w:w="4111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-Стало радостно от прихода весны.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Стало светло, тепло.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выборочно читают текст.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УУд</w:t>
            </w:r>
            <w:proofErr w:type="spellEnd"/>
          </w:p>
        </w:tc>
      </w:tr>
      <w:tr w:rsidR="000227AC" w:rsidTr="000227AC">
        <w:tc>
          <w:tcPr>
            <w:tcW w:w="675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694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выразительному чтению.</w:t>
            </w:r>
          </w:p>
        </w:tc>
        <w:tc>
          <w:tcPr>
            <w:tcW w:w="4252" w:type="dxa"/>
          </w:tcPr>
          <w:p w:rsidR="000227AC" w:rsidRDefault="000227AC" w:rsidP="000227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Словарная работа.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227AC" w:rsidRPr="000227AC" w:rsidRDefault="000227AC" w:rsidP="000227AC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  <w:p w:rsid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-Какие слова непонятны при чтении?</w:t>
            </w:r>
          </w:p>
          <w:p w:rsid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Слайд </w:t>
            </w:r>
          </w:p>
          <w:p w:rsidR="000227AC" w:rsidRPr="000227AC" w:rsidRDefault="000227AC" w:rsidP="000227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b/>
                <w:sz w:val="26"/>
                <w:szCs w:val="26"/>
              </w:rPr>
              <w:t>Повторное чтение рассказа учениками по цепочке.</w:t>
            </w:r>
          </w:p>
          <w:p w:rsidR="000227AC" w:rsidRP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одумайте, почему все радовались песне жаворонка?</w:t>
            </w:r>
          </w:p>
          <w:p w:rsidR="000227AC" w:rsidRP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27AC">
              <w:rPr>
                <w:rFonts w:ascii="Times New Roman" w:hAnsi="Times New Roman" w:cs="Times New Roman"/>
                <w:sz w:val="26"/>
                <w:szCs w:val="26"/>
              </w:rPr>
              <w:t>Давайте подготовим рассказ к выразительному чтению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Каким настроением пронизан первый абзац?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-Какой темп чтения мы выберем?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-Меняется ли темп чтения, настроение во втором абзаце? 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 появилось движение, темп чтения немного станет быстрее.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-Как мы будем читать строки, рассказывающие о песне жаворонка?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Рады ли жители луга, леса, все, кто услышал эту песню?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-Посмотрите, все стали торопиться навстречу весеннему солнышку: и жучки, и паучки, и барсук и даже медведь стал ворочаться, просыпаясь в своей берлоге. 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-Для чего автор написал этот рассказ?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Какое чувство нужно передать в своем чтении?</w:t>
            </w:r>
          </w:p>
          <w:p w:rsid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-Еще холодно, снег лежит, поэтому читать его грустно.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-Читать надо не быстро, потому что медленно встает солнце, как будто открывает нам картинку дня.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-Да, меняется, появляется движение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Да, очень рады, настроение становится веселым, светлым.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Что бы поделиться с нами чувством радости, которую принесла песня жаворонка пробуждающейся природе.  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Чувство радости от прихода весны, они все думали, что уже не будет морозов, скоро наступит тепло.</w:t>
            </w:r>
          </w:p>
        </w:tc>
        <w:tc>
          <w:tcPr>
            <w:tcW w:w="2410" w:type="dxa"/>
          </w:tcPr>
          <w:p w:rsid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УУД (умение работать с текстом, умение выделять главное)</w:t>
            </w:r>
          </w:p>
        </w:tc>
      </w:tr>
      <w:tr w:rsidR="000227AC" w:rsidTr="000227AC">
        <w:tc>
          <w:tcPr>
            <w:tcW w:w="675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694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 Словесное рисование.</w:t>
            </w:r>
          </w:p>
        </w:tc>
        <w:tc>
          <w:tcPr>
            <w:tcW w:w="4252" w:type="dxa"/>
          </w:tcPr>
          <w:p w:rsid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sz w:val="26"/>
                <w:szCs w:val="26"/>
              </w:rPr>
              <w:t xml:space="preserve">Закройте на мгновение глаза…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(звучит музыка). </w:t>
            </w:r>
          </w:p>
          <w:p w:rsid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-Какую картину вы нарисовали бы, если бы перед вами стоял мольберт, холст и лежали краски. </w:t>
            </w:r>
          </w:p>
          <w:p w:rsidR="000227AC" w:rsidRP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Расскажите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какие бы краски вы взяли, что изобразили бы</w:t>
            </w:r>
          </w:p>
        </w:tc>
        <w:tc>
          <w:tcPr>
            <w:tcW w:w="4111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рассказывают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какую картину они представили, читая рассказ.</w:t>
            </w:r>
          </w:p>
        </w:tc>
        <w:tc>
          <w:tcPr>
            <w:tcW w:w="2410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Личностные УУД</w:t>
            </w:r>
          </w:p>
        </w:tc>
      </w:tr>
      <w:tr w:rsidR="000227AC" w:rsidTr="000227AC">
        <w:tc>
          <w:tcPr>
            <w:tcW w:w="675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694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рассказа  учащимися.</w:t>
            </w:r>
          </w:p>
        </w:tc>
        <w:tc>
          <w:tcPr>
            <w:tcW w:w="4252" w:type="dxa"/>
          </w:tcPr>
          <w:p w:rsidR="000227AC" w:rsidRPr="000227AC" w:rsidRDefault="000227AC" w:rsidP="007554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Сопоставление выразительного чтения рассказа учениками</w:t>
            </w:r>
          </w:p>
        </w:tc>
        <w:tc>
          <w:tcPr>
            <w:tcW w:w="4111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7AC">
              <w:rPr>
                <w:rFonts w:ascii="Times New Roman" w:hAnsi="Times New Roman" w:cs="Times New Roman"/>
                <w:sz w:val="26"/>
                <w:szCs w:val="26"/>
              </w:rPr>
              <w:t>Личностные УУД</w:t>
            </w:r>
          </w:p>
        </w:tc>
      </w:tr>
      <w:tr w:rsidR="000227AC" w:rsidTr="000227AC">
        <w:tc>
          <w:tcPr>
            <w:tcW w:w="675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</w:p>
        </w:tc>
        <w:tc>
          <w:tcPr>
            <w:tcW w:w="2694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 урока.</w:t>
            </w:r>
          </w:p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Рефлексия.</w:t>
            </w:r>
          </w:p>
        </w:tc>
        <w:tc>
          <w:tcPr>
            <w:tcW w:w="4252" w:type="dxa"/>
          </w:tcPr>
          <w:p w:rsidR="000227AC" w:rsidRDefault="000227AC" w:rsidP="00755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 каким произведением мы познакомились?</w:t>
            </w:r>
          </w:p>
          <w:p w:rsidR="000227AC" w:rsidRDefault="000227AC" w:rsidP="00755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 вам  понравилось?</w:t>
            </w:r>
          </w:p>
          <w:p w:rsidR="000227AC" w:rsidRDefault="000227AC" w:rsidP="00755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-Какое настроение оставила у вас работа над этим произведением.</w:t>
            </w:r>
          </w:p>
          <w:p w:rsidR="000227AC" w:rsidRPr="000227AC" w:rsidRDefault="000227AC" w:rsidP="00755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Оцените:  если вы работали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желанием, были уверены в себе, вам было интересно прикрепите к доске желтого жаворонка, если вы работа с желанием, но были не уверенны  в себе,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волновались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прикрепите синего жаворонка; если вы считаете, что работали на уроке без желания, боялись отвечать, волновались, прикрепите красного жаворонка.</w:t>
            </w:r>
          </w:p>
        </w:tc>
        <w:tc>
          <w:tcPr>
            <w:tcW w:w="4111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рассказом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«Жаворонок»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7AC" w:rsidRDefault="000227AC" w:rsidP="00022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оценивают свою работу на уроке, прикрепляют к доске жаворонка выбранного цвета</w:t>
            </w:r>
          </w:p>
        </w:tc>
        <w:tc>
          <w:tcPr>
            <w:tcW w:w="2410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Регулятивные УУД</w:t>
            </w:r>
          </w:p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Личностные УУД</w:t>
            </w:r>
          </w:p>
        </w:tc>
      </w:tr>
      <w:tr w:rsidR="000227AC" w:rsidTr="000227AC">
        <w:tc>
          <w:tcPr>
            <w:tcW w:w="675" w:type="dxa"/>
          </w:tcPr>
          <w:p w:rsidR="000227AC" w:rsidRDefault="004F4548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bookmarkStart w:id="0" w:name="_GoBack"/>
            <w:bookmarkEnd w:id="0"/>
          </w:p>
        </w:tc>
        <w:tc>
          <w:tcPr>
            <w:tcW w:w="2694" w:type="dxa"/>
          </w:tcPr>
          <w:p w:rsidR="000227AC" w:rsidRDefault="000227AC" w:rsidP="00D0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Домашнее задание </w:t>
            </w:r>
          </w:p>
        </w:tc>
        <w:tc>
          <w:tcPr>
            <w:tcW w:w="4252" w:type="dxa"/>
          </w:tcPr>
          <w:p w:rsidR="000227AC" w:rsidRDefault="000227AC" w:rsidP="00755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Выразительного чтение рассказа, выучить наизусть 1 абзац.</w:t>
            </w:r>
          </w:p>
          <w:p w:rsidR="000227AC" w:rsidRDefault="000227AC" w:rsidP="00755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-Урок подошел к концу. Мы постарались раскрыть тему весны в литературе, музыке и живописи. Пусть каждый из вас унесет с собой чистоту лазури, теплые лучи апрельского солнца и мартовскую песнь заливистого жаворонка.</w:t>
            </w:r>
          </w:p>
        </w:tc>
        <w:tc>
          <w:tcPr>
            <w:tcW w:w="4111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227AC" w:rsidRDefault="000227AC" w:rsidP="004F3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6321" w:rsidRPr="004F3440" w:rsidRDefault="00D06321" w:rsidP="004F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06321" w:rsidRPr="004F3440" w:rsidSect="00D063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2D1"/>
    <w:multiLevelType w:val="hybridMultilevel"/>
    <w:tmpl w:val="CFEA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76F67"/>
    <w:multiLevelType w:val="hybridMultilevel"/>
    <w:tmpl w:val="005A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C9"/>
    <w:rsid w:val="000227AC"/>
    <w:rsid w:val="004F3440"/>
    <w:rsid w:val="004F4548"/>
    <w:rsid w:val="008A028E"/>
    <w:rsid w:val="009673C9"/>
    <w:rsid w:val="00D06321"/>
    <w:rsid w:val="00F7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3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3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2014-10-20T18:08:00Z</cp:lastPrinted>
  <dcterms:created xsi:type="dcterms:W3CDTF">2014-10-19T18:28:00Z</dcterms:created>
  <dcterms:modified xsi:type="dcterms:W3CDTF">2014-10-20T18:24:00Z</dcterms:modified>
</cp:coreProperties>
</file>