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C67" w:rsidRPr="00685AA3" w:rsidRDefault="00122C67" w:rsidP="00122C67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1F497D" w:themeColor="text2"/>
          <w:kern w:val="36"/>
          <w:sz w:val="38"/>
          <w:szCs w:val="38"/>
          <w:lang w:eastAsia="ru-RU"/>
        </w:rPr>
      </w:pPr>
      <w:r w:rsidRPr="00685AA3">
        <w:rPr>
          <w:rFonts w:ascii="Arial" w:eastAsia="Times New Roman" w:hAnsi="Arial" w:cs="Arial"/>
          <w:b/>
          <w:bCs/>
          <w:color w:val="1F497D" w:themeColor="text2"/>
          <w:kern w:val="36"/>
          <w:sz w:val="38"/>
          <w:szCs w:val="38"/>
          <w:lang w:eastAsia="ru-RU"/>
        </w:rPr>
        <w:t>Конспект занятия на тему: «Встреча с инспектором ГИБДД»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Цель: Уточнить и закрепить знания детей о правилах дорожного движения – правилах безопасного поведения на улице, правилах для пешеходов и пассажиров. В игровой форме выяснить знания детей о дорожных знаках и сигналах светофора. Воспитывать внимание, навыки осознанного использования знаний ПДД в повседневной жизни.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Материал: Макет улицы, плакаты по ПДД, светофор, дорожные знаки, рисунки автомобилей для игры, атрибуты для игры «Автобус».</w:t>
      </w:r>
    </w:p>
    <w:p w:rsidR="00122C67" w:rsidRPr="00685AA3" w:rsidRDefault="00685AA3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F9C2C97" wp14:editId="05677F9D">
            <wp:simplePos x="0" y="0"/>
            <wp:positionH relativeFrom="column">
              <wp:posOffset>3339465</wp:posOffset>
            </wp:positionH>
            <wp:positionV relativeFrom="paragraph">
              <wp:posOffset>753110</wp:posOffset>
            </wp:positionV>
            <wp:extent cx="2588260" cy="5598160"/>
            <wp:effectExtent l="0" t="0" r="2540" b="2540"/>
            <wp:wrapTight wrapText="bothSides">
              <wp:wrapPolygon edited="0">
                <wp:start x="0" y="0"/>
                <wp:lineTo x="0" y="21536"/>
                <wp:lineTo x="21462" y="21536"/>
                <wp:lineTo x="21462" y="0"/>
                <wp:lineTo x="0" y="0"/>
              </wp:wrapPolygon>
            </wp:wrapTight>
            <wp:docPr id="1" name="Рисунок 1" descr="C:\Users\Администратор\Desktop\Для презентации\IMG_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презентации\IMG_4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8" t="26916" r="10496" b="15934"/>
                    <a:stretch/>
                  </pic:blipFill>
                  <pic:spPr bwMode="auto">
                    <a:xfrm>
                      <a:off x="0" y="0"/>
                      <a:ext cx="2588260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67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Ход занятия: - </w:t>
      </w:r>
      <w:proofErr w:type="gramStart"/>
      <w:r w:rsidR="00122C67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Ребята, сегодня мы с вами поговорим об очень важном – о правилах дорожного движения.</w:t>
      </w:r>
      <w:proofErr w:type="gramEnd"/>
      <w:r w:rsidR="00122C67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Наш детский сад и дома, где вы живете, находится рядом с большой дорогой, по которой движется очень много машин. Каждый день вы идете по этой дороге в детский сад, а скоро пойдете и в школу. Чтобы спокойно ходить по дороге, правильно переходить улицу, надо знать правила дорожного движения.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softHyphen/>
        <w:t xml:space="preserve"> Делаем ребятам предостережение, выучите срочно правила движения. Чтоб не волновались каждый день родители, чтоб спокойно были за рулем водители.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softHyphen/>
        <w:t xml:space="preserve"> Сегодня на занятие мы пригласили инспектора ГИБДД. Сотрудники Госавтоинспекции – мужественные люди, которые несут свою нелегкую службу и в жару и в холод. Они проверяют исправность автомашин, следят за соблюдением ПДД, первыми приходят на помощь пострадавшим в автомобильных авариях. Сейчас инспектор ГИБДД расскажет нам, что же это за правила и почему их необходимо всем соблюдать. А потом мы покажем, что знаем о правилах безопасного поведения на улице.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(Выступает инспектор ГИБДД, который объясняет детям ПДД, показывает плакаты и комментирует, на макете показывает опасные ситуации, которые могут возникнуть на дороге, рассказывает о сигнализации светофоров)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122C67" w:rsidRPr="00685AA3" w:rsidRDefault="00EA7538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 </w:t>
      </w:r>
      <w:r w:rsidR="00122C67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Проводится игра «Учись ходить правильно! » </w:t>
      </w:r>
      <w:proofErr w:type="gramStart"/>
      <w:r w:rsidR="00122C67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(Дети – водители с рисунками автомобилей на груди движутся по проезжей части, дети – пешеходы должны правильно перейти улицу на перекрестке.</w:t>
      </w:r>
      <w:proofErr w:type="gramEnd"/>
      <w:r w:rsidR="00122C67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 светофоре меняются сигналы: зеленый, желтый, красный. Трое детей выбегают на проезжую часть с мячом. Свисток, их приглашает работник ГИБДД и объясняет к чему могут привести шалости на дорогах)</w:t>
      </w:r>
      <w:proofErr w:type="gramStart"/>
      <w:r w:rsidR="00122C67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  <w:r w:rsidR="00F32F3A" w:rsidRPr="00685AA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2F3A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softHyphen/>
        <w:t xml:space="preserve"> </w:t>
      </w:r>
    </w:p>
    <w:p w:rsidR="00F32F3A" w:rsidRPr="00685AA3" w:rsidRDefault="00F73F42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E976CF2" wp14:editId="423B619F">
            <wp:simplePos x="0" y="0"/>
            <wp:positionH relativeFrom="column">
              <wp:posOffset>-794385</wp:posOffset>
            </wp:positionH>
            <wp:positionV relativeFrom="paragraph">
              <wp:posOffset>-596265</wp:posOffset>
            </wp:positionV>
            <wp:extent cx="5343525" cy="3524250"/>
            <wp:effectExtent l="0" t="0" r="9525" b="0"/>
            <wp:wrapTight wrapText="bothSides">
              <wp:wrapPolygon edited="0">
                <wp:start x="0" y="0"/>
                <wp:lineTo x="0" y="21483"/>
                <wp:lineTo x="21561" y="21483"/>
                <wp:lineTo x="21561" y="0"/>
                <wp:lineTo x="0" y="0"/>
              </wp:wrapPolygon>
            </wp:wrapTight>
            <wp:docPr id="7" name="Рисунок 7" descr="C:\Users\Администратор\Desktop\Для презентации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презентации\IMG_1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20940" r="3655"/>
                    <a:stretch/>
                  </pic:blipFill>
                  <pic:spPr bwMode="auto">
                    <a:xfrm>
                      <a:off x="0" y="0"/>
                      <a:ext cx="53435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F3A" w:rsidRPr="00685AA3" w:rsidRDefault="00F32F3A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2F3A" w:rsidRPr="00685AA3" w:rsidRDefault="00F32F3A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2F3A" w:rsidRPr="00685AA3" w:rsidRDefault="00F32F3A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2F3A" w:rsidRPr="00685AA3" w:rsidRDefault="00F32F3A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2F3A" w:rsidRPr="00685AA3" w:rsidRDefault="00F32F3A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2F3A" w:rsidRPr="00685AA3" w:rsidRDefault="00F32F3A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32F3A" w:rsidRPr="00685AA3" w:rsidRDefault="00F32F3A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75CED" w:rsidRPr="00685AA3" w:rsidRDefault="00475CED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75CED" w:rsidRPr="00685AA3" w:rsidRDefault="00475CED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Ребята, когд</w:t>
      </w:r>
      <w:r w:rsidR="001404CE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вы с мамами едите на автобусе</w:t>
      </w: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выходите из автобуса, где вы переходите дорогу? (Там, где есть пешеходный переход)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122C67" w:rsidRPr="00685AA3" w:rsidRDefault="00685AA3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0F803DF" wp14:editId="05B9557C">
            <wp:simplePos x="0" y="0"/>
            <wp:positionH relativeFrom="column">
              <wp:posOffset>3176905</wp:posOffset>
            </wp:positionH>
            <wp:positionV relativeFrom="paragraph">
              <wp:posOffset>226695</wp:posOffset>
            </wp:positionV>
            <wp:extent cx="2790825" cy="3380105"/>
            <wp:effectExtent l="0" t="0" r="9525" b="0"/>
            <wp:wrapTight wrapText="bothSides">
              <wp:wrapPolygon edited="0">
                <wp:start x="0" y="0"/>
                <wp:lineTo x="0" y="21426"/>
                <wp:lineTo x="21526" y="21426"/>
                <wp:lineTo x="21526" y="0"/>
                <wp:lineTo x="0" y="0"/>
              </wp:wrapPolygon>
            </wp:wrapTight>
            <wp:docPr id="8" name="Рисунок 8" descr="C:\Users\Администратор\Desktop\светофор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ветофор\IMG_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7"/>
                    <a:stretch/>
                  </pic:blipFill>
                  <pic:spPr bwMode="auto">
                    <a:xfrm>
                      <a:off x="0" y="0"/>
                      <a:ext cx="279082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C67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softHyphen/>
        <w:t xml:space="preserve"> А на что вы обращаете внимание, прежде чем перейти дорогу? (На светофор)</w:t>
      </w:r>
      <w:proofErr w:type="gramStart"/>
      <w:r w:rsidR="00122C67"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Дети читают стихотворение о светофоре.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Чтоб тебе, дружок, помочь путь пройти опасный,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Горим и день, и ночь – зеленый, желтый, красный.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Наш домик – светофор, мы 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три родные брата</w:t>
      </w:r>
      <w:proofErr w:type="gramEnd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Мы светим с давних пор в дороге всем ребятам…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Самый строгий – красный свет, если он горит,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Стоп! Дороги дальше нет, путь для всех закрыт!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 спокойно перешел ты, слушай наш совет: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Жди! 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</w:t>
      </w:r>
      <w:proofErr w:type="gramEnd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видишь скоро желтый в середине свет.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А за ним зеленый свет вспыхнет впереди.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Скажет он – препятствий нет, смело в путь иди.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Дети исполняют песню 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–и</w:t>
      </w:r>
      <w:proofErr w:type="gramEnd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нсценировку «Переход»</w:t>
      </w:r>
    </w:p>
    <w:p w:rsidR="00122C67" w:rsidRPr="00685AA3" w:rsidRDefault="00122C67" w:rsidP="00122C67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softHyphen/>
        <w:t xml:space="preserve"> А чтобы лучше запомнить сигналы светофора, давайте потанцуем танец «Красный, желтый, зеленый». (Воспитатель показывает сигналы светофора, а дети выполняют под музыку следующие движения: зеленый – двигаются по залу, желтый – выполняют движения на месте, красный – стоят на месте)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Пусть запомнят твердо дети – верно, поступает тот,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Кто лишь при зеленом свете через улицу идет.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softHyphen/>
        <w:t xml:space="preserve"> А сейчас мы поиграем в игру «Когда мы пассажиры». Представьте, что вы пассажиры. Кого мы называем пассажирами? Правильно, пассажирами называем людей, которые едут в транспорте. 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Пусть водителем у нас будет (мальчик, он сядет впереди.</w:t>
      </w:r>
      <w:proofErr w:type="gramEnd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 мы все пассажиры и ждем автобус где? Правильно, на остановке. Теперь входим в автобус, спокойно, не 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толкаясь и занимаем места</w:t>
      </w:r>
      <w:proofErr w:type="gramEnd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Поехали! (Играет музыка). Давайте пока мы едем, вспомним правила для пассажиров. 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(Дети с помощью воспитателя вспоминают правила: не трогать дверь и не стоять около нее, нельзя разговаривать с водителем во время движения и отвлекать его, уступать место старшим, не высовываться в окно, не вставать ногами на сиденья, не разговаривать громко, чтобы не мешать другим пассажирам, входить во II и III двери, а выходить через I, после выхода обходить автобус сзади, а</w:t>
      </w:r>
      <w:proofErr w:type="gramEnd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трамвай спереди)</w:t>
      </w:r>
      <w:proofErr w:type="gramStart"/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Дети исполняют песню о правилах дорожного движения.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softHyphen/>
        <w:t xml:space="preserve"> А в конце нашего занятия мы с вами будем сдавать экзамены, как ученики в школе, а экзамены будет принимать наш гость – инспектор ГИБДД.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1. Какое движение на нашей улице – одностороннее или двустороннее?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2. Где должны ходить пешеходы? Где должны ездить автомашины?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3. Можно ли играть на дороге? Почему? Где можно играть?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4. Какие дорожные знаки вы знаете? Для чего они предназначены?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5. Отгадайте загадки о дорожных знаках и покажите отгадку.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6. Что такое перекресток? Как он регулируется?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7. Какие сигналы светофора вы знаете?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8. Если нет светофора, то кто регулирует движение на перекрестке?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9. Какие движения регулировщика соответствуют красному, желтому и зеленому сигналам светофора?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10. Для чего нужен пассажирский транспорт? Где его ожидают? </w:t>
      </w:r>
    </w:p>
    <w:p w:rsidR="00122C67" w:rsidRPr="00685AA3" w:rsidRDefault="00122C67" w:rsidP="00122C6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85A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Каждому ребенку, ответившему правильно на вопрос, дается фишка. В конце экзамена фишки подсчитываются, и выявляется победитель, который награждается медалью «Юный помощник ГИБДД», остальные дети награждаются другими призами. </w:t>
      </w:r>
    </w:p>
    <w:p w:rsidR="00497C5C" w:rsidRPr="00685AA3" w:rsidRDefault="00497C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97C5C" w:rsidRPr="00685AA3" w:rsidSect="00685AA3">
      <w:pgSz w:w="11906" w:h="16838"/>
      <w:pgMar w:top="1134" w:right="850" w:bottom="1134" w:left="1701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A72" w:rsidRDefault="00503A72" w:rsidP="00475CED">
      <w:pPr>
        <w:spacing w:after="0" w:line="240" w:lineRule="auto"/>
      </w:pPr>
      <w:r>
        <w:separator/>
      </w:r>
    </w:p>
  </w:endnote>
  <w:endnote w:type="continuationSeparator" w:id="0">
    <w:p w:rsidR="00503A72" w:rsidRDefault="00503A72" w:rsidP="00475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A72" w:rsidRDefault="00503A72" w:rsidP="00475CED">
      <w:pPr>
        <w:spacing w:after="0" w:line="240" w:lineRule="auto"/>
      </w:pPr>
      <w:r>
        <w:separator/>
      </w:r>
    </w:p>
  </w:footnote>
  <w:footnote w:type="continuationSeparator" w:id="0">
    <w:p w:rsidR="00503A72" w:rsidRDefault="00503A72" w:rsidP="00475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C67"/>
    <w:rsid w:val="000C4FC2"/>
    <w:rsid w:val="00122C67"/>
    <w:rsid w:val="001404CE"/>
    <w:rsid w:val="003E72D4"/>
    <w:rsid w:val="00475CED"/>
    <w:rsid w:val="00497C5C"/>
    <w:rsid w:val="00503A72"/>
    <w:rsid w:val="00685AA3"/>
    <w:rsid w:val="00950E4C"/>
    <w:rsid w:val="00D10609"/>
    <w:rsid w:val="00EA7538"/>
    <w:rsid w:val="00F32F3A"/>
    <w:rsid w:val="00F7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CED"/>
  </w:style>
  <w:style w:type="paragraph" w:styleId="a7">
    <w:name w:val="footer"/>
    <w:basedOn w:val="a"/>
    <w:link w:val="a8"/>
    <w:uiPriority w:val="99"/>
    <w:unhideWhenUsed/>
    <w:rsid w:val="0047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C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CED"/>
  </w:style>
  <w:style w:type="paragraph" w:styleId="a7">
    <w:name w:val="footer"/>
    <w:basedOn w:val="a"/>
    <w:link w:val="a8"/>
    <w:uiPriority w:val="99"/>
    <w:unhideWhenUsed/>
    <w:rsid w:val="00475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5230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7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06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60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10</cp:revision>
  <dcterms:created xsi:type="dcterms:W3CDTF">2014-11-02T15:05:00Z</dcterms:created>
  <dcterms:modified xsi:type="dcterms:W3CDTF">2014-11-18T18:54:00Z</dcterms:modified>
</cp:coreProperties>
</file>