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A1" w:rsidRPr="00ED53A1" w:rsidRDefault="00ED53A1" w:rsidP="00ED53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D53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Детство в творческом создании писателей XIX века и поэтов Серебряного века</w:t>
      </w:r>
    </w:p>
    <w:p w:rsidR="00ED53A1" w:rsidRPr="00ED53A1" w:rsidRDefault="00ED53A1" w:rsidP="00ED5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t>Детство — сквозная тема русской литературы, тема, к которой равнодушным не оставался, пожа</w:t>
      </w: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softHyphen/>
        <w:t>луй, ни один русский писатель или поэт. Как прело</w:t>
      </w: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softHyphen/>
        <w:t>милась эта тема в произведениях, созданных на рубе</w:t>
      </w: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softHyphen/>
        <w:t>же XIX и XX веков?</w:t>
      </w:r>
    </w:p>
    <w:p w:rsidR="00ED53A1" w:rsidRPr="00ED53A1" w:rsidRDefault="00ED53A1" w:rsidP="00ED5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t>Вспомним для начала, как развивалась детская тема в русской литературе XIX века.</w:t>
      </w:r>
    </w:p>
    <w:p w:rsidR="00ED53A1" w:rsidRPr="00ED53A1" w:rsidRDefault="00ED53A1" w:rsidP="00ED5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t>«Будущее человечества» — так называет детей один из героев Ф. Достоевского. Каким может пред</w:t>
      </w: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softHyphen/>
        <w:t>стать завтра это «будущее человечества», во многом зависит от духовно зрелой любви к детям, основанной на понимании своеобразия их внутреннего мира и на способности чему-то научиться у них. Об этой способ</w:t>
      </w: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softHyphen/>
        <w:t>ности, заставляющей самосовершенствоваться лю</w:t>
      </w: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softHyphen/>
        <w:t>дей, задумывались проницательные психологи, рус</w:t>
      </w: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softHyphen/>
        <w:t>ские писатели.</w:t>
      </w:r>
    </w:p>
    <w:p w:rsidR="00ED53A1" w:rsidRPr="00ED53A1" w:rsidRDefault="00ED53A1" w:rsidP="00ED5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t>«Счастливая, счастливая, невозвратимая пора дет</w:t>
      </w: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softHyphen/>
        <w:t>ства! — восклицал Л. Толстой — Как не любить, не ле</w:t>
      </w: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softHyphen/>
        <w:t>леять воспоминания о ней? Воспоминания эти осве</w:t>
      </w: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softHyphen/>
        <w:t>жают, возвышают мою душу и служат для меня ис</w:t>
      </w: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softHyphen/>
        <w:t>точником лучших наслаждений». Дети, замечал Достоевский в «Дневнике писателя», «учат нас мно</w:t>
      </w: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softHyphen/>
        <w:t xml:space="preserve">гому и... делают лучшими уже одним только нашим соприкосновением с ними, они очеловечивают нашу душу одним только своим появлением между нами». </w:t>
      </w:r>
      <w:proofErr w:type="gramStart"/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t>И опять, словно перекликаясь с Достоевским, Тол</w:t>
      </w: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softHyphen/>
        <w:t>стой напоминает не только о временном, но и об иде</w:t>
      </w: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softHyphen/>
        <w:t>альном смысле словосочетания «будущее человечест</w:t>
      </w: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softHyphen/>
        <w:t>ва»:</w:t>
      </w:r>
      <w:proofErr w:type="gramEnd"/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t xml:space="preserve"> «Во всех веках и у всех людей ребенок представляется образцом невинности, безгрешности, доброты, правды и красоты».</w:t>
      </w:r>
    </w:p>
    <w:p w:rsidR="00ED53A1" w:rsidRPr="00ED53A1" w:rsidRDefault="00ED53A1" w:rsidP="00ED5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t>Вспомним пробуждение Николеньки в самом нача</w:t>
      </w: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softHyphen/>
        <w:t>ле повести «Детство». Толстой пристально вглядыва</w:t>
      </w: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softHyphen/>
        <w:t>ется в его внутренний мир, подробно анализирует все чувства мальчика к Карлу Ивановичу. Писатель рас</w:t>
      </w: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softHyphen/>
        <w:t>крывает сложную «диалектику души» ребенка, выде</w:t>
      </w: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softHyphen/>
        <w:t>ляя в теме детства психологический аспект.</w:t>
      </w:r>
    </w:p>
    <w:p w:rsidR="00ED53A1" w:rsidRPr="00ED53A1" w:rsidRDefault="00ED53A1" w:rsidP="00ED5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t>Еще одно открытие Толстого — «двойной взгляд»: мы видим мир глазами ребенка, в то же время наблю</w:t>
      </w: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softHyphen/>
        <w:t>даем за детской душой с позиции взрослого человека.</w:t>
      </w:r>
    </w:p>
    <w:p w:rsidR="00ED53A1" w:rsidRPr="00ED53A1" w:rsidRDefault="00ED53A1" w:rsidP="00ED5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t>У Н. А. Некрасова заострен социальный аспект темы, его волнует проблема детского труда, отноше</w:t>
      </w: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softHyphen/>
        <w:t>ние общества к ребенку.</w:t>
      </w:r>
    </w:p>
    <w:p w:rsidR="00ED53A1" w:rsidRPr="00ED53A1" w:rsidRDefault="00ED53A1" w:rsidP="00ED5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lastRenderedPageBreak/>
        <w:t>СТ. Аксаков создает еще один прекрасный дет</w:t>
      </w: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softHyphen/>
        <w:t>ский образ. Его маленький Сережа Багров — больной ребенок. Но его сердце открыто любви, ему присуще подлинное христианское мироощущение: огромная жалость ко всему страдающему, желание жить в ду</w:t>
      </w: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softHyphen/>
        <w:t>шевном согласии и единении со всем миром.</w:t>
      </w:r>
    </w:p>
    <w:p w:rsidR="00ED53A1" w:rsidRPr="00ED53A1" w:rsidRDefault="00ED53A1" w:rsidP="00ED5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t>Совершенно по-иному решает проблему ребенка Достоевский. Он изображает детей страдающих, уни</w:t>
      </w: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softHyphen/>
        <w:t>женных, задумавшихся. Страдания ускоряют взрос</w:t>
      </w: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softHyphen/>
        <w:t>ление. Писателю важен чистый, цельный, «сердеч</w:t>
      </w: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softHyphen/>
        <w:t>ный» взгляд. Для Достоевского принципиально важ</w:t>
      </w: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softHyphen/>
        <w:t>но, что в детстве все происходящее запечатлевается не в событиях, а в переживаниях.</w:t>
      </w:r>
    </w:p>
    <w:p w:rsidR="00ED53A1" w:rsidRPr="00ED53A1" w:rsidRDefault="00ED53A1" w:rsidP="00ED5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t>Сохранение детскости во взрослом — это, по Досто</w:t>
      </w: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softHyphen/>
        <w:t>евскому, путь спасения. Движение образа Раскольникова связано с постепенным уничтожением его как теоретика и проявление в его облике детских черт, и внешних, и внутренних.</w:t>
      </w:r>
    </w:p>
    <w:p w:rsidR="00ED53A1" w:rsidRPr="00ED53A1" w:rsidRDefault="00ED53A1" w:rsidP="00ED5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t>Идеи Достоевского имеют христианские основа</w:t>
      </w: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softHyphen/>
        <w:t>ния: «</w:t>
      </w:r>
      <w:proofErr w:type="gramStart"/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t>Сих</w:t>
      </w:r>
      <w:proofErr w:type="gramEnd"/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t xml:space="preserve"> есть Царство Божье на земле»; «Если не бу</w:t>
      </w: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softHyphen/>
        <w:t>дете как дети, не войдете в царство».</w:t>
      </w:r>
    </w:p>
    <w:p w:rsidR="00ED53A1" w:rsidRPr="00ED53A1" w:rsidRDefault="00ED53A1" w:rsidP="00ED5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t>Тема детства позволяет оценить состояние общест</w:t>
      </w: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softHyphen/>
        <w:t>ва. Литературу XIX века интересует социально-нрав</w:t>
      </w: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softHyphen/>
        <w:t>ственный аспект. Поиск гармонии ведет к миру детст</w:t>
      </w: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softHyphen/>
        <w:t>ва, ибо там цельность, чистота, гармония.</w:t>
      </w:r>
    </w:p>
    <w:p w:rsidR="00ED53A1" w:rsidRPr="00ED53A1" w:rsidRDefault="00ED53A1" w:rsidP="00ED5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t>XX век внес свой вклад в развитие темы детства. Обратимся к стихотворению поэта-символиста К. Бальмонта:</w:t>
      </w:r>
    </w:p>
    <w:p w:rsidR="00ED53A1" w:rsidRPr="00ED53A1" w:rsidRDefault="00ED53A1" w:rsidP="00ED5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A1">
        <w:rPr>
          <w:rFonts w:ascii="Book Antiqua" w:eastAsia="Times New Roman" w:hAnsi="Book Antiqua" w:cs="Times New Roman"/>
          <w:i/>
          <w:iCs/>
          <w:sz w:val="27"/>
          <w:lang w:eastAsia="ru-RU"/>
        </w:rPr>
        <w:t>...Мне хочется снова быть кротким и нежным,</w:t>
      </w:r>
    </w:p>
    <w:p w:rsidR="00ED53A1" w:rsidRPr="00ED53A1" w:rsidRDefault="00ED53A1" w:rsidP="00ED5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A1">
        <w:rPr>
          <w:rFonts w:ascii="Book Antiqua" w:eastAsia="Times New Roman" w:hAnsi="Book Antiqua" w:cs="Times New Roman"/>
          <w:i/>
          <w:iCs/>
          <w:sz w:val="27"/>
          <w:lang w:eastAsia="ru-RU"/>
        </w:rPr>
        <w:t xml:space="preserve">Быть снова ребенком, хотя бы </w:t>
      </w:r>
      <w:proofErr w:type="gramStart"/>
      <w:r w:rsidRPr="00ED53A1">
        <w:rPr>
          <w:rFonts w:ascii="Book Antiqua" w:eastAsia="Times New Roman" w:hAnsi="Book Antiqua" w:cs="Times New Roman"/>
          <w:i/>
          <w:iCs/>
          <w:sz w:val="27"/>
          <w:lang w:eastAsia="ru-RU"/>
        </w:rPr>
        <w:t>в</w:t>
      </w:r>
      <w:proofErr w:type="gramEnd"/>
      <w:r w:rsidRPr="00ED53A1">
        <w:rPr>
          <w:rFonts w:ascii="Book Antiqua" w:eastAsia="Times New Roman" w:hAnsi="Book Antiqua" w:cs="Times New Roman"/>
          <w:i/>
          <w:iCs/>
          <w:sz w:val="27"/>
          <w:lang w:eastAsia="ru-RU"/>
        </w:rPr>
        <w:t xml:space="preserve"> другом,</w:t>
      </w:r>
    </w:p>
    <w:p w:rsidR="00ED53A1" w:rsidRPr="00ED53A1" w:rsidRDefault="00ED53A1" w:rsidP="00ED5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A1">
        <w:rPr>
          <w:rFonts w:ascii="Book Antiqua" w:eastAsia="Times New Roman" w:hAnsi="Book Antiqua" w:cs="Times New Roman"/>
          <w:i/>
          <w:iCs/>
          <w:sz w:val="27"/>
          <w:lang w:eastAsia="ru-RU"/>
        </w:rPr>
        <w:t>Но только б упиться бездонным, безбрежным</w:t>
      </w:r>
    </w:p>
    <w:p w:rsidR="00ED53A1" w:rsidRPr="00ED53A1" w:rsidRDefault="00ED53A1" w:rsidP="00ED5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A1">
        <w:rPr>
          <w:rFonts w:ascii="Book Antiqua" w:eastAsia="Times New Roman" w:hAnsi="Book Antiqua" w:cs="Times New Roman"/>
          <w:i/>
          <w:iCs/>
          <w:sz w:val="27"/>
          <w:lang w:eastAsia="ru-RU"/>
        </w:rPr>
        <w:t xml:space="preserve">В раю белоснежном, в раю голубом. </w:t>
      </w:r>
    </w:p>
    <w:p w:rsidR="00ED53A1" w:rsidRPr="00ED53A1" w:rsidRDefault="00ED53A1" w:rsidP="00ED5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t xml:space="preserve">Ностальгией по </w:t>
      </w:r>
      <w:proofErr w:type="gramStart"/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t>утраченному</w:t>
      </w:r>
      <w:proofErr w:type="gramEnd"/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t xml:space="preserve"> проникнуто это сти</w:t>
      </w: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softHyphen/>
        <w:t>хотворение, детство выглядит у него раем. Нет ка</w:t>
      </w: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softHyphen/>
        <w:t>ких-то бытовых деталей, поэт сосредоточен на себе, на своих впечатлениях.</w:t>
      </w:r>
    </w:p>
    <w:p w:rsidR="00ED53A1" w:rsidRPr="00ED53A1" w:rsidRDefault="00ED53A1" w:rsidP="00ED5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A1">
        <w:rPr>
          <w:rFonts w:ascii="Book Antiqua" w:eastAsia="Times New Roman" w:hAnsi="Book Antiqua" w:cs="Times New Roman"/>
          <w:i/>
          <w:iCs/>
          <w:sz w:val="27"/>
          <w:lang w:eastAsia="ru-RU"/>
        </w:rPr>
        <w:t>И если любил я безумные ласки,</w:t>
      </w:r>
    </w:p>
    <w:p w:rsidR="00ED53A1" w:rsidRPr="00ED53A1" w:rsidRDefault="00ED53A1" w:rsidP="00ED5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A1">
        <w:rPr>
          <w:rFonts w:ascii="Book Antiqua" w:eastAsia="Times New Roman" w:hAnsi="Book Antiqua" w:cs="Times New Roman"/>
          <w:i/>
          <w:iCs/>
          <w:sz w:val="27"/>
          <w:lang w:eastAsia="ru-RU"/>
        </w:rPr>
        <w:t>Я к ним остываю на век, навсегда.</w:t>
      </w:r>
    </w:p>
    <w:p w:rsidR="00ED53A1" w:rsidRPr="00ED53A1" w:rsidRDefault="00ED53A1" w:rsidP="00ED5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A1">
        <w:rPr>
          <w:rFonts w:ascii="Book Antiqua" w:eastAsia="Times New Roman" w:hAnsi="Book Antiqua" w:cs="Times New Roman"/>
          <w:i/>
          <w:iCs/>
          <w:sz w:val="27"/>
          <w:lang w:eastAsia="ru-RU"/>
        </w:rPr>
        <w:t>Мне нравится вечер, и детские глазки</w:t>
      </w:r>
    </w:p>
    <w:p w:rsidR="00ED53A1" w:rsidRPr="00ED53A1" w:rsidRDefault="00ED53A1" w:rsidP="00ED5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A1">
        <w:rPr>
          <w:rFonts w:ascii="Book Antiqua" w:eastAsia="Times New Roman" w:hAnsi="Book Antiqua" w:cs="Times New Roman"/>
          <w:i/>
          <w:iCs/>
          <w:sz w:val="27"/>
          <w:lang w:eastAsia="ru-RU"/>
        </w:rPr>
        <w:lastRenderedPageBreak/>
        <w:t xml:space="preserve">И тихие сказки, и снова — звезда </w:t>
      </w:r>
    </w:p>
    <w:p w:rsidR="00ED53A1" w:rsidRPr="00ED53A1" w:rsidRDefault="00ED53A1" w:rsidP="00ED5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t>Детство наполнено музыкой, цветом. Поэт активно использует звукопись, лексические повороты. Детст</w:t>
      </w: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softHyphen/>
        <w:t>во — это некий мир мечты, противопоставленный миру действительному. Бальмонт — символист, он уходит от реальности в мир мечты. Поэт утверждает, что настоящая свобода, гармония возможны лишь в мире мечты.</w:t>
      </w:r>
    </w:p>
    <w:p w:rsidR="00ED53A1" w:rsidRPr="00ED53A1" w:rsidRDefault="00ED53A1" w:rsidP="00ED5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t>Обратимся к Осипу Мандельштаму:</w:t>
      </w:r>
    </w:p>
    <w:p w:rsidR="00ED53A1" w:rsidRPr="00ED53A1" w:rsidRDefault="00ED53A1" w:rsidP="00ED5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A1">
        <w:rPr>
          <w:rFonts w:ascii="Book Antiqua" w:eastAsia="Times New Roman" w:hAnsi="Book Antiqua" w:cs="Times New Roman"/>
          <w:i/>
          <w:iCs/>
          <w:sz w:val="27"/>
          <w:lang w:eastAsia="ru-RU"/>
        </w:rPr>
        <w:t>В игольчатых чумных бокалах</w:t>
      </w:r>
    </w:p>
    <w:p w:rsidR="00ED53A1" w:rsidRPr="00ED53A1" w:rsidRDefault="00ED53A1" w:rsidP="00ED5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A1">
        <w:rPr>
          <w:rFonts w:ascii="Book Antiqua" w:eastAsia="Times New Roman" w:hAnsi="Book Antiqua" w:cs="Times New Roman"/>
          <w:i/>
          <w:iCs/>
          <w:sz w:val="27"/>
          <w:lang w:eastAsia="ru-RU"/>
        </w:rPr>
        <w:t>Мы пьем наважденье причин.</w:t>
      </w:r>
    </w:p>
    <w:p w:rsidR="00ED53A1" w:rsidRPr="00ED53A1" w:rsidRDefault="00ED53A1" w:rsidP="00ED5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A1">
        <w:rPr>
          <w:rFonts w:ascii="Book Antiqua" w:eastAsia="Times New Roman" w:hAnsi="Book Antiqua" w:cs="Times New Roman"/>
          <w:i/>
          <w:iCs/>
          <w:sz w:val="27"/>
          <w:lang w:eastAsia="ru-RU"/>
        </w:rPr>
        <w:t>Касаемся крючьями малых,</w:t>
      </w:r>
    </w:p>
    <w:p w:rsidR="00ED53A1" w:rsidRPr="00ED53A1" w:rsidRDefault="00ED53A1" w:rsidP="00ED5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A1">
        <w:rPr>
          <w:rFonts w:ascii="Book Antiqua" w:eastAsia="Times New Roman" w:hAnsi="Book Antiqua" w:cs="Times New Roman"/>
          <w:i/>
          <w:iCs/>
          <w:sz w:val="27"/>
          <w:lang w:eastAsia="ru-RU"/>
        </w:rPr>
        <w:t>Как легкая смерть, величин.</w:t>
      </w:r>
    </w:p>
    <w:p w:rsidR="00ED53A1" w:rsidRPr="00ED53A1" w:rsidRDefault="00ED53A1" w:rsidP="00ED5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A1">
        <w:rPr>
          <w:rFonts w:ascii="Book Antiqua" w:eastAsia="Times New Roman" w:hAnsi="Book Antiqua" w:cs="Times New Roman"/>
          <w:i/>
          <w:iCs/>
          <w:sz w:val="27"/>
          <w:lang w:eastAsia="ru-RU"/>
        </w:rPr>
        <w:t>И там, где сцепились бирюльки,</w:t>
      </w:r>
    </w:p>
    <w:p w:rsidR="00ED53A1" w:rsidRPr="00ED53A1" w:rsidRDefault="00ED53A1" w:rsidP="00ED5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A1">
        <w:rPr>
          <w:rFonts w:ascii="Book Antiqua" w:eastAsia="Times New Roman" w:hAnsi="Book Antiqua" w:cs="Times New Roman"/>
          <w:i/>
          <w:iCs/>
          <w:sz w:val="27"/>
          <w:lang w:eastAsia="ru-RU"/>
        </w:rPr>
        <w:t>Ребенок молчанье хранит.</w:t>
      </w:r>
    </w:p>
    <w:p w:rsidR="00ED53A1" w:rsidRPr="00ED53A1" w:rsidRDefault="00ED53A1" w:rsidP="00ED5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A1">
        <w:rPr>
          <w:rFonts w:ascii="Book Antiqua" w:eastAsia="Times New Roman" w:hAnsi="Book Antiqua" w:cs="Times New Roman"/>
          <w:i/>
          <w:iCs/>
          <w:sz w:val="27"/>
          <w:lang w:eastAsia="ru-RU"/>
        </w:rPr>
        <w:t>Большая Вселенная в люльке</w:t>
      </w:r>
    </w:p>
    <w:p w:rsidR="00ED53A1" w:rsidRPr="00ED53A1" w:rsidRDefault="00ED53A1" w:rsidP="00ED5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A1">
        <w:rPr>
          <w:rFonts w:ascii="Book Antiqua" w:eastAsia="Times New Roman" w:hAnsi="Book Antiqua" w:cs="Times New Roman"/>
          <w:i/>
          <w:iCs/>
          <w:sz w:val="27"/>
          <w:lang w:eastAsia="ru-RU"/>
        </w:rPr>
        <w:t xml:space="preserve">У маленькой вечности спит. </w:t>
      </w:r>
    </w:p>
    <w:p w:rsidR="00ED53A1" w:rsidRPr="00ED53A1" w:rsidRDefault="00ED53A1" w:rsidP="00ED5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t>Мандельштам — трудный поэт, для его поэтики ха</w:t>
      </w: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softHyphen/>
        <w:t>рактерно ассоциативное сцепление образов. Мандельштам живет в мире реальном, миру взрослых он про</w:t>
      </w: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softHyphen/>
        <w:t>тивопоставляет мир ребенка. Детское молчание — это своеобразная наивысшая форма постижения истины. То, что открыто ребенку, недоступно взрослому, чей рассудок упивается логикой, анализом.</w:t>
      </w:r>
    </w:p>
    <w:p w:rsidR="00ED53A1" w:rsidRPr="00ED53A1" w:rsidRDefault="00ED53A1" w:rsidP="00ED5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A1">
        <w:rPr>
          <w:rFonts w:ascii="Book Antiqua" w:eastAsia="Times New Roman" w:hAnsi="Book Antiqua" w:cs="Times New Roman"/>
          <w:sz w:val="27"/>
          <w:szCs w:val="27"/>
          <w:lang w:eastAsia="ru-RU"/>
        </w:rPr>
        <w:t>Поэтический мир XX века живет предощущением катастрофы. В нем отразился кризис сознания, поэты признавали непостижимость мира, невозможность разгадать великую тайну бытия. Детское молчание — воплощение этой тайны, непостижимости.</w:t>
      </w:r>
    </w:p>
    <w:p w:rsidR="00FB45AC" w:rsidRDefault="00FB45AC"/>
    <w:sectPr w:rsidR="00FB45AC" w:rsidSect="00FB4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3A1"/>
    <w:rsid w:val="0016223D"/>
    <w:rsid w:val="00ED53A1"/>
    <w:rsid w:val="00FB4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AC"/>
  </w:style>
  <w:style w:type="paragraph" w:styleId="1">
    <w:name w:val="heading 1"/>
    <w:basedOn w:val="a"/>
    <w:link w:val="10"/>
    <w:uiPriority w:val="9"/>
    <w:qFormat/>
    <w:rsid w:val="00ED5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3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D53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2014-02-12T10:33:00Z</dcterms:created>
  <dcterms:modified xsi:type="dcterms:W3CDTF">2014-02-12T10:34:00Z</dcterms:modified>
</cp:coreProperties>
</file>