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4F" w:rsidRDefault="00E4354F" w:rsidP="00E4354F">
      <w:pPr>
        <w:ind w:hanging="709"/>
        <w:jc w:val="center"/>
        <w:rPr>
          <w:b/>
          <w:i/>
          <w:sz w:val="72"/>
          <w:szCs w:val="72"/>
        </w:rPr>
      </w:pPr>
      <w:bookmarkStart w:id="0" w:name="_GoBack"/>
      <w:bookmarkEnd w:id="0"/>
    </w:p>
    <w:p w:rsidR="000B2053" w:rsidRPr="00E4354F" w:rsidRDefault="00E4354F" w:rsidP="00E4354F">
      <w:pPr>
        <w:ind w:hanging="709"/>
        <w:jc w:val="center"/>
        <w:rPr>
          <w:b/>
          <w:i/>
          <w:sz w:val="72"/>
          <w:szCs w:val="72"/>
        </w:rPr>
      </w:pPr>
      <w:r w:rsidRPr="00E4354F">
        <w:rPr>
          <w:b/>
          <w:i/>
          <w:sz w:val="56"/>
          <w:szCs w:val="56"/>
        </w:rPr>
        <w:t>Консультация для родителей</w:t>
      </w:r>
      <w:r w:rsidRPr="00E4354F">
        <w:rPr>
          <w:b/>
          <w:i/>
          <w:sz w:val="72"/>
          <w:szCs w:val="72"/>
        </w:rPr>
        <w:t>.</w:t>
      </w:r>
    </w:p>
    <w:p w:rsidR="00E4354F" w:rsidRDefault="00E4354F" w:rsidP="00E4354F">
      <w:pPr>
        <w:ind w:hanging="709"/>
        <w:jc w:val="center"/>
        <w:rPr>
          <w:b/>
          <w:i/>
          <w:sz w:val="96"/>
          <w:szCs w:val="96"/>
        </w:rPr>
      </w:pPr>
    </w:p>
    <w:p w:rsidR="000B2053" w:rsidRPr="00E4354F" w:rsidRDefault="00E4354F" w:rsidP="00E4354F">
      <w:pPr>
        <w:ind w:hanging="709"/>
        <w:jc w:val="center"/>
        <w:rPr>
          <w:b/>
          <w:i/>
          <w:sz w:val="96"/>
          <w:szCs w:val="96"/>
        </w:rPr>
      </w:pPr>
      <w:r w:rsidRPr="00E4354F">
        <w:rPr>
          <w:b/>
          <w:i/>
          <w:sz w:val="96"/>
          <w:szCs w:val="96"/>
        </w:rPr>
        <w:t>«</w:t>
      </w:r>
      <w:r w:rsidR="000B2053" w:rsidRPr="00E4354F">
        <w:rPr>
          <w:b/>
          <w:i/>
          <w:sz w:val="96"/>
          <w:szCs w:val="96"/>
        </w:rPr>
        <w:t xml:space="preserve"> ПСИХИЧЕСКОЕ</w:t>
      </w:r>
    </w:p>
    <w:p w:rsidR="000B2053" w:rsidRPr="00E4354F" w:rsidRDefault="000B2053" w:rsidP="00E4354F">
      <w:pPr>
        <w:ind w:hanging="709"/>
        <w:jc w:val="center"/>
        <w:rPr>
          <w:b/>
          <w:i/>
          <w:sz w:val="96"/>
          <w:szCs w:val="96"/>
        </w:rPr>
      </w:pPr>
      <w:r w:rsidRPr="00E4354F">
        <w:rPr>
          <w:b/>
          <w:i/>
          <w:sz w:val="96"/>
          <w:szCs w:val="96"/>
        </w:rPr>
        <w:t>ЗДОРОВЬЕ</w:t>
      </w:r>
    </w:p>
    <w:p w:rsidR="000B2053" w:rsidRPr="00E4354F" w:rsidRDefault="000B2053" w:rsidP="00E4354F">
      <w:pPr>
        <w:ind w:hanging="709"/>
        <w:jc w:val="center"/>
        <w:rPr>
          <w:b/>
          <w:i/>
          <w:sz w:val="96"/>
          <w:szCs w:val="96"/>
        </w:rPr>
      </w:pPr>
      <w:r w:rsidRPr="00E4354F">
        <w:rPr>
          <w:b/>
          <w:i/>
          <w:sz w:val="96"/>
          <w:szCs w:val="96"/>
        </w:rPr>
        <w:t>ДОШКОЛЬНИКА</w:t>
      </w:r>
    </w:p>
    <w:p w:rsidR="006E57A3" w:rsidRPr="00E4354F" w:rsidRDefault="000B2053" w:rsidP="00E4354F">
      <w:pPr>
        <w:ind w:hanging="709"/>
        <w:jc w:val="center"/>
        <w:rPr>
          <w:b/>
          <w:i/>
          <w:sz w:val="96"/>
          <w:szCs w:val="96"/>
        </w:rPr>
      </w:pPr>
      <w:r w:rsidRPr="00E4354F">
        <w:rPr>
          <w:b/>
          <w:i/>
          <w:sz w:val="96"/>
          <w:szCs w:val="96"/>
        </w:rPr>
        <w:t>И ТЕЛЕВИДЕНИЕ</w:t>
      </w:r>
      <w:proofErr w:type="gramStart"/>
      <w:r w:rsidR="00E4354F" w:rsidRPr="00E4354F">
        <w:rPr>
          <w:b/>
          <w:i/>
          <w:sz w:val="96"/>
          <w:szCs w:val="96"/>
        </w:rPr>
        <w:t>.»</w:t>
      </w:r>
      <w:proofErr w:type="gramEnd"/>
    </w:p>
    <w:p w:rsidR="000B2053" w:rsidRDefault="000B2053" w:rsidP="00E4354F">
      <w:pPr>
        <w:ind w:hanging="709"/>
        <w:rPr>
          <w:b/>
          <w:sz w:val="96"/>
          <w:szCs w:val="96"/>
        </w:rPr>
      </w:pPr>
    </w:p>
    <w:p w:rsidR="000B2053" w:rsidRDefault="000B2053" w:rsidP="00E4354F">
      <w:pPr>
        <w:ind w:hanging="709"/>
        <w:rPr>
          <w:b/>
          <w:sz w:val="96"/>
          <w:szCs w:val="96"/>
        </w:rPr>
      </w:pPr>
    </w:p>
    <w:p w:rsidR="000B2053" w:rsidRDefault="000B2053" w:rsidP="00E4354F">
      <w:pPr>
        <w:ind w:hanging="709"/>
        <w:rPr>
          <w:b/>
          <w:sz w:val="96"/>
          <w:szCs w:val="96"/>
        </w:rPr>
      </w:pPr>
    </w:p>
    <w:p w:rsidR="000B2053" w:rsidRDefault="000B2053" w:rsidP="00BB685D">
      <w:pPr>
        <w:ind w:left="-851" w:firstLine="851"/>
        <w:rPr>
          <w:sz w:val="28"/>
          <w:szCs w:val="28"/>
        </w:rPr>
      </w:pPr>
      <w:r w:rsidRPr="000B2053">
        <w:rPr>
          <w:sz w:val="28"/>
          <w:szCs w:val="28"/>
        </w:rPr>
        <w:lastRenderedPageBreak/>
        <w:t>Трудно представит</w:t>
      </w:r>
      <w:r w:rsidR="007F021F">
        <w:rPr>
          <w:sz w:val="28"/>
          <w:szCs w:val="28"/>
        </w:rPr>
        <w:t xml:space="preserve">ь </w:t>
      </w:r>
      <w:r w:rsidRPr="000B2053">
        <w:rPr>
          <w:sz w:val="28"/>
          <w:szCs w:val="28"/>
        </w:rPr>
        <w:t xml:space="preserve"> жизнь современной российской семьи без телевизора.</w:t>
      </w:r>
    </w:p>
    <w:p w:rsidR="00BB685D" w:rsidRDefault="00BB685D" w:rsidP="00BB685D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Телевидение – это окно во внешний мир, и при разумном  подходе оно может выполнять функции образовательного, развлекательного и воспитывающего характера. Но почему все чаще и чаще психологи бьют тревогу, появилось даже выражение «экранные дети»</w:t>
      </w:r>
      <w:r w:rsidR="007F021F">
        <w:rPr>
          <w:sz w:val="28"/>
          <w:szCs w:val="28"/>
        </w:rPr>
        <w:t>? М</w:t>
      </w:r>
      <w:r>
        <w:rPr>
          <w:sz w:val="28"/>
          <w:szCs w:val="28"/>
        </w:rPr>
        <w:t>ожет быть, это надуманная  проблема? Попытаемся разобраться.</w:t>
      </w:r>
    </w:p>
    <w:p w:rsidR="00BB685D" w:rsidRDefault="00BB685D" w:rsidP="00BB685D">
      <w:pPr>
        <w:ind w:left="-851" w:firstLine="851"/>
        <w:rPr>
          <w:b/>
          <w:sz w:val="28"/>
          <w:szCs w:val="28"/>
        </w:rPr>
      </w:pPr>
      <w:r w:rsidRPr="00BB685D">
        <w:rPr>
          <w:b/>
          <w:sz w:val="28"/>
          <w:szCs w:val="28"/>
        </w:rPr>
        <w:t>Чем опасно такое телевидение для ребенка?</w:t>
      </w:r>
    </w:p>
    <w:p w:rsidR="00BB685D" w:rsidRDefault="00BB685D" w:rsidP="00BB685D">
      <w:pPr>
        <w:ind w:left="-851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Во-первых, необходимо учитывать особую впечатлительность детей и способность детской психики к внушению.</w:t>
      </w:r>
    </w:p>
    <w:p w:rsidR="00BB685D" w:rsidRDefault="00BB685D" w:rsidP="00BB685D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Чувства опасности, ужаса возникают у ребенка в результате просмотра таких кинокадров, как надвигающийся на зрителей поезд, убийство внутри закрытого помещения,</w:t>
      </w:r>
      <w:r w:rsidR="007F021F">
        <w:rPr>
          <w:sz w:val="28"/>
          <w:szCs w:val="28"/>
        </w:rPr>
        <w:t xml:space="preserve"> ключ в замке с внутренней стороны двери, громкий напряженный звук сердцебиения с экрана и т.п. Защищаясь от неприятных эмоций, ребенок вытесняет их в бессознательную часть психики. </w:t>
      </w:r>
      <w:proofErr w:type="gramStart"/>
      <w:r w:rsidR="007F021F">
        <w:rPr>
          <w:sz w:val="28"/>
          <w:szCs w:val="28"/>
        </w:rPr>
        <w:t>Взрослый</w:t>
      </w:r>
      <w:proofErr w:type="gramEnd"/>
      <w:r w:rsidR="007F021F">
        <w:rPr>
          <w:sz w:val="28"/>
          <w:szCs w:val="28"/>
        </w:rPr>
        <w:t xml:space="preserve">  может сразу и не заметить </w:t>
      </w:r>
      <w:proofErr w:type="gramStart"/>
      <w:r w:rsidR="007F021F">
        <w:rPr>
          <w:sz w:val="28"/>
          <w:szCs w:val="28"/>
        </w:rPr>
        <w:t>каких</w:t>
      </w:r>
      <w:proofErr w:type="gramEnd"/>
      <w:r w:rsidR="007F021F">
        <w:rPr>
          <w:sz w:val="28"/>
          <w:szCs w:val="28"/>
        </w:rPr>
        <w:t xml:space="preserve"> либо явных изменений в поведении сына или дочери, однако страшные образы или звуки, которые воспринимает ребенок с экрана, могут беспокоить его в виде снов, повышенной тревожности или невротических симптомов.</w:t>
      </w:r>
    </w:p>
    <w:p w:rsidR="007F021F" w:rsidRDefault="007F021F" w:rsidP="00BB685D">
      <w:pPr>
        <w:ind w:left="-851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Во – вторых, нельзя забывать об эффекте привыкания и заразительности агрессивного поведения.</w:t>
      </w:r>
    </w:p>
    <w:p w:rsidR="003965C9" w:rsidRDefault="007F021F" w:rsidP="00BB685D">
      <w:pPr>
        <w:ind w:left="-851" w:firstLine="851"/>
        <w:rPr>
          <w:b/>
          <w:sz w:val="28"/>
          <w:szCs w:val="28"/>
        </w:rPr>
      </w:pPr>
      <w:r>
        <w:rPr>
          <w:sz w:val="28"/>
          <w:szCs w:val="28"/>
        </w:rPr>
        <w:t>Постоянный просмотр сцен насилия притупляет эмоциональные чувства детей, они привыкают к жестокости, стано</w:t>
      </w:r>
      <w:r w:rsidR="003965C9">
        <w:rPr>
          <w:sz w:val="28"/>
          <w:szCs w:val="28"/>
        </w:rPr>
        <w:t xml:space="preserve">вятся равнодушными к человеческой боли. Если через каждые 15 минут на экране транслируется насилие, то через   какое – то время ребенок начинает воспринимать это как норму. У него формируется  </w:t>
      </w:r>
      <w:r w:rsidR="003965C9">
        <w:rPr>
          <w:b/>
          <w:sz w:val="28"/>
          <w:szCs w:val="28"/>
        </w:rPr>
        <w:t>эталон эмоционального реагирования.</w:t>
      </w:r>
    </w:p>
    <w:p w:rsidR="003965C9" w:rsidRDefault="003965C9" w:rsidP="00BB685D">
      <w:pPr>
        <w:ind w:left="-851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В – третьих, настораживает романизация отрицательных героев художественных фильмов.</w:t>
      </w:r>
    </w:p>
    <w:p w:rsidR="003965C9" w:rsidRDefault="003965C9" w:rsidP="00BB685D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Иногда родители считают, что дети воспринимают фильм так же, как и взрослые. Однако это не соответствует действительности. Мышление дошкольника наглядно – образное. Он улавливает лишь основную линию сюжета и конкретное поведение действующих лиц. Ребенку недоступно понимание совести или душевных метаний героев фильма, следовательно, он не видит и не осознает несоответствия их</w:t>
      </w:r>
      <w:r w:rsidR="001D4968">
        <w:rPr>
          <w:sz w:val="28"/>
          <w:szCs w:val="28"/>
        </w:rPr>
        <w:t xml:space="preserve"> поступков и слов. Именно поэтому ребенок копирует не благородные слова героя, а его конкретные действия.</w:t>
      </w:r>
    </w:p>
    <w:p w:rsidR="001D4968" w:rsidRDefault="001D4968" w:rsidP="00BB685D">
      <w:pPr>
        <w:ind w:left="-851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 – четвертых, необходимо отметить, что современное телевидение не способствует умственному развитию детей.</w:t>
      </w:r>
    </w:p>
    <w:p w:rsidR="00993BD7" w:rsidRDefault="001D4968" w:rsidP="00BB685D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На долю развивающихся программ отводится от 1,5 до 3 процентов эфирного времени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сравним с рекламой – ей предоставляется 23 процента). На экране практически отсутствуют передачи, ориентированные на детей дошкольного возраста. Исключение составляет программа « Спокойной ночи, малыши!», однако и в ней не учитываются особенности детской психики. Известно, что ребенок лучше запоминает ту информацию, которая  показана в начале</w:t>
      </w:r>
      <w:r w:rsidR="00993BD7">
        <w:rPr>
          <w:sz w:val="28"/>
          <w:szCs w:val="28"/>
        </w:rPr>
        <w:t xml:space="preserve"> и в конце передачи. В современном законе о рекламе разрешается включать в начало и конец детских </w:t>
      </w:r>
      <w:proofErr w:type="gramStart"/>
      <w:r w:rsidR="00993BD7">
        <w:rPr>
          <w:sz w:val="28"/>
          <w:szCs w:val="28"/>
        </w:rPr>
        <w:t>программ</w:t>
      </w:r>
      <w:proofErr w:type="gramEnd"/>
      <w:r w:rsidR="00993BD7">
        <w:rPr>
          <w:sz w:val="28"/>
          <w:szCs w:val="28"/>
        </w:rPr>
        <w:t xml:space="preserve">  рекламные видеоролики. Поэтому ребенку больше запомнится рассказ  о </w:t>
      </w:r>
      <w:proofErr w:type="gramStart"/>
      <w:r w:rsidR="00993BD7">
        <w:rPr>
          <w:sz w:val="28"/>
          <w:szCs w:val="28"/>
        </w:rPr>
        <w:t xml:space="preserve">каком – </w:t>
      </w:r>
      <w:proofErr w:type="spellStart"/>
      <w:r w:rsidR="00993BD7">
        <w:rPr>
          <w:sz w:val="28"/>
          <w:szCs w:val="28"/>
        </w:rPr>
        <w:t>нибудь</w:t>
      </w:r>
      <w:proofErr w:type="spellEnd"/>
      <w:proofErr w:type="gramEnd"/>
      <w:r w:rsidR="00993BD7">
        <w:rPr>
          <w:sz w:val="28"/>
          <w:szCs w:val="28"/>
        </w:rPr>
        <w:t xml:space="preserve"> шампуне, чем содержание мультика.</w:t>
      </w:r>
    </w:p>
    <w:p w:rsidR="003C05E5" w:rsidRDefault="00993BD7" w:rsidP="00BB685D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Кроме того, телевидение способствует интеллектуальной пассивности детей. Большинство родителей отмечают: дети не хотят, чтобы им читали книги, они предпочитают смотреть эти сказки по видео. Но для родителей значительно удобнее поставить для просмотра диск, чем тратить время на книгу. В результате не происходит обсуждение сказки, у ребенка не развивается стремление самому читать. Такой подход тормозит развитие психических функций детей: замедляется развитие речи и мышления, нет стимула для формирования воображения и, что очень важно, нет тесного эмоционального контакта  ребенка с родителями.</w:t>
      </w:r>
    </w:p>
    <w:p w:rsidR="003C05E5" w:rsidRDefault="003C05E5" w:rsidP="00BB685D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Этот, казалось бы, легкий путь в воспитании приводит к плачевным последствиям при поступлении детей в школу. Они не приучены к книге, не могут сконцентрироваться на тексте, у них не развита связная речь. </w:t>
      </w:r>
    </w:p>
    <w:p w:rsidR="003C05E5" w:rsidRDefault="003C05E5" w:rsidP="00BB685D">
      <w:pPr>
        <w:ind w:left="-851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И наконец, следует остановиться на воздействии рекламы на психику школьника.</w:t>
      </w:r>
    </w:p>
    <w:p w:rsidR="003D404D" w:rsidRDefault="003C05E5" w:rsidP="00BB685D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Многие родители свидетельствуют: реклама стала удобным средством, чтобы справиться с непослушным ребенком. Некоторые дети </w:t>
      </w:r>
      <w:proofErr w:type="gramStart"/>
      <w:r>
        <w:rPr>
          <w:sz w:val="28"/>
          <w:szCs w:val="28"/>
        </w:rPr>
        <w:t>отказываются</w:t>
      </w:r>
      <w:proofErr w:type="gramEnd"/>
      <w:r>
        <w:rPr>
          <w:sz w:val="28"/>
          <w:szCs w:val="28"/>
        </w:rPr>
        <w:t xml:space="preserve"> есть или одеваться, если перед их взором не мелькают привычные кадры. Парадоксально, но это вполне устраивает взрослых. В чем же опасность рекламы? У  ребенка дошкольного возраста психика особенно остро восприимчива к ярким образам, их красочности, быстрой смене, мельканию т.д. Однако постоянный просмотр рекламы </w:t>
      </w:r>
      <w:r w:rsidR="003D404D">
        <w:rPr>
          <w:sz w:val="28"/>
          <w:szCs w:val="28"/>
        </w:rPr>
        <w:t>формирует у ребенка психологическую зависимость, которая возникает в результате искусственного симулирования и перевозбуждения нервной системы. Эффект мелькания видеокадров может привести к дисгармонии мозговых ритмов, их сбою.</w:t>
      </w:r>
    </w:p>
    <w:p w:rsidR="001D4968" w:rsidRPr="003D404D" w:rsidRDefault="003D404D" w:rsidP="00BB685D">
      <w:pPr>
        <w:ind w:left="-851" w:firstLine="851"/>
        <w:rPr>
          <w:b/>
          <w:sz w:val="36"/>
          <w:szCs w:val="36"/>
        </w:rPr>
      </w:pPr>
      <w:r w:rsidRPr="003D404D">
        <w:rPr>
          <w:b/>
          <w:sz w:val="36"/>
          <w:szCs w:val="36"/>
        </w:rPr>
        <w:lastRenderedPageBreak/>
        <w:t xml:space="preserve">НЕКОТОРЫЕ РЕКОМЕНДАЦИИ ДЛЯ РОДИТЕЛЕЙ </w:t>
      </w:r>
      <w:r w:rsidR="003C05E5" w:rsidRPr="003D404D">
        <w:rPr>
          <w:b/>
          <w:sz w:val="36"/>
          <w:szCs w:val="36"/>
        </w:rPr>
        <w:t xml:space="preserve">   </w:t>
      </w:r>
      <w:r w:rsidR="00993BD7" w:rsidRPr="003D404D">
        <w:rPr>
          <w:b/>
          <w:sz w:val="36"/>
          <w:szCs w:val="36"/>
        </w:rPr>
        <w:t xml:space="preserve">   </w:t>
      </w:r>
      <w:r w:rsidR="001D4968" w:rsidRPr="003D404D">
        <w:rPr>
          <w:b/>
          <w:sz w:val="36"/>
          <w:szCs w:val="36"/>
        </w:rPr>
        <w:t xml:space="preserve">    </w:t>
      </w:r>
    </w:p>
    <w:p w:rsidR="00BB685D" w:rsidRDefault="003965C9" w:rsidP="003D404D">
      <w:pPr>
        <w:ind w:left="-851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226B" w:rsidRDefault="003D404D" w:rsidP="003D404D">
      <w:pPr>
        <w:rPr>
          <w:sz w:val="28"/>
          <w:szCs w:val="28"/>
        </w:rPr>
      </w:pPr>
      <w:r w:rsidRPr="006B226B">
        <w:rPr>
          <w:b/>
          <w:sz w:val="28"/>
          <w:szCs w:val="28"/>
        </w:rPr>
        <w:t>Не поддавайтесь</w:t>
      </w:r>
      <w:r>
        <w:rPr>
          <w:sz w:val="28"/>
          <w:szCs w:val="28"/>
        </w:rPr>
        <w:t xml:space="preserve"> искушению облегчить себе жизнь, усадив малыша пред телевизором и занявшись в это время своими  делами. Помните, что психика ребенка формируется только в совместной деятельности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взрослым.</w:t>
      </w:r>
    </w:p>
    <w:p w:rsidR="006B226B" w:rsidRDefault="006B226B" w:rsidP="003D404D">
      <w:pPr>
        <w:rPr>
          <w:sz w:val="28"/>
          <w:szCs w:val="28"/>
        </w:rPr>
      </w:pPr>
      <w:r w:rsidRPr="006B226B">
        <w:rPr>
          <w:b/>
          <w:sz w:val="28"/>
          <w:szCs w:val="28"/>
        </w:rPr>
        <w:t>Четко</w:t>
      </w:r>
      <w:r>
        <w:rPr>
          <w:sz w:val="28"/>
          <w:szCs w:val="28"/>
        </w:rPr>
        <w:t xml:space="preserve"> регламентируйте просмотр ребенком телепрограмм. Максимальное количество времени у экрана не должно превышать возрастные нормы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 просмотре художественной сказки в старшем дошкольном возрасте    от     15-20 минут до 1 часа в день ).</w:t>
      </w:r>
    </w:p>
    <w:p w:rsidR="006B226B" w:rsidRDefault="006B226B" w:rsidP="003D404D">
      <w:pPr>
        <w:rPr>
          <w:sz w:val="28"/>
          <w:szCs w:val="28"/>
        </w:rPr>
      </w:pPr>
      <w:r w:rsidRPr="006B226B">
        <w:rPr>
          <w:b/>
          <w:sz w:val="28"/>
          <w:szCs w:val="28"/>
        </w:rPr>
        <w:t>Оградите</w:t>
      </w:r>
      <w:r>
        <w:rPr>
          <w:sz w:val="28"/>
          <w:szCs w:val="28"/>
        </w:rPr>
        <w:t xml:space="preserve"> ребенка от просмотра рекламы, информационных программ, а также художественных фильмов, ориентированных на взрослую аудиторию.</w:t>
      </w:r>
    </w:p>
    <w:p w:rsidR="006B226B" w:rsidRDefault="006B226B" w:rsidP="003D404D">
      <w:pPr>
        <w:rPr>
          <w:sz w:val="28"/>
          <w:szCs w:val="28"/>
        </w:rPr>
      </w:pPr>
      <w:r w:rsidRPr="006B226B">
        <w:rPr>
          <w:b/>
          <w:sz w:val="28"/>
          <w:szCs w:val="28"/>
        </w:rPr>
        <w:t>Старайтесь</w:t>
      </w:r>
      <w:r>
        <w:rPr>
          <w:sz w:val="28"/>
          <w:szCs w:val="28"/>
        </w:rPr>
        <w:t xml:space="preserve"> отслеживать содержательность и художественность детских программ, чтобы исключить низкопробную видео – и телепродукцию.</w:t>
      </w:r>
    </w:p>
    <w:p w:rsidR="006B226B" w:rsidRDefault="006B226B" w:rsidP="003D40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Обсуждайте </w:t>
      </w:r>
      <w:r>
        <w:rPr>
          <w:sz w:val="28"/>
          <w:szCs w:val="28"/>
        </w:rPr>
        <w:t xml:space="preserve">с ребенком сюжеты просмотренных фильмов. Важно понять, что он думает, чувствует, как бы поступил в той или иной ситуации. Научите ребенка анализировать и оценивать поступки и </w:t>
      </w:r>
      <w:r w:rsidR="00A169FC">
        <w:rPr>
          <w:sz w:val="28"/>
          <w:szCs w:val="28"/>
        </w:rPr>
        <w:t xml:space="preserve">понимать чувства других людей. Просматривая и обсуждая мультфильм или художественный фильм – сказку, дети </w:t>
      </w:r>
      <w:r w:rsidR="00A169FC">
        <w:rPr>
          <w:b/>
          <w:sz w:val="28"/>
          <w:szCs w:val="28"/>
        </w:rPr>
        <w:t xml:space="preserve">учатся, чему надо радоваться и из-за чего надо огорчаться. </w:t>
      </w:r>
      <w:r w:rsidR="00A169FC">
        <w:rPr>
          <w:sz w:val="28"/>
          <w:szCs w:val="28"/>
        </w:rPr>
        <w:t>Современное обсуждение позволит им понять, что такое успех, по конкретной ситуации.</w:t>
      </w:r>
    </w:p>
    <w:p w:rsidR="00A169FC" w:rsidRDefault="00A169FC" w:rsidP="00A169FC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После обсуждения можно предложить ребенку нарисовать героев фильма или вылепить их из пластилина. При этом важно обратить внимание на изображение эмоций этих героев. Все это поможет ребенку пережить положительные и отрицательные эмоции, свойственные герою, с которым он себя идентифицирует, понять, что ему ближе, и сформировать личный осознанный эмоциональный опыт.</w:t>
      </w:r>
    </w:p>
    <w:p w:rsidR="00A169FC" w:rsidRDefault="00A169FC" w:rsidP="00A169FC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признавая огромную роль телевидения в жизни человека, мы должны помнить о той ответственности, которая лежит на взрослых:  сделать все возможное, чтобы исключить </w:t>
      </w:r>
      <w:r w:rsidR="00F519AE">
        <w:rPr>
          <w:sz w:val="28"/>
          <w:szCs w:val="28"/>
        </w:rPr>
        <w:t xml:space="preserve"> негативное влияние информационного потока на психику ребенка.</w:t>
      </w:r>
    </w:p>
    <w:p w:rsidR="00A169FC" w:rsidRPr="00A169FC" w:rsidRDefault="00A169FC" w:rsidP="003D404D">
      <w:pPr>
        <w:rPr>
          <w:sz w:val="28"/>
          <w:szCs w:val="28"/>
        </w:rPr>
      </w:pPr>
    </w:p>
    <w:p w:rsidR="003D404D" w:rsidRPr="003D404D" w:rsidRDefault="006B226B" w:rsidP="003D40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D404D">
        <w:rPr>
          <w:sz w:val="28"/>
          <w:szCs w:val="28"/>
        </w:rPr>
        <w:t xml:space="preserve"> </w:t>
      </w:r>
    </w:p>
    <w:sectPr w:rsidR="003D404D" w:rsidRPr="003D404D" w:rsidSect="00E4354F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53"/>
    <w:rsid w:val="000B2053"/>
    <w:rsid w:val="001D4968"/>
    <w:rsid w:val="003965C9"/>
    <w:rsid w:val="003C05E5"/>
    <w:rsid w:val="003D404D"/>
    <w:rsid w:val="006B226B"/>
    <w:rsid w:val="006E57A3"/>
    <w:rsid w:val="007F021F"/>
    <w:rsid w:val="00993BD7"/>
    <w:rsid w:val="00A169FC"/>
    <w:rsid w:val="00BB685D"/>
    <w:rsid w:val="00E4354F"/>
    <w:rsid w:val="00F5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C7F0A-E268-4759-9B2D-975CF91D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3</cp:revision>
  <cp:lastPrinted>2014-02-21T10:02:00Z</cp:lastPrinted>
  <dcterms:created xsi:type="dcterms:W3CDTF">2014-02-20T18:25:00Z</dcterms:created>
  <dcterms:modified xsi:type="dcterms:W3CDTF">2014-02-21T10:02:00Z</dcterms:modified>
</cp:coreProperties>
</file>