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89" w:rsidRDefault="006B6889" w:rsidP="006B6889"/>
    <w:p w:rsidR="006B6889" w:rsidRPr="0053263E" w:rsidRDefault="006B6889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6B6889" w:rsidRDefault="006B6889" w:rsidP="006B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889" w:rsidRDefault="006B6889" w:rsidP="006B68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2" w:type="dxa"/>
        <w:tblLook w:val="04A0"/>
      </w:tblPr>
      <w:tblGrid>
        <w:gridCol w:w="954"/>
        <w:gridCol w:w="2127"/>
        <w:gridCol w:w="2161"/>
        <w:gridCol w:w="2268"/>
        <w:gridCol w:w="3677"/>
        <w:gridCol w:w="3665"/>
      </w:tblGrid>
      <w:tr w:rsidR="00F51B74" w:rsidTr="00B6667C">
        <w:tc>
          <w:tcPr>
            <w:tcW w:w="954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1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68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77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665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F51B74" w:rsidRPr="000F4CAC" w:rsidTr="00B6667C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6B6889" w:rsidRPr="00087B86" w:rsidRDefault="00A220F1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9. Цифра 9.»</w:t>
            </w:r>
          </w:p>
        </w:tc>
        <w:tc>
          <w:tcPr>
            <w:tcW w:w="216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20F1">
              <w:rPr>
                <w:rFonts w:ascii="Times New Roman" w:hAnsi="Times New Roman" w:cs="Times New Roman"/>
                <w:sz w:val="24"/>
                <w:szCs w:val="24"/>
              </w:rPr>
              <w:t>208-212.</w:t>
            </w:r>
          </w:p>
          <w:p w:rsidR="006B6889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</w:t>
            </w:r>
            <w:r w:rsidR="00A220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6B6889" w:rsidRDefault="00A220F1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составе числа 9, взаимосвязи целого и частей, их схематическом изображении с помощью отрезка.</w:t>
            </w:r>
          </w:p>
          <w:p w:rsidR="00A220F1" w:rsidRPr="00087B86" w:rsidRDefault="00A220F1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прием сравнения чисел на предметной основе (составление пар)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н числовом отрезке.</w:t>
            </w:r>
          </w:p>
        </w:tc>
        <w:tc>
          <w:tcPr>
            <w:tcW w:w="367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A220F1" w:rsidRDefault="00BF62DF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по решению задач на нахождение части, совместная со сверстниками игра (парная, в малой группе) по решению простых арифметических задач, самостоятельное использование приемов познания и ФЭМП.</w:t>
            </w:r>
          </w:p>
          <w:p w:rsidR="00BF62DF" w:rsidRDefault="00BF62DF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на несколько единиц.</w:t>
            </w:r>
          </w:p>
          <w:p w:rsidR="00BF62DF" w:rsidRPr="00087B86" w:rsidRDefault="00BF62DF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6B6889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DF">
              <w:rPr>
                <w:rFonts w:ascii="Times New Roman" w:hAnsi="Times New Roman" w:cs="Times New Roman"/>
                <w:sz w:val="24"/>
                <w:szCs w:val="24"/>
              </w:rPr>
              <w:t>Выделяют условия в процессе задачи.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правильно выбирать арифметические действия и объяснять его.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задачи, объясняют производимые действия.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ФЭМП, ФЦКМ.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и исправляют собственную деятельность и действия партнера.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и анализируют соотношение цели, процесса и результата.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случаи затруднений обращаются за помощью к взрослому.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средства общения.</w:t>
            </w:r>
          </w:p>
          <w:p w:rsidR="00BF62DF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Расширяют самостоятельность </w:t>
            </w:r>
            <w:r w:rsidR="00F51B74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деятельности.</w:t>
            </w:r>
          </w:p>
          <w:p w:rsidR="00F51B74" w:rsidRDefault="00F51B74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«Познание» - познавательно – исследовательская и продуктивная (конструктивная) деятельность.</w:t>
            </w:r>
          </w:p>
          <w:p w:rsidR="00F51B74" w:rsidRDefault="00F51B74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F51B74" w:rsidRDefault="00F51B74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«Труд»</w:t>
            </w:r>
          </w:p>
          <w:p w:rsidR="00BF62DF" w:rsidRPr="00087B86" w:rsidRDefault="00BF62DF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74" w:rsidRPr="009C656A" w:rsidTr="00B6667C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7" w:type="dxa"/>
          </w:tcPr>
          <w:p w:rsidR="006B6889" w:rsidRPr="00087B86" w:rsidRDefault="00F51B74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«Площадь. Измерение площади»</w:t>
            </w:r>
          </w:p>
        </w:tc>
        <w:tc>
          <w:tcPr>
            <w:tcW w:w="216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1B74">
              <w:rPr>
                <w:rFonts w:ascii="Times New Roman" w:hAnsi="Times New Roman" w:cs="Times New Roman"/>
                <w:sz w:val="24"/>
                <w:szCs w:val="24"/>
              </w:rPr>
              <w:t>212 – 216.</w:t>
            </w:r>
          </w:p>
          <w:p w:rsidR="006B6889" w:rsidRPr="00087B86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</w:t>
            </w:r>
            <w:r w:rsidR="00F51B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B6889" w:rsidRDefault="00F51B74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площади фигур, сравнении фигур по площади непосредственно и с  помощью условной мерки.</w:t>
            </w:r>
          </w:p>
          <w:p w:rsidR="00F51B74" w:rsidRDefault="00F51B74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порядковый и количественный счет в пределах 9.</w:t>
            </w:r>
          </w:p>
          <w:p w:rsidR="00F51B74" w:rsidRPr="00E46842" w:rsidRDefault="00F51B74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задачи на основе взаимосвязи целого и частей.</w:t>
            </w:r>
          </w:p>
        </w:tc>
        <w:tc>
          <w:tcPr>
            <w:tcW w:w="367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  <w:bookmarkStart w:id="0" w:name="_GoBack"/>
            <w:bookmarkEnd w:id="0"/>
          </w:p>
          <w:p w:rsidR="002D774B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по измерению площади.</w:t>
            </w:r>
          </w:p>
          <w:p w:rsidR="00B6667C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 по решению простых заданий.</w:t>
            </w:r>
          </w:p>
          <w:p w:rsidR="00B6667C" w:rsidRPr="00087B86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приемов познания и ФЭМП.</w:t>
            </w:r>
          </w:p>
        </w:tc>
        <w:tc>
          <w:tcPr>
            <w:tcW w:w="3665" w:type="dxa"/>
          </w:tcPr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и исправляют собственную деятельность и действия партнера.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и анализируют соотношение цели, процесса и результата.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случаи затруднений обращаются за помощью к взрослому.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средства общения.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самостоятельность в исследовательской деятельности.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«Познание» - познавательно – исследовательская и продуктивная (конструктивная) деятельность.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F51B74" w:rsidRDefault="00F51B74" w:rsidP="00F5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«Труд»</w:t>
            </w:r>
          </w:p>
          <w:p w:rsidR="006B6889" w:rsidRPr="00087B86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74" w:rsidRPr="00CE26EB" w:rsidTr="00B6667C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6B6889" w:rsidRPr="00087B86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площади»</w:t>
            </w:r>
          </w:p>
        </w:tc>
        <w:tc>
          <w:tcPr>
            <w:tcW w:w="216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6667C">
              <w:rPr>
                <w:rFonts w:ascii="Times New Roman" w:hAnsi="Times New Roman" w:cs="Times New Roman"/>
                <w:sz w:val="24"/>
                <w:szCs w:val="24"/>
              </w:rPr>
              <w:t xml:space="preserve">имерная программа </w:t>
            </w:r>
            <w:proofErr w:type="spellStart"/>
            <w:r w:rsidR="00B6667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6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666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работы «От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6667C">
              <w:rPr>
                <w:rFonts w:ascii="Times New Roman" w:hAnsi="Times New Roman" w:cs="Times New Roman"/>
                <w:sz w:val="24"/>
                <w:szCs w:val="24"/>
              </w:rPr>
              <w:t>217 -220.</w:t>
            </w:r>
          </w:p>
          <w:p w:rsidR="006B6889" w:rsidRPr="00087B86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</w:t>
            </w:r>
            <w:r w:rsidR="00B666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6B6889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приемы сравнения фигур по площади с помощью мерки, познакомить с общепринятой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единицей измерения 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вадратным сантиметром.</w:t>
            </w:r>
          </w:p>
          <w:p w:rsidR="00B6667C" w:rsidRPr="00087B86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и количественный счет в пределах 9, смысл сложения и вычитания, умение переходить от действий с предметами к действию с числами.</w:t>
            </w:r>
          </w:p>
        </w:tc>
        <w:tc>
          <w:tcPr>
            <w:tcW w:w="367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тетрадях.</w:t>
            </w:r>
          </w:p>
          <w:p w:rsidR="00B6667C" w:rsidRDefault="00B6667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B747C6">
              <w:rPr>
                <w:rFonts w:ascii="Times New Roman" w:hAnsi="Times New Roman" w:cs="Times New Roman"/>
                <w:sz w:val="24"/>
                <w:szCs w:val="24"/>
              </w:rPr>
              <w:t>я в умении давать развернутый ответ на вопрос задания.</w:t>
            </w:r>
          </w:p>
          <w:p w:rsidR="00B747C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B747C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B747C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на развитие умений измерения площади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747C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установление связи между количеством групп и предметов в группе.</w:t>
            </w:r>
          </w:p>
          <w:p w:rsidR="00B747C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7C6" w:rsidRPr="00087B86" w:rsidRDefault="00B747C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выбору мерок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разными способами.</w:t>
            </w:r>
          </w:p>
        </w:tc>
        <w:tc>
          <w:tcPr>
            <w:tcW w:w="3665" w:type="dxa"/>
          </w:tcPr>
          <w:p w:rsidR="006B6889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производимые действия.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элементы планирования в познавательной деятельности.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Направляют свои действия, ориентируясь на заданные требования.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«Познание» 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ЕМП, ФЦКМ.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заинтересованное участие в образовательном процессе.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  познавательных задач.</w:t>
            </w:r>
          </w:p>
          <w:p w:rsidR="00B747C6" w:rsidRDefault="00B747C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сложные пути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взаимодействия в познавательной деятельности.</w:t>
            </w:r>
          </w:p>
          <w:p w:rsidR="00FC267D" w:rsidRDefault="00FC267D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ФЦКМ, познавательно – исследовательская и продуктивна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конструктивная0 деятельность.</w:t>
            </w:r>
          </w:p>
          <w:p w:rsidR="00FC267D" w:rsidRDefault="00FC267D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FC267D" w:rsidRPr="00087B86" w:rsidRDefault="00FC267D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«Тру»</w:t>
            </w:r>
          </w:p>
        </w:tc>
      </w:tr>
      <w:tr w:rsidR="00F51B74" w:rsidRPr="00E8233D" w:rsidTr="00B6667C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127" w:type="dxa"/>
          </w:tcPr>
          <w:p w:rsidR="006B6889" w:rsidRPr="00087B86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0. Цифра 0».</w:t>
            </w:r>
          </w:p>
        </w:tc>
        <w:tc>
          <w:tcPr>
            <w:tcW w:w="216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7D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>.220 -224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 программе «От рождения до школы» стр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>. 26.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Pr="00087B86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889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представление о числе 0 и его свойствах.</w:t>
            </w:r>
          </w:p>
          <w:p w:rsidR="00FC267D" w:rsidRPr="00087B86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счетные умения в пределах 9, преставления о числовом отрезке, взаимосвязи целого и частей.</w:t>
            </w:r>
          </w:p>
        </w:tc>
        <w:tc>
          <w:tcPr>
            <w:tcW w:w="367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умении давать развернутый ответ на вопрос задания.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счета предметов.</w:t>
            </w:r>
          </w:p>
          <w:p w:rsidR="006B6889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установление связи между количеством групп и предметов в группе.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7D" w:rsidRPr="00087B86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665" w:type="dxa"/>
          </w:tcPr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Направляют свои действия, ориентируясь на заданные требования.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ФЕМП, ФЦКМ.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заинтересованное участие в образовательном процессе.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решения проблемно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сложные пути способы взаимодействия в познавательной деятельности.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ФЦКМ, познавательно – исследовательская и продуктивна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конструктивная0 деятельность.</w:t>
            </w:r>
          </w:p>
          <w:p w:rsidR="00FC267D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6B6889" w:rsidRPr="00087B86" w:rsidRDefault="00FC267D" w:rsidP="00FC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«Тру»</w:t>
            </w:r>
          </w:p>
        </w:tc>
      </w:tr>
    </w:tbl>
    <w:p w:rsidR="006B6889" w:rsidRDefault="006B6889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FC267D" w:rsidRDefault="00FC267D" w:rsidP="006B6889"/>
    <w:p w:rsidR="006B6889" w:rsidRPr="0053263E" w:rsidRDefault="006B6889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lastRenderedPageBreak/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6B6889" w:rsidRDefault="006B6889" w:rsidP="006B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АПРЕЛЬ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889" w:rsidRDefault="006B6889" w:rsidP="006B6889">
      <w:pPr>
        <w:ind w:right="111"/>
      </w:pPr>
    </w:p>
    <w:p w:rsidR="006B6889" w:rsidRDefault="006B6889" w:rsidP="006B6889">
      <w:pPr>
        <w:ind w:left="-567" w:firstLine="283"/>
      </w:pPr>
    </w:p>
    <w:tbl>
      <w:tblPr>
        <w:tblStyle w:val="a3"/>
        <w:tblW w:w="0" w:type="auto"/>
        <w:tblLook w:val="04A0"/>
      </w:tblPr>
      <w:tblGrid>
        <w:gridCol w:w="954"/>
        <w:gridCol w:w="2150"/>
        <w:gridCol w:w="2103"/>
        <w:gridCol w:w="2211"/>
        <w:gridCol w:w="3689"/>
        <w:gridCol w:w="3679"/>
      </w:tblGrid>
      <w:tr w:rsidR="005A1937" w:rsidRPr="00087B86" w:rsidTr="00B747C6">
        <w:tc>
          <w:tcPr>
            <w:tcW w:w="954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12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5A1937" w:rsidRPr="00087B86" w:rsidTr="00B747C6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89" w:rsidRPr="00087B86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0. Цифра 0».</w:t>
            </w:r>
          </w:p>
        </w:tc>
        <w:tc>
          <w:tcPr>
            <w:tcW w:w="199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FC267D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A1937">
              <w:rPr>
                <w:rFonts w:ascii="Times New Roman" w:hAnsi="Times New Roman" w:cs="Times New Roman"/>
                <w:sz w:val="24"/>
                <w:szCs w:val="24"/>
              </w:rPr>
              <w:t xml:space="preserve"> 225 -229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Default="006B6889" w:rsidP="005A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</w:t>
            </w:r>
            <w:r w:rsidR="005A19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</w:tcPr>
          <w:p w:rsidR="006B6889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числе 0.. о составе чисел 8 и 9.</w:t>
            </w:r>
          </w:p>
          <w:p w:rsidR="00FC267D" w:rsidRPr="00087B86" w:rsidRDefault="00FC267D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числовые равенства по рису</w:t>
            </w:r>
            <w:r w:rsidR="005A19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 и, </w:t>
            </w:r>
            <w:r w:rsidR="005A1937">
              <w:rPr>
                <w:rFonts w:ascii="Times New Roman" w:hAnsi="Times New Roman" w:cs="Times New Roman"/>
                <w:sz w:val="24"/>
                <w:szCs w:val="24"/>
              </w:rPr>
              <w:t>наоборот. Переходить к числовым равенствам.</w:t>
            </w:r>
          </w:p>
        </w:tc>
        <w:tc>
          <w:tcPr>
            <w:tcW w:w="374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получать числа первого десятка, прибавляя единицу к предыдущему и вычитая единицу из следующего за ним.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монеты достоинством 1,2,5 рублей.</w:t>
            </w:r>
          </w:p>
          <w:p w:rsidR="006B6889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упорядочивание объектов по выбранному основанию.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Познавательно-исслеовательская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продуктивная (конструктивная) деятельность.</w:t>
            </w:r>
          </w:p>
          <w:p w:rsidR="005A1937" w:rsidRPr="00087B86" w:rsidRDefault="005A1937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B6889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 и конструктивными способами взаимодействия.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вопросы.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экспериментировать.</w:t>
            </w:r>
          </w:p>
          <w:p w:rsidR="005A1937" w:rsidRDefault="005A1937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5A1937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проблемно-познавательных задач.</w:t>
            </w:r>
          </w:p>
          <w:p w:rsidR="00277ED0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рамки самостоятельности в деятельности.</w:t>
            </w:r>
          </w:p>
          <w:p w:rsidR="00277ED0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277ED0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277ED0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«Социализация».</w:t>
            </w:r>
          </w:p>
          <w:p w:rsidR="00277ED0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277ED0" w:rsidRPr="00087B86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  <w:tr w:rsidR="005A1937" w:rsidRPr="00087B86" w:rsidTr="00B747C6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55" w:type="dxa"/>
          </w:tcPr>
          <w:p w:rsidR="006B6889" w:rsidRPr="00087B86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10»</w:t>
            </w:r>
          </w:p>
        </w:tc>
        <w:tc>
          <w:tcPr>
            <w:tcW w:w="199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t>229-233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Pr="00087B86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</w:tcPr>
          <w:p w:rsidR="006B6889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10: его образовании, составе, записи.</w:t>
            </w:r>
          </w:p>
          <w:p w:rsidR="00277ED0" w:rsidRPr="00087B86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понимание взаимосвязи целого и частей, умение распознавать треугольники и четырехугольники.</w:t>
            </w:r>
          </w:p>
        </w:tc>
        <w:tc>
          <w:tcPr>
            <w:tcW w:w="374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тетрадях.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получать числа первого десятка, прибавляя единицу к предыдущему и вычитая единицу из следующего за ним.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монеты достоинством 10 копеек. 1,2,5 рублей.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упорядочивание объектов по выбранному основанию.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Познавательно-исслеовательская и продуктивная (конструктивная) деятельность.</w:t>
            </w:r>
          </w:p>
          <w:p w:rsidR="006B6889" w:rsidRPr="00087B86" w:rsidRDefault="006B6889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диалогической речью и конструктивными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вопросы.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экспериментировать.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проблемно-познавательных задач.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рамки самостоятельности в деятельности.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«Социализация».</w:t>
            </w:r>
          </w:p>
          <w:p w:rsidR="00277ED0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6B6889" w:rsidRPr="00087B86" w:rsidRDefault="00277ED0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  <w:tr w:rsidR="005A1937" w:rsidRPr="00087B86" w:rsidTr="00B747C6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55" w:type="dxa"/>
          </w:tcPr>
          <w:p w:rsidR="006B6889" w:rsidRPr="00087B86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«Шар. Куб. Параллелепипед»</w:t>
            </w:r>
          </w:p>
        </w:tc>
        <w:tc>
          <w:tcPr>
            <w:tcW w:w="199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ED0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t>233-237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по программе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до школы» стр</w:t>
            </w:r>
            <w:r w:rsidR="009931AC">
              <w:rPr>
                <w:rFonts w:ascii="Times New Roman" w:hAnsi="Times New Roman" w:cs="Times New Roman"/>
                <w:sz w:val="24"/>
                <w:szCs w:val="24"/>
              </w:rPr>
              <w:t>. 27-</w:t>
            </w:r>
            <w:r w:rsidR="00277ED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B6889" w:rsidRPr="00087B86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B6889" w:rsidRDefault="00277ED0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находить в окружающей обстановке предметы формы шара, куба, </w:t>
            </w:r>
            <w:r w:rsidR="00FD4251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855F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4251">
              <w:rPr>
                <w:rFonts w:ascii="Times New Roman" w:hAnsi="Times New Roman" w:cs="Times New Roman"/>
                <w:sz w:val="24"/>
                <w:szCs w:val="24"/>
              </w:rPr>
              <w:t>оробки, кирпичика).</w:t>
            </w:r>
          </w:p>
          <w:p w:rsidR="00FD4251" w:rsidRPr="00087B86" w:rsidRDefault="00FD4251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составе числа 10, взаимосвязи целого и частей, сложении и вычитании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числовом отрезке.</w:t>
            </w:r>
          </w:p>
        </w:tc>
        <w:tc>
          <w:tcPr>
            <w:tcW w:w="374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тетрадях.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шара, куба, парпллелепипида.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фигур из множества частей.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 исследовательская и продуктивная (конструктивная) деятельность по решению геометрических задач-головоломок.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продуктивная деятельность по конструированию и видоизменению геометрических фигур.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проблемно – познавательной задачи по ориентированию в пространстве с помощью плана, схем.</w:t>
            </w:r>
          </w:p>
          <w:p w:rsidR="00FD4251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  <w:r w:rsidR="009931AC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ориентированию в пространстве и на листе бумаги в клетку.</w:t>
            </w:r>
          </w:p>
          <w:p w:rsidR="00FD4251" w:rsidRPr="00087B86" w:rsidRDefault="00FD4251" w:rsidP="00FD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О/О «Познание»: ФЭМП, познавательно – исследовательская и продуктивная (конструктивная) деятельность.</w:t>
            </w:r>
          </w:p>
          <w:p w:rsidR="006B6889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«Тру»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конструктивными способностями.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Любят экспериментировать.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9931AC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</w:t>
            </w:r>
            <w:r w:rsidR="00855F7B">
              <w:rPr>
                <w:rFonts w:ascii="Times New Roman" w:hAnsi="Times New Roman" w:cs="Times New Roman"/>
                <w:sz w:val="24"/>
                <w:szCs w:val="24"/>
              </w:rPr>
              <w:t>решения проблемно – познавательных задач.</w:t>
            </w:r>
          </w:p>
          <w:p w:rsidR="00855F7B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рамки самостоятельности в деятельности.</w:t>
            </w:r>
          </w:p>
          <w:p w:rsidR="00855F7B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9931AC" w:rsidRPr="00087B86" w:rsidRDefault="009931AC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37" w:rsidRPr="00087B86" w:rsidTr="00B747C6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155" w:type="dxa"/>
          </w:tcPr>
          <w:p w:rsidR="006B6889" w:rsidRPr="00087B86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«Пирамида. Конус. Цилиндр»</w:t>
            </w:r>
          </w:p>
        </w:tc>
        <w:tc>
          <w:tcPr>
            <w:tcW w:w="1991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855F7B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55F7B">
              <w:rPr>
                <w:rFonts w:ascii="Times New Roman" w:hAnsi="Times New Roman" w:cs="Times New Roman"/>
                <w:sz w:val="24"/>
                <w:szCs w:val="24"/>
              </w:rPr>
              <w:t>237-242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</w:t>
            </w:r>
            <w:r w:rsidR="00855F7B">
              <w:rPr>
                <w:rFonts w:ascii="Times New Roman" w:hAnsi="Times New Roman" w:cs="Times New Roman"/>
                <w:sz w:val="24"/>
                <w:szCs w:val="24"/>
              </w:rPr>
              <w:t>мме «От рождения до школы» стр.27-28</w:t>
            </w:r>
          </w:p>
          <w:p w:rsidR="006B6889" w:rsidRPr="00087B86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55F7B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окружающей обстановке предметы формы пирамиды, конуса, цилиндра</w:t>
            </w:r>
          </w:p>
          <w:p w:rsidR="006B6889" w:rsidRPr="00087B86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составе числа 10, взаимосвязи целого и частей.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вычитании чисел на числовом отрезке..</w:t>
            </w:r>
          </w:p>
        </w:tc>
        <w:tc>
          <w:tcPr>
            <w:tcW w:w="3747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6B6889" w:rsidRDefault="00855F7B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пирамиды, конуса, цилиндра.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фигур из множества частей.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 исследовательская и продуктивная (конструктивная) деятельность по решению геометрических задач-головоломок.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продуктивная деятельность по конструированию и видоизменению геометрических фигур.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проблемно – познавательной задачи по ориентированию в пространстве с помощью плана, схем.</w:t>
            </w:r>
          </w:p>
          <w:p w:rsidR="00855F7B" w:rsidRPr="00087B86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</w:tc>
        <w:tc>
          <w:tcPr>
            <w:tcW w:w="3727" w:type="dxa"/>
          </w:tcPr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ФЭМП, познавательно – исследовательская и продуктивная (конструктивная) деятельность.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«Тру»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конструктивными способностями.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экспериментировать.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 – познавательных задач.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рамки самостоятельности в деятельности.</w:t>
            </w:r>
          </w:p>
          <w:p w:rsidR="00855F7B" w:rsidRDefault="00855F7B" w:rsidP="0085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6B6889" w:rsidRPr="00087B86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89" w:rsidRDefault="006B6889" w:rsidP="006B6889"/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7B" w:rsidRDefault="00855F7B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89" w:rsidRPr="0053263E" w:rsidRDefault="006B6889" w:rsidP="006B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lastRenderedPageBreak/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6B6889" w:rsidRPr="004439FF" w:rsidRDefault="006B6889" w:rsidP="006B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МАЙ 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889" w:rsidRDefault="006B6889" w:rsidP="006B6889">
      <w:pPr>
        <w:ind w:left="-567" w:firstLine="283"/>
        <w:jc w:val="center"/>
      </w:pPr>
    </w:p>
    <w:tbl>
      <w:tblPr>
        <w:tblStyle w:val="a3"/>
        <w:tblW w:w="15125" w:type="dxa"/>
        <w:tblLook w:val="04A0"/>
      </w:tblPr>
      <w:tblGrid>
        <w:gridCol w:w="954"/>
        <w:gridCol w:w="2131"/>
        <w:gridCol w:w="2103"/>
        <w:gridCol w:w="2522"/>
        <w:gridCol w:w="3713"/>
        <w:gridCol w:w="3702"/>
      </w:tblGrid>
      <w:tr w:rsidR="006B6889" w:rsidRPr="00087B86" w:rsidTr="00B04BFE">
        <w:trPr>
          <w:trHeight w:val="70"/>
        </w:trPr>
        <w:tc>
          <w:tcPr>
            <w:tcW w:w="954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31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3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522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13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02" w:type="dxa"/>
            <w:vAlign w:val="center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6B6889" w:rsidRPr="00087B86" w:rsidTr="00B04BFE">
        <w:tc>
          <w:tcPr>
            <w:tcW w:w="954" w:type="dxa"/>
          </w:tcPr>
          <w:p w:rsidR="006B6889" w:rsidRPr="00087B86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04B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4B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04B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31" w:type="dxa"/>
          </w:tcPr>
          <w:p w:rsidR="006B6889" w:rsidRPr="00087B86" w:rsidRDefault="00B04BFE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«Символы»</w:t>
            </w:r>
          </w:p>
        </w:tc>
        <w:tc>
          <w:tcPr>
            <w:tcW w:w="2103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242-246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по программе «От рождения до школы» 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2" w:type="dxa"/>
          </w:tcPr>
          <w:p w:rsidR="006B6889" w:rsidRDefault="00B04BFE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использованием  символов ля обозначения свойств предметов (цвет, форма, размер)</w:t>
            </w:r>
          </w:p>
          <w:p w:rsidR="00B04BFE" w:rsidRDefault="00B04BFE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преставление о составе чисел 8, 9 и 10.</w:t>
            </w:r>
          </w:p>
          <w:p w:rsidR="00B04BFE" w:rsidRPr="00087B86" w:rsidRDefault="00B04BFE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по плану.</w:t>
            </w:r>
          </w:p>
        </w:tc>
        <w:tc>
          <w:tcPr>
            <w:tcW w:w="3713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673615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на формирование преставлений о символах. На закрепление символов.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проблемно – познавательной задачи по ориентированию в пространстве с помощью плана, схем.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 исследовательская и продуктивная (конструктивная) деятельность на закрепление преставлений о символах</w:t>
            </w:r>
          </w:p>
          <w:p w:rsidR="00673615" w:rsidRPr="00087B86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6B6889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 и конструктивными способами взаимодействия.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вопросы.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экспериментировать.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проблемно-познавательных задач.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рамки самостоятельности в деятельности.</w:t>
            </w:r>
          </w:p>
          <w:p w:rsidR="00673615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673615" w:rsidRPr="00087B86" w:rsidRDefault="00673615" w:rsidP="0067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9" w:rsidRPr="00087B86" w:rsidTr="00B04BFE">
        <w:tc>
          <w:tcPr>
            <w:tcW w:w="954" w:type="dxa"/>
          </w:tcPr>
          <w:p w:rsidR="006B6889" w:rsidRPr="00B04BFE" w:rsidRDefault="006B6889" w:rsidP="00B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0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04B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131" w:type="dxa"/>
          </w:tcPr>
          <w:p w:rsidR="006B6889" w:rsidRDefault="00B04BFE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673615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 Математику.</w:t>
            </w:r>
          </w:p>
          <w:p w:rsidR="00673615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15" w:rsidRPr="00087B86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«Скоро в школу»</w:t>
            </w:r>
          </w:p>
        </w:tc>
        <w:tc>
          <w:tcPr>
            <w:tcW w:w="2103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воспитательно-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«От Рождения до школы»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246-253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73615">
              <w:rPr>
                <w:rFonts w:ascii="Times New Roman" w:hAnsi="Times New Roman" w:cs="Times New Roman"/>
                <w:sz w:val="24"/>
                <w:szCs w:val="24"/>
              </w:rPr>
              <w:t>246-249.</w:t>
            </w:r>
          </w:p>
          <w:p w:rsidR="00673615" w:rsidRDefault="00673615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Стр.249-253.</w:t>
            </w: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B6889" w:rsidRPr="00087B86" w:rsidRDefault="006B6889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</w:t>
            </w:r>
            <w:r w:rsidR="00B04BFE">
              <w:rPr>
                <w:rFonts w:ascii="Times New Roman" w:hAnsi="Times New Roman" w:cs="Times New Roman"/>
                <w:sz w:val="24"/>
                <w:szCs w:val="24"/>
              </w:rPr>
              <w:t>. 15-29.</w:t>
            </w:r>
          </w:p>
        </w:tc>
        <w:tc>
          <w:tcPr>
            <w:tcW w:w="2522" w:type="dxa"/>
          </w:tcPr>
          <w:p w:rsidR="00673615" w:rsidRDefault="00673615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преставления о свойствах предметов</w:t>
            </w:r>
            <w:r w:rsidR="00542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и вычитании групп предметов, взаимосвязи целого и частей</w:t>
            </w:r>
            <w:r w:rsidR="00542976">
              <w:rPr>
                <w:rFonts w:ascii="Times New Roman" w:hAnsi="Times New Roman" w:cs="Times New Roman"/>
                <w:sz w:val="24"/>
                <w:szCs w:val="24"/>
              </w:rPr>
              <w:t>, геометрические представления.</w:t>
            </w:r>
          </w:p>
          <w:p w:rsidR="00542976" w:rsidRDefault="0054297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количественный и порядковый 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0-9. Состав чисел в пределах 10.</w:t>
            </w:r>
          </w:p>
          <w:p w:rsidR="00542976" w:rsidRDefault="0054297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чисел на наглядной основе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целого и частей, состав чисел в пределах 10.</w:t>
            </w:r>
          </w:p>
          <w:p w:rsidR="00542976" w:rsidRPr="00087B86" w:rsidRDefault="00542976" w:rsidP="006B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преставления о символах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вычитании чисел на числовом отрезке.</w:t>
            </w:r>
          </w:p>
        </w:tc>
        <w:tc>
          <w:tcPr>
            <w:tcW w:w="3713" w:type="dxa"/>
          </w:tcPr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89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преставлений о символах. На закрепление символов.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проблемно – познавательной задачи по ориентированию в пространстве с помощью плана, схем.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 исследовательская и продуктивная (конструктивная) деятельность на закрепление преставлений о символах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фигур из множества частей.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 исследовательская и продуктивная (конструктивная) деятельность по решению геометрических задач-головоломок.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получать числа первого десятка, прибавляя единицу к предыдущему и вычитая единицу из следующего за ним.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монеты достоинством 10 копеек. 1,2,5 рублей.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542976" w:rsidRPr="00087B86" w:rsidRDefault="00542976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О/О «Познание»: ФЭМП, познавательно – исследовательская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(конструктивная) деятельность.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«Познание»: ФЦКМ, расширение кругозора.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«Тру»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конструктивными способностями.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экспериментировать.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Откликаются на эмоции близких и друзей.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 – познавательных задач.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рамки самостоятельности в деятельности.</w:t>
            </w:r>
          </w:p>
          <w:p w:rsidR="00542976" w:rsidRDefault="00542976" w:rsidP="005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деловой диалог при совместном выполнении поручения.</w:t>
            </w:r>
          </w:p>
          <w:p w:rsidR="006B6889" w:rsidRPr="00087B86" w:rsidRDefault="006B6889" w:rsidP="00B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89" w:rsidRDefault="006B6889" w:rsidP="006B6889">
      <w:pPr>
        <w:ind w:left="-567" w:firstLine="283"/>
        <w:jc w:val="center"/>
      </w:pPr>
    </w:p>
    <w:p w:rsidR="006B6889" w:rsidRDefault="006B6889" w:rsidP="006B6889">
      <w:pPr>
        <w:ind w:left="-567" w:firstLine="283"/>
        <w:jc w:val="center"/>
      </w:pPr>
    </w:p>
    <w:p w:rsidR="006B6889" w:rsidRDefault="006B6889" w:rsidP="006B6889">
      <w:pPr>
        <w:ind w:right="111"/>
      </w:pPr>
    </w:p>
    <w:p w:rsidR="000560E1" w:rsidRDefault="000560E1"/>
    <w:sectPr w:rsidR="000560E1" w:rsidSect="006B6889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05" w:rsidRDefault="001D2F05" w:rsidP="006B6889">
      <w:pPr>
        <w:spacing w:after="0" w:line="240" w:lineRule="auto"/>
      </w:pPr>
      <w:r>
        <w:separator/>
      </w:r>
    </w:p>
  </w:endnote>
  <w:endnote w:type="continuationSeparator" w:id="0">
    <w:p w:rsidR="001D2F05" w:rsidRDefault="001D2F05" w:rsidP="006B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05" w:rsidRDefault="001D2F05" w:rsidP="006B6889">
      <w:pPr>
        <w:spacing w:after="0" w:line="240" w:lineRule="auto"/>
      </w:pPr>
      <w:r>
        <w:separator/>
      </w:r>
    </w:p>
  </w:footnote>
  <w:footnote w:type="continuationSeparator" w:id="0">
    <w:p w:rsidR="001D2F05" w:rsidRDefault="001D2F05" w:rsidP="006B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6581"/>
    </w:sdtPr>
    <w:sdtContent>
      <w:p w:rsidR="00855F7B" w:rsidRDefault="00855F7B">
        <w:pPr>
          <w:pStyle w:val="a4"/>
          <w:jc w:val="right"/>
        </w:pPr>
        <w:fldSimple w:instr="PAGE   \* MERGEFORMAT">
          <w:r w:rsidR="00542976">
            <w:rPr>
              <w:noProof/>
            </w:rPr>
            <w:t>8</w:t>
          </w:r>
        </w:fldSimple>
      </w:p>
    </w:sdtContent>
  </w:sdt>
  <w:p w:rsidR="00855F7B" w:rsidRDefault="00855F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B9"/>
    <w:rsid w:val="000560E1"/>
    <w:rsid w:val="00062888"/>
    <w:rsid w:val="001D2F05"/>
    <w:rsid w:val="00277ED0"/>
    <w:rsid w:val="002D774B"/>
    <w:rsid w:val="003C673E"/>
    <w:rsid w:val="00542976"/>
    <w:rsid w:val="005646B9"/>
    <w:rsid w:val="005A1937"/>
    <w:rsid w:val="00673615"/>
    <w:rsid w:val="006B6889"/>
    <w:rsid w:val="007C2B57"/>
    <w:rsid w:val="008104D9"/>
    <w:rsid w:val="00855F7B"/>
    <w:rsid w:val="009931AC"/>
    <w:rsid w:val="00A220F1"/>
    <w:rsid w:val="00B04BFE"/>
    <w:rsid w:val="00B6667C"/>
    <w:rsid w:val="00B747C6"/>
    <w:rsid w:val="00BF62DF"/>
    <w:rsid w:val="00F51B74"/>
    <w:rsid w:val="00FC267D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889"/>
  </w:style>
  <w:style w:type="paragraph" w:styleId="a6">
    <w:name w:val="footer"/>
    <w:basedOn w:val="a"/>
    <w:link w:val="a7"/>
    <w:uiPriority w:val="99"/>
    <w:unhideWhenUsed/>
    <w:rsid w:val="006B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889"/>
  </w:style>
  <w:style w:type="paragraph" w:styleId="a6">
    <w:name w:val="footer"/>
    <w:basedOn w:val="a"/>
    <w:link w:val="a7"/>
    <w:uiPriority w:val="99"/>
    <w:unhideWhenUsed/>
    <w:rsid w:val="006B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Тёма</cp:lastModifiedBy>
  <cp:revision>6</cp:revision>
  <dcterms:created xsi:type="dcterms:W3CDTF">2013-02-01T12:23:00Z</dcterms:created>
  <dcterms:modified xsi:type="dcterms:W3CDTF">2013-02-01T18:47:00Z</dcterms:modified>
</cp:coreProperties>
</file>