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29" w:rsidRDefault="009A221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Опасность на дорогах в тёмное время суток</w:t>
      </w:r>
    </w:p>
    <w:p w:rsidR="009A221D" w:rsidRDefault="009A221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Дорожные знаки пешеходный переход</w:t>
      </w:r>
    </w:p>
    <w:p w:rsidR="009A221D" w:rsidRDefault="009A221D">
      <w:pPr>
        <w:rPr>
          <w:sz w:val="28"/>
          <w:szCs w:val="28"/>
        </w:rPr>
      </w:pPr>
      <w:r w:rsidRPr="004F673D">
        <w:rPr>
          <w:rFonts w:ascii="Calibri" w:eastAsia="Calibri" w:hAnsi="Calibri" w:cs="Times New Roman"/>
          <w:sz w:val="28"/>
          <w:szCs w:val="28"/>
        </w:rPr>
        <w:t>Как правильно переходить дорог</w:t>
      </w:r>
      <w:proofErr w:type="gramStart"/>
      <w:r w:rsidRPr="004F673D">
        <w:rPr>
          <w:rFonts w:ascii="Calibri" w:eastAsia="Calibri" w:hAnsi="Calibri" w:cs="Times New Roman"/>
          <w:sz w:val="28"/>
          <w:szCs w:val="28"/>
        </w:rPr>
        <w:t>у</w:t>
      </w:r>
      <w:r>
        <w:rPr>
          <w:rFonts w:ascii="Calibri" w:eastAsia="Calibri" w:hAnsi="Calibri" w:cs="Times New Roman"/>
          <w:sz w:val="28"/>
          <w:szCs w:val="28"/>
        </w:rPr>
        <w:t>(</w:t>
      </w:r>
      <w:proofErr w:type="gramEnd"/>
      <w:r>
        <w:rPr>
          <w:rFonts w:ascii="Calibri" w:eastAsia="Calibri" w:hAnsi="Calibri" w:cs="Times New Roman"/>
          <w:sz w:val="28"/>
          <w:szCs w:val="28"/>
        </w:rPr>
        <w:t>маршрут следования из дома в сад</w:t>
      </w:r>
    </w:p>
    <w:p w:rsidR="009A221D" w:rsidRDefault="009A221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Опасные дорожные ситуации на дороге в зимний период</w:t>
      </w:r>
    </w:p>
    <w:p w:rsidR="009A221D" w:rsidRDefault="009A221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Правило поведения в общественном транспорте</w:t>
      </w:r>
    </w:p>
    <w:p w:rsidR="009A221D" w:rsidRDefault="009A221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Твои помощники на дороге</w:t>
      </w:r>
    </w:p>
    <w:p w:rsidR="009A221D" w:rsidRDefault="009A221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Дорога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sz w:val="28"/>
          <w:szCs w:val="28"/>
        </w:rPr>
        <w:t>элементы дороги, сигналы  светофора</w:t>
      </w:r>
    </w:p>
    <w:p w:rsidR="009A221D" w:rsidRDefault="009A221D">
      <w:r>
        <w:rPr>
          <w:rFonts w:ascii="Calibri" w:eastAsia="Calibri" w:hAnsi="Calibri" w:cs="Times New Roman"/>
          <w:sz w:val="28"/>
          <w:szCs w:val="28"/>
        </w:rPr>
        <w:t>Спецтранспорт. ПДД для велосипедистов</w:t>
      </w:r>
    </w:p>
    <w:sectPr w:rsidR="009A221D" w:rsidSect="009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1D"/>
    <w:rsid w:val="00941729"/>
    <w:rsid w:val="009A221D"/>
    <w:rsid w:val="00DB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2013-11-07T11:42:00Z</dcterms:created>
  <dcterms:modified xsi:type="dcterms:W3CDTF">2013-11-07T14:09:00Z</dcterms:modified>
</cp:coreProperties>
</file>