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1D" w:rsidRDefault="008E2F1D" w:rsidP="008E2F1D">
      <w:pPr>
        <w:spacing w:before="100" w:beforeAutospacing="1" w:after="100" w:afterAutospacing="1" w:line="240" w:lineRule="auto"/>
        <w:rPr>
          <w:rFonts w:ascii="Arial" w:eastAsia="Times New Roman" w:hAnsi="Arial" w:cs="Arial"/>
          <w:color w:val="000000"/>
          <w:sz w:val="28"/>
          <w:szCs w:val="28"/>
          <w:lang w:eastAsia="ru-RU"/>
        </w:rPr>
      </w:pPr>
    </w:p>
    <w:p w:rsidR="00CD47FB" w:rsidRDefault="00CD47FB" w:rsidP="00CD47FB">
      <w:pPr>
        <w:spacing w:before="100" w:beforeAutospacing="1" w:after="100" w:afterAutospacing="1" w:line="240" w:lineRule="auto"/>
        <w:jc w:val="center"/>
        <w:rPr>
          <w:b/>
          <w:sz w:val="40"/>
        </w:rPr>
      </w:pPr>
      <w:r>
        <w:rPr>
          <w:rFonts w:ascii="Arial" w:eastAsia="Times New Roman" w:hAnsi="Arial" w:cs="Arial"/>
          <w:color w:val="000000"/>
          <w:sz w:val="72"/>
          <w:szCs w:val="28"/>
          <w:lang w:eastAsia="ru-RU"/>
        </w:rPr>
        <w:t xml:space="preserve">  </w:t>
      </w:r>
      <w:r w:rsidR="00A12831">
        <w:rPr>
          <w:b/>
          <w:sz w:val="4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98.5pt;height:99.75pt" adj="5665" fillcolor="yellow">
            <v:shadow color="#868686"/>
            <v:textpath style="font-family:&quot;Impact&quot;;v-text-kern:t" trim="t" fitpath="t" xscale="f" string="Сообщение"/>
          </v:shape>
        </w:pict>
      </w:r>
    </w:p>
    <w:p w:rsidR="00CD47FB" w:rsidRPr="00CD47FB" w:rsidRDefault="00CD47FB" w:rsidP="00CD47FB">
      <w:pPr>
        <w:spacing w:before="100" w:beforeAutospacing="1" w:after="100" w:afterAutospacing="1" w:line="240" w:lineRule="auto"/>
        <w:ind w:left="-851" w:firstLine="851"/>
        <w:jc w:val="center"/>
        <w:rPr>
          <w:b/>
          <w:color w:val="0070C0"/>
          <w:sz w:val="72"/>
        </w:rPr>
      </w:pPr>
      <w:r w:rsidRPr="00CD47FB">
        <w:rPr>
          <w:b/>
          <w:color w:val="0070C0"/>
          <w:sz w:val="72"/>
        </w:rPr>
        <w:t>для воспитателей</w:t>
      </w:r>
    </w:p>
    <w:p w:rsidR="008E2F1D" w:rsidRDefault="00A12831" w:rsidP="00CD47FB">
      <w:pPr>
        <w:spacing w:before="100" w:beforeAutospacing="1" w:after="100" w:afterAutospacing="1" w:line="240" w:lineRule="auto"/>
        <w:ind w:left="-851" w:firstLine="851"/>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485.25pt;height:177pt" adj="7200,10800" fillcolor="red">
            <v:shadow color="#868686"/>
            <v:textpath style="font-family:&quot;Times New Roman&quot;;v-text-kern:t" trim="t" fitpath="t" string="&quot;Олимпийское движение в России&quot;"/>
          </v:shape>
        </w:pict>
      </w:r>
    </w:p>
    <w:p w:rsidR="008E2F1D" w:rsidRDefault="008E2F1D" w:rsidP="00CD47FB">
      <w:pPr>
        <w:spacing w:before="100" w:beforeAutospacing="1" w:after="100" w:afterAutospacing="1" w:line="240" w:lineRule="auto"/>
        <w:jc w:val="center"/>
        <w:rPr>
          <w:rFonts w:ascii="Arial" w:eastAsia="Times New Roman" w:hAnsi="Arial" w:cs="Arial"/>
          <w:color w:val="000000"/>
          <w:sz w:val="28"/>
          <w:szCs w:val="28"/>
          <w:lang w:eastAsia="ru-RU"/>
        </w:rPr>
      </w:pPr>
    </w:p>
    <w:p w:rsidR="008E2F1D" w:rsidRDefault="00CD47FB" w:rsidP="00CD47FB">
      <w:pPr>
        <w:spacing w:before="100" w:beforeAutospacing="1" w:after="100" w:afterAutospacing="1" w:line="240" w:lineRule="auto"/>
        <w:jc w:val="center"/>
        <w:rPr>
          <w:rFonts w:ascii="Arial" w:eastAsia="Times New Roman" w:hAnsi="Arial" w:cs="Arial"/>
          <w:color w:val="000000"/>
          <w:sz w:val="28"/>
          <w:szCs w:val="28"/>
          <w:lang w:eastAsia="ru-RU"/>
        </w:rPr>
      </w:pPr>
      <w:r w:rsidRPr="00CD47FB">
        <w:rPr>
          <w:rFonts w:ascii="Arial" w:eastAsia="Times New Roman" w:hAnsi="Arial" w:cs="Arial"/>
          <w:noProof/>
          <w:color w:val="000000"/>
          <w:sz w:val="28"/>
          <w:szCs w:val="28"/>
          <w:lang w:eastAsia="ru-RU"/>
        </w:rPr>
        <w:drawing>
          <wp:inline distT="0" distB="0" distL="0" distR="0">
            <wp:extent cx="5753100" cy="2867025"/>
            <wp:effectExtent l="19050" t="0" r="0" b="0"/>
            <wp:docPr id="2" name="Рисунок 1" descr="http://www.sochionline2014.ru/wp-content/uploads/2010/03/olimp_kolca-300x15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chionline2014.ru/wp-content/uploads/2010/03/olimp_kolca-300x150.jpg">
                      <a:hlinkClick r:id="rId6"/>
                    </pic:cNvPr>
                    <pic:cNvPicPr>
                      <a:picLocks noChangeAspect="1" noChangeArrowheads="1"/>
                    </pic:cNvPicPr>
                  </pic:nvPicPr>
                  <pic:blipFill>
                    <a:blip r:embed="rId7"/>
                    <a:srcRect/>
                    <a:stretch>
                      <a:fillRect/>
                    </a:stretch>
                  </pic:blipFill>
                  <pic:spPr bwMode="auto">
                    <a:xfrm>
                      <a:off x="0" y="0"/>
                      <a:ext cx="5753100" cy="2867025"/>
                    </a:xfrm>
                    <a:prstGeom prst="rect">
                      <a:avLst/>
                    </a:prstGeom>
                    <a:noFill/>
                    <a:ln w="9525">
                      <a:noFill/>
                      <a:miter lim="800000"/>
                      <a:headEnd/>
                      <a:tailEnd/>
                    </a:ln>
                  </pic:spPr>
                </pic:pic>
              </a:graphicData>
            </a:graphic>
          </wp:inline>
        </w:drawing>
      </w:r>
    </w:p>
    <w:p w:rsidR="008E2F1D" w:rsidRDefault="008E2F1D" w:rsidP="008E2F1D">
      <w:pPr>
        <w:spacing w:before="100" w:beforeAutospacing="1" w:after="100" w:afterAutospacing="1" w:line="240" w:lineRule="auto"/>
        <w:rPr>
          <w:rFonts w:ascii="Arial" w:eastAsia="Times New Roman" w:hAnsi="Arial" w:cs="Arial"/>
          <w:color w:val="000000"/>
          <w:sz w:val="28"/>
          <w:szCs w:val="28"/>
          <w:lang w:eastAsia="ru-RU"/>
        </w:rPr>
      </w:pPr>
    </w:p>
    <w:p w:rsidR="008E2F1D" w:rsidRPr="004A21F4" w:rsidRDefault="00CD47FB" w:rsidP="004A21F4">
      <w:pPr>
        <w:rPr>
          <w:rFonts w:ascii="Times New Roman" w:hAnsi="Times New Roman" w:cs="Times New Roman"/>
          <w:b/>
          <w:sz w:val="40"/>
        </w:rPr>
      </w:pPr>
      <w:r>
        <w:rPr>
          <w:rFonts w:ascii="Arial" w:eastAsia="Times New Roman" w:hAnsi="Arial" w:cs="Arial"/>
          <w:color w:val="000000"/>
          <w:sz w:val="28"/>
          <w:szCs w:val="28"/>
          <w:lang w:eastAsia="ru-RU"/>
        </w:rPr>
        <w:t xml:space="preserve">                                                         </w:t>
      </w:r>
      <w:r w:rsidRPr="00CD47FB">
        <w:rPr>
          <w:rFonts w:ascii="Times New Roman" w:hAnsi="Times New Roman" w:cs="Times New Roman"/>
          <w:b/>
          <w:sz w:val="36"/>
        </w:rPr>
        <w:t>Подготовила  И.А.Масленникова</w:t>
      </w:r>
    </w:p>
    <w:p w:rsidR="005C47D6" w:rsidRPr="00296FED" w:rsidRDefault="00DC4052" w:rsidP="005C47D6">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lastRenderedPageBreak/>
        <w:t xml:space="preserve">   </w:t>
      </w:r>
      <w:r w:rsidR="005C47D6" w:rsidRPr="00296FED">
        <w:rPr>
          <w:rFonts w:ascii="Times New Roman" w:eastAsia="Times New Roman" w:hAnsi="Times New Roman" w:cs="Times New Roman"/>
          <w:color w:val="34332F"/>
          <w:sz w:val="28"/>
          <w:szCs w:val="28"/>
          <w:lang w:eastAsia="ru-RU"/>
        </w:rPr>
        <w:t>Здоровье для детей то же, что и фундамент для здания. Чем прочнее заложен фундамент, тем выше может быть возведена постройка; чем крепче здоровье ребенка, тем больше успехов он достигнет в общем развитии, в науке, в умении работать и быть полезным для общества человеком.</w:t>
      </w:r>
    </w:p>
    <w:p w:rsidR="005C47D6" w:rsidRPr="00296FED" w:rsidRDefault="000F1BEA" w:rsidP="005C47D6">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      </w:t>
      </w:r>
      <w:r w:rsidR="005C47D6" w:rsidRPr="00296FED">
        <w:rPr>
          <w:rFonts w:ascii="Times New Roman" w:eastAsia="Times New Roman" w:hAnsi="Times New Roman" w:cs="Times New Roman"/>
          <w:color w:val="34332F"/>
          <w:sz w:val="28"/>
          <w:szCs w:val="28"/>
          <w:lang w:eastAsia="ru-RU"/>
        </w:rPr>
        <w:t>Дошкольный возраст - наилучшее время для «запуска» человеческих способностей, в это время формирование личности ребенка происходит наиболее быстро. В период дошкольного детства у ребенка закладываются основы здоровья, долголетия, всесторонней двигательной подготовленности и гармоничного физического развития. От того, как проведет ребенок этот отрезок своей жизни, будет в дальнейшем зависеть состояние общества в нашей стране?</w:t>
      </w:r>
    </w:p>
    <w:p w:rsidR="005C47D6" w:rsidRPr="00296FED" w:rsidRDefault="00FF5265" w:rsidP="005C47D6">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   Г</w:t>
      </w:r>
      <w:r w:rsidR="005C47D6" w:rsidRPr="00296FED">
        <w:rPr>
          <w:rFonts w:ascii="Times New Roman" w:eastAsia="Times New Roman" w:hAnsi="Times New Roman" w:cs="Times New Roman"/>
          <w:color w:val="34332F"/>
          <w:sz w:val="28"/>
          <w:szCs w:val="28"/>
          <w:lang w:eastAsia="ru-RU"/>
        </w:rPr>
        <w:t>армоничное развитие любого государства невозможно без крепких всесторонне развитых людей, составляющих его общество, А такие важные данные человека как сила, воля, выдержка, жизнерадостность, физическая активность прививаются именно в детском возрасте, как бы ни был красив цветок, а если его не поливать в зародыше, расцвести ему не будет суждено никогда. Прививать интерес к занятиям физкультурой и спортом нужно с дошкольного возраста. Включение олимпийского образования в процесс обучения способствует формированию у детей интереса к физическому совершенствованию.</w:t>
      </w:r>
    </w:p>
    <w:p w:rsidR="000F1BEA" w:rsidRPr="00296FED" w:rsidRDefault="00B74DF1" w:rsidP="00B74DF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96FED">
        <w:rPr>
          <w:rFonts w:ascii="Times New Roman" w:eastAsia="Times New Roman" w:hAnsi="Times New Roman" w:cs="Times New Roman"/>
          <w:color w:val="000000"/>
          <w:sz w:val="28"/>
          <w:szCs w:val="28"/>
          <w:lang w:eastAsia="ru-RU"/>
        </w:rPr>
        <w:t xml:space="preserve">    Формирование представлений об олимпиаде может стать частью не только физического, но и эстетического и нравственного воспитания ребенка. Сложные проблемы патриотического воспитания также могут успешно решаться через формирование у детей чувства сопричастности к борьбе спортсменов своей Родины на мировых аренах. </w:t>
      </w:r>
    </w:p>
    <w:p w:rsidR="00B74DF1" w:rsidRPr="00296FED" w:rsidRDefault="00B74DF1" w:rsidP="00B74DF1">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    Олимпийское движение - важная часть культуры человечества, и изучение его истории, несомненно, должно стать частью образования любого культурного человека.</w:t>
      </w:r>
    </w:p>
    <w:p w:rsidR="00B74DF1" w:rsidRPr="00296FED" w:rsidRDefault="00B74DF1" w:rsidP="000F1BEA">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  Вырастить здоровых детей - непростая задача. Человечество имеет опыт создания приоритета здоровья в обществе. Прекрасный пример того Древняя Греция, воспитательная система в которой была основана на идее гармоничного развития человека. Каждый равноправный гражданин в этой стране должен был заниматься спортом, если он рассчитывал играть какую-либо роль в своем государстве. </w:t>
      </w:r>
    </w:p>
    <w:p w:rsidR="000F1BEA" w:rsidRPr="00296FED" w:rsidRDefault="00B74DF1" w:rsidP="004A21F4">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    </w:t>
      </w:r>
      <w:r w:rsidRPr="00296FED">
        <w:rPr>
          <w:rFonts w:ascii="Times New Roman" w:eastAsia="Times New Roman" w:hAnsi="Times New Roman" w:cs="Times New Roman"/>
          <w:color w:val="000000"/>
          <w:sz w:val="28"/>
          <w:szCs w:val="28"/>
          <w:lang w:eastAsia="ru-RU"/>
        </w:rPr>
        <w:t xml:space="preserve">   </w:t>
      </w:r>
      <w:r w:rsidRPr="00296FED">
        <w:rPr>
          <w:rFonts w:ascii="Times New Roman" w:eastAsia="Times New Roman" w:hAnsi="Times New Roman" w:cs="Times New Roman"/>
          <w:color w:val="34332F"/>
          <w:sz w:val="28"/>
          <w:szCs w:val="28"/>
          <w:lang w:eastAsia="ru-RU"/>
        </w:rPr>
        <w:t>Необходимо  создать условия для развития спортивных талантов ребенка, стремимся привить ему любовь к спорту, сделать все, чтобы активный образ жизни вошел в жизнь ребенка и стал органичным продолжением его досуга в последующей жизни.</w:t>
      </w:r>
    </w:p>
    <w:p w:rsidR="005C47D6" w:rsidRPr="00296FED" w:rsidRDefault="005C47D6" w:rsidP="005C47D6">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Исходя из этого, в своей работе </w:t>
      </w:r>
      <w:r w:rsidR="00FF5265" w:rsidRPr="00296FED">
        <w:rPr>
          <w:rFonts w:ascii="Times New Roman" w:eastAsia="Times New Roman" w:hAnsi="Times New Roman" w:cs="Times New Roman"/>
          <w:color w:val="34332F"/>
          <w:sz w:val="28"/>
          <w:szCs w:val="28"/>
          <w:lang w:eastAsia="ru-RU"/>
        </w:rPr>
        <w:t>нам необходимо решать</w:t>
      </w:r>
      <w:r w:rsidRPr="00296FED">
        <w:rPr>
          <w:rFonts w:ascii="Times New Roman" w:eastAsia="Times New Roman" w:hAnsi="Times New Roman" w:cs="Times New Roman"/>
          <w:color w:val="34332F"/>
          <w:sz w:val="28"/>
          <w:szCs w:val="28"/>
          <w:lang w:eastAsia="ru-RU"/>
        </w:rPr>
        <w:t xml:space="preserve"> следующие задачи:</w:t>
      </w:r>
    </w:p>
    <w:p w:rsidR="005C47D6" w:rsidRPr="00296FED" w:rsidRDefault="005C47D6" w:rsidP="005C47D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Создать у детей представление об Олимпийских играх как мировых соревнованиях</w:t>
      </w:r>
    </w:p>
    <w:p w:rsidR="005C47D6" w:rsidRPr="00296FED" w:rsidRDefault="005C47D6" w:rsidP="005C47D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lastRenderedPageBreak/>
        <w:t xml:space="preserve">Ознакомить детей с доступными для детей это возраста сведениями </w:t>
      </w:r>
      <w:r w:rsidR="00FF5265" w:rsidRPr="00296FED">
        <w:rPr>
          <w:rFonts w:ascii="Times New Roman" w:eastAsia="Times New Roman" w:hAnsi="Times New Roman" w:cs="Times New Roman"/>
          <w:color w:val="34332F"/>
          <w:sz w:val="28"/>
          <w:szCs w:val="28"/>
          <w:lang w:eastAsia="ru-RU"/>
        </w:rPr>
        <w:t>об</w:t>
      </w:r>
      <w:r w:rsidRPr="00296FED">
        <w:rPr>
          <w:rFonts w:ascii="Times New Roman" w:eastAsia="Times New Roman" w:hAnsi="Times New Roman" w:cs="Times New Roman"/>
          <w:color w:val="34332F"/>
          <w:sz w:val="28"/>
          <w:szCs w:val="28"/>
          <w:lang w:eastAsia="ru-RU"/>
        </w:rPr>
        <w:t xml:space="preserve"> Олимпийско</w:t>
      </w:r>
      <w:r w:rsidR="00FF5265" w:rsidRPr="00296FED">
        <w:rPr>
          <w:rFonts w:ascii="Times New Roman" w:eastAsia="Times New Roman" w:hAnsi="Times New Roman" w:cs="Times New Roman"/>
          <w:color w:val="34332F"/>
          <w:sz w:val="28"/>
          <w:szCs w:val="28"/>
          <w:lang w:eastAsia="ru-RU"/>
        </w:rPr>
        <w:t>м движении</w:t>
      </w:r>
      <w:r w:rsidRPr="00296FED">
        <w:rPr>
          <w:rFonts w:ascii="Times New Roman" w:eastAsia="Times New Roman" w:hAnsi="Times New Roman" w:cs="Times New Roman"/>
          <w:color w:val="34332F"/>
          <w:sz w:val="28"/>
          <w:szCs w:val="28"/>
          <w:lang w:eastAsia="ru-RU"/>
        </w:rPr>
        <w:t>.</w:t>
      </w:r>
    </w:p>
    <w:p w:rsidR="005C47D6" w:rsidRPr="00296FED" w:rsidRDefault="005C47D6" w:rsidP="005C47D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Способствовать формированию у детей интереса к занятиям физическими упражнениями</w:t>
      </w:r>
    </w:p>
    <w:p w:rsidR="005C47D6" w:rsidRPr="00296FED" w:rsidRDefault="005C47D6" w:rsidP="005C47D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Развивать у детей представление о своем теле, своих физических способностях.</w:t>
      </w:r>
    </w:p>
    <w:p w:rsidR="00BC02D5" w:rsidRPr="00296FED" w:rsidRDefault="00FF5265" w:rsidP="00296FED">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96FED">
        <w:rPr>
          <w:rFonts w:ascii="Times New Roman" w:eastAsia="Times New Roman" w:hAnsi="Times New Roman" w:cs="Times New Roman"/>
          <w:color w:val="000000"/>
          <w:sz w:val="28"/>
          <w:szCs w:val="28"/>
          <w:lang w:eastAsia="ru-RU"/>
        </w:rPr>
        <w:t>Воспитывать у детей таких социально значимых личностных качеств, как целеустремленность, организованность, инициативность, трудолюбие.</w:t>
      </w:r>
    </w:p>
    <w:p w:rsidR="00BC02D5" w:rsidRPr="00296FED" w:rsidRDefault="00BC02D5" w:rsidP="00BC02D5">
      <w:pPr>
        <w:shd w:val="clear" w:color="auto" w:fill="FFFFFF"/>
        <w:spacing w:after="255" w:line="240" w:lineRule="auto"/>
        <w:rPr>
          <w:rFonts w:ascii="Times New Roman" w:eastAsia="Times New Roman" w:hAnsi="Times New Roman" w:cs="Times New Roman"/>
          <w:sz w:val="28"/>
          <w:szCs w:val="28"/>
          <w:lang w:eastAsia="ru-RU"/>
        </w:rPr>
      </w:pPr>
      <w:r w:rsidRPr="00296FED">
        <w:rPr>
          <w:rFonts w:ascii="Times New Roman" w:eastAsia="Times New Roman" w:hAnsi="Times New Roman" w:cs="Times New Roman"/>
          <w:sz w:val="28"/>
          <w:szCs w:val="28"/>
          <w:lang w:eastAsia="ru-RU"/>
        </w:rPr>
        <w:t xml:space="preserve">    Олимпийское образование, его формы и методы должны занимать важное место в системе спортивного воспитания детей дошкольного возраста. Можно выделить два основных направления олимпийского образования как элемента этой системы.</w:t>
      </w:r>
    </w:p>
    <w:p w:rsidR="00BC02D5" w:rsidRPr="00296FED" w:rsidRDefault="00BC02D5" w:rsidP="00BC02D5">
      <w:pPr>
        <w:shd w:val="clear" w:color="auto" w:fill="FFFFFF"/>
        <w:spacing w:after="255" w:line="240" w:lineRule="auto"/>
        <w:rPr>
          <w:rFonts w:ascii="Times New Roman" w:eastAsia="Times New Roman" w:hAnsi="Times New Roman" w:cs="Times New Roman"/>
          <w:sz w:val="28"/>
          <w:szCs w:val="28"/>
          <w:lang w:eastAsia="ru-RU"/>
        </w:rPr>
      </w:pPr>
      <w:r w:rsidRPr="00296FED">
        <w:rPr>
          <w:rFonts w:ascii="Times New Roman" w:eastAsia="Times New Roman" w:hAnsi="Times New Roman" w:cs="Times New Roman"/>
          <w:sz w:val="28"/>
          <w:szCs w:val="28"/>
          <w:lang w:eastAsia="ru-RU"/>
        </w:rPr>
        <w:t xml:space="preserve">     Первое направление - знакомство детей с олимпийским спортом, Олимпийскими играми, историей древнего и современного олимпийского движения. В рамках этого направления могут быть использованы и практически применяются такие формы и методы, как рассказы, стихи, песни, сказки, викторины, загадки, спектакли и театрализованные представления, а также конкурсы рисунков на олимпийскую тематику.</w:t>
      </w:r>
    </w:p>
    <w:p w:rsidR="005C47D6" w:rsidRPr="00296FED" w:rsidRDefault="00BC02D5" w:rsidP="00296FED">
      <w:pPr>
        <w:shd w:val="clear" w:color="auto" w:fill="FFFFFF"/>
        <w:spacing w:after="255" w:line="240" w:lineRule="auto"/>
        <w:rPr>
          <w:rFonts w:ascii="Times New Roman" w:eastAsia="Times New Roman" w:hAnsi="Times New Roman" w:cs="Times New Roman"/>
          <w:sz w:val="28"/>
          <w:szCs w:val="28"/>
          <w:lang w:eastAsia="ru-RU"/>
        </w:rPr>
      </w:pPr>
      <w:r w:rsidRPr="00296FED">
        <w:rPr>
          <w:rFonts w:ascii="Times New Roman" w:eastAsia="Times New Roman" w:hAnsi="Times New Roman" w:cs="Times New Roman"/>
          <w:sz w:val="28"/>
          <w:szCs w:val="28"/>
          <w:lang w:eastAsia="ru-RU"/>
        </w:rPr>
        <w:t xml:space="preserve">   Второе направление олимпийского образования детей дошкольного возраста - непосредственное включение детей в занятия олимпийскими видами спорта (такими, например, как, легкая атлетика, футбол, волейбол, теннис и др.) и проведение для них Малых олимпийских игр. Эти Игры проводятся совместно с родителями дошкольников.</w:t>
      </w:r>
    </w:p>
    <w:p w:rsidR="005C47D6" w:rsidRPr="00296FED" w:rsidRDefault="00FF5265" w:rsidP="005C47D6">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  </w:t>
      </w:r>
      <w:r w:rsidR="00BB7717" w:rsidRPr="00296FED">
        <w:rPr>
          <w:rFonts w:ascii="Times New Roman" w:eastAsia="Times New Roman" w:hAnsi="Times New Roman" w:cs="Times New Roman"/>
          <w:color w:val="34332F"/>
          <w:sz w:val="28"/>
          <w:szCs w:val="28"/>
          <w:lang w:eastAsia="ru-RU"/>
        </w:rPr>
        <w:t xml:space="preserve">    </w:t>
      </w:r>
      <w:r w:rsidRPr="00296FED">
        <w:rPr>
          <w:rFonts w:ascii="Times New Roman" w:eastAsia="Times New Roman" w:hAnsi="Times New Roman" w:cs="Times New Roman"/>
          <w:color w:val="34332F"/>
          <w:sz w:val="28"/>
          <w:szCs w:val="28"/>
          <w:lang w:eastAsia="ru-RU"/>
        </w:rPr>
        <w:t xml:space="preserve"> С ведением ФГТ, мы разработали тематическое планирование на год. И в апреле мы запланировали Неделю здоровья, т.к. 7 апреля – Всемирный день здоровья. </w:t>
      </w:r>
      <w:r w:rsidR="005C47D6" w:rsidRPr="00296FED">
        <w:rPr>
          <w:rFonts w:ascii="Times New Roman" w:eastAsia="Times New Roman" w:hAnsi="Times New Roman" w:cs="Times New Roman"/>
          <w:color w:val="34332F"/>
          <w:sz w:val="28"/>
          <w:szCs w:val="28"/>
          <w:lang w:eastAsia="ru-RU"/>
        </w:rPr>
        <w:t xml:space="preserve">В детском саду </w:t>
      </w:r>
      <w:r w:rsidRPr="00296FED">
        <w:rPr>
          <w:rFonts w:ascii="Times New Roman" w:eastAsia="Times New Roman" w:hAnsi="Times New Roman" w:cs="Times New Roman"/>
          <w:color w:val="34332F"/>
          <w:sz w:val="28"/>
          <w:szCs w:val="28"/>
          <w:lang w:eastAsia="ru-RU"/>
        </w:rPr>
        <w:t xml:space="preserve">необходимо ввести </w:t>
      </w:r>
      <w:r w:rsidR="005C47D6" w:rsidRPr="00296FED">
        <w:rPr>
          <w:rFonts w:ascii="Times New Roman" w:eastAsia="Times New Roman" w:hAnsi="Times New Roman" w:cs="Times New Roman"/>
          <w:color w:val="34332F"/>
          <w:sz w:val="28"/>
          <w:szCs w:val="28"/>
          <w:lang w:eastAsia="ru-RU"/>
        </w:rPr>
        <w:t>традици</w:t>
      </w:r>
      <w:r w:rsidRPr="00296FED">
        <w:rPr>
          <w:rFonts w:ascii="Times New Roman" w:eastAsia="Times New Roman" w:hAnsi="Times New Roman" w:cs="Times New Roman"/>
          <w:color w:val="34332F"/>
          <w:sz w:val="28"/>
          <w:szCs w:val="28"/>
          <w:lang w:eastAsia="ru-RU"/>
        </w:rPr>
        <w:t>ю</w:t>
      </w:r>
      <w:r w:rsidR="005C47D6" w:rsidRPr="00296FED">
        <w:rPr>
          <w:rFonts w:ascii="Times New Roman" w:eastAsia="Times New Roman" w:hAnsi="Times New Roman" w:cs="Times New Roman"/>
          <w:color w:val="34332F"/>
          <w:sz w:val="28"/>
          <w:szCs w:val="28"/>
          <w:lang w:eastAsia="ru-RU"/>
        </w:rPr>
        <w:t xml:space="preserve"> поведение праздников здоровья, развлечений, спартакиад, малых зимних и летних олимпийских игр. Детская олимпиада поддерживает и хранит традиции</w:t>
      </w:r>
      <w:r w:rsidRPr="00296FED">
        <w:rPr>
          <w:rFonts w:ascii="Times New Roman" w:eastAsia="Times New Roman" w:hAnsi="Times New Roman" w:cs="Times New Roman"/>
          <w:color w:val="34332F"/>
          <w:sz w:val="28"/>
          <w:szCs w:val="28"/>
          <w:lang w:eastAsia="ru-RU"/>
        </w:rPr>
        <w:t>.</w:t>
      </w:r>
      <w:r w:rsidR="005C47D6" w:rsidRPr="00296FED">
        <w:rPr>
          <w:rFonts w:ascii="Times New Roman" w:eastAsia="Times New Roman" w:hAnsi="Times New Roman" w:cs="Times New Roman"/>
          <w:color w:val="34332F"/>
          <w:sz w:val="28"/>
          <w:szCs w:val="28"/>
          <w:lang w:eastAsia="ru-RU"/>
        </w:rPr>
        <w:t xml:space="preserve"> </w:t>
      </w:r>
      <w:r w:rsidRPr="00296FED">
        <w:rPr>
          <w:rFonts w:ascii="Times New Roman" w:eastAsia="Times New Roman" w:hAnsi="Times New Roman" w:cs="Times New Roman"/>
          <w:color w:val="34332F"/>
          <w:sz w:val="28"/>
          <w:szCs w:val="28"/>
          <w:lang w:eastAsia="ru-RU"/>
        </w:rPr>
        <w:t>Н</w:t>
      </w:r>
      <w:r w:rsidR="005C47D6" w:rsidRPr="00296FED">
        <w:rPr>
          <w:rFonts w:ascii="Times New Roman" w:eastAsia="Times New Roman" w:hAnsi="Times New Roman" w:cs="Times New Roman"/>
          <w:color w:val="34332F"/>
          <w:sz w:val="28"/>
          <w:szCs w:val="28"/>
          <w:lang w:eastAsia="ru-RU"/>
        </w:rPr>
        <w:t>ачалу соревнований предшествует парад участников, вынос олимпийского флага, зажжение олимпийского огня, клятва спортсменов: «Соревноваться и побеждат</w:t>
      </w:r>
      <w:proofErr w:type="gramStart"/>
      <w:r w:rsidR="005C47D6" w:rsidRPr="00296FED">
        <w:rPr>
          <w:rFonts w:ascii="Times New Roman" w:eastAsia="Times New Roman" w:hAnsi="Times New Roman" w:cs="Times New Roman"/>
          <w:color w:val="34332F"/>
          <w:sz w:val="28"/>
          <w:szCs w:val="28"/>
          <w:lang w:eastAsia="ru-RU"/>
        </w:rPr>
        <w:t>ь-</w:t>
      </w:r>
      <w:proofErr w:type="gramEnd"/>
      <w:r w:rsidR="005C47D6" w:rsidRPr="00296FED">
        <w:rPr>
          <w:rFonts w:ascii="Times New Roman" w:eastAsia="Times New Roman" w:hAnsi="Times New Roman" w:cs="Times New Roman"/>
          <w:color w:val="34332F"/>
          <w:sz w:val="28"/>
          <w:szCs w:val="28"/>
          <w:lang w:eastAsia="ru-RU"/>
        </w:rPr>
        <w:t xml:space="preserve"> честно». Это учит детей нести ответственность за свои поступки, поддерживать друг друга в удачи и поражение. Победитель должен знать, что он смог победить не только потому, что он самый сильный, самый ловкий, но и потому, что были другие, которые проиграли. </w:t>
      </w:r>
      <w:r w:rsidRPr="00296FED">
        <w:rPr>
          <w:rFonts w:ascii="Times New Roman" w:eastAsia="Times New Roman" w:hAnsi="Times New Roman" w:cs="Times New Roman"/>
          <w:color w:val="34332F"/>
          <w:sz w:val="28"/>
          <w:szCs w:val="28"/>
          <w:lang w:eastAsia="ru-RU"/>
        </w:rPr>
        <w:t>А п</w:t>
      </w:r>
      <w:r w:rsidR="005C47D6" w:rsidRPr="00296FED">
        <w:rPr>
          <w:rFonts w:ascii="Times New Roman" w:eastAsia="Times New Roman" w:hAnsi="Times New Roman" w:cs="Times New Roman"/>
          <w:color w:val="34332F"/>
          <w:sz w:val="28"/>
          <w:szCs w:val="28"/>
          <w:lang w:eastAsia="ru-RU"/>
        </w:rPr>
        <w:t xml:space="preserve">роигравшие, что </w:t>
      </w:r>
      <w:proofErr w:type="gramStart"/>
      <w:r w:rsidR="005C47D6" w:rsidRPr="00296FED">
        <w:rPr>
          <w:rFonts w:ascii="Times New Roman" w:eastAsia="Times New Roman" w:hAnsi="Times New Roman" w:cs="Times New Roman"/>
          <w:color w:val="34332F"/>
          <w:sz w:val="28"/>
          <w:szCs w:val="28"/>
          <w:lang w:eastAsia="ru-RU"/>
        </w:rPr>
        <w:t>тот</w:t>
      </w:r>
      <w:proofErr w:type="gramEnd"/>
      <w:r w:rsidR="005C47D6" w:rsidRPr="00296FED">
        <w:rPr>
          <w:rFonts w:ascii="Times New Roman" w:eastAsia="Times New Roman" w:hAnsi="Times New Roman" w:cs="Times New Roman"/>
          <w:color w:val="34332F"/>
          <w:sz w:val="28"/>
          <w:szCs w:val="28"/>
          <w:lang w:eastAsia="ru-RU"/>
        </w:rPr>
        <w:t xml:space="preserve"> кто умеет проигрывать сможет когда-нибудь победить. Но с</w:t>
      </w:r>
      <w:r w:rsidRPr="00296FED">
        <w:rPr>
          <w:rFonts w:ascii="Times New Roman" w:eastAsia="Times New Roman" w:hAnsi="Times New Roman" w:cs="Times New Roman"/>
          <w:color w:val="34332F"/>
          <w:sz w:val="28"/>
          <w:szCs w:val="28"/>
          <w:lang w:eastAsia="ru-RU"/>
        </w:rPr>
        <w:t xml:space="preserve">амое главное, что дети получают </w:t>
      </w:r>
      <w:r w:rsidR="005C47D6" w:rsidRPr="00296FED">
        <w:rPr>
          <w:rFonts w:ascii="Times New Roman" w:eastAsia="Times New Roman" w:hAnsi="Times New Roman" w:cs="Times New Roman"/>
          <w:color w:val="34332F"/>
          <w:sz w:val="28"/>
          <w:szCs w:val="28"/>
          <w:lang w:eastAsia="ru-RU"/>
        </w:rPr>
        <w:t>большую радость, эмоциональный заряд, они с удовольствием демонстрируют свои физические качества, стараются, ведут серьезную борьбу. Незабываемые, яркие впечатления дают детям возможность почувствовать себя участником всемирного Олимпийского движения, и, как знать, может быть, в детской олимпиаде выступают будущие чемпионы.</w:t>
      </w:r>
    </w:p>
    <w:p w:rsidR="004A21F4" w:rsidRDefault="00BB7717" w:rsidP="005C47D6">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  </w:t>
      </w:r>
      <w:r w:rsidR="005C47D6" w:rsidRPr="00296FED">
        <w:rPr>
          <w:rFonts w:ascii="Times New Roman" w:eastAsia="Times New Roman" w:hAnsi="Times New Roman" w:cs="Times New Roman"/>
          <w:color w:val="34332F"/>
          <w:sz w:val="28"/>
          <w:szCs w:val="28"/>
          <w:lang w:eastAsia="ru-RU"/>
        </w:rPr>
        <w:t>Проведение экскурсий на стадион, каток помогает раскрыть тему «</w:t>
      </w:r>
      <w:r w:rsidRPr="00296FED">
        <w:rPr>
          <w:rFonts w:ascii="Times New Roman" w:eastAsia="Times New Roman" w:hAnsi="Times New Roman" w:cs="Times New Roman"/>
          <w:color w:val="34332F"/>
          <w:sz w:val="28"/>
          <w:szCs w:val="28"/>
          <w:lang w:eastAsia="ru-RU"/>
        </w:rPr>
        <w:t>Виды спорта»</w:t>
      </w:r>
    </w:p>
    <w:p w:rsidR="000F1BEA" w:rsidRPr="00296FED" w:rsidRDefault="000F1BEA" w:rsidP="005C47D6">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proofErr w:type="gramStart"/>
      <w:r w:rsidRPr="00296FED">
        <w:rPr>
          <w:rFonts w:ascii="Times New Roman" w:eastAsia="Times New Roman" w:hAnsi="Times New Roman" w:cs="Times New Roman"/>
          <w:color w:val="34332F"/>
          <w:sz w:val="28"/>
          <w:szCs w:val="28"/>
          <w:lang w:eastAsia="ru-RU"/>
        </w:rPr>
        <w:t>Например</w:t>
      </w:r>
      <w:proofErr w:type="gramEnd"/>
      <w:r w:rsidRPr="00296FED">
        <w:rPr>
          <w:rFonts w:ascii="Times New Roman" w:eastAsia="Times New Roman" w:hAnsi="Times New Roman" w:cs="Times New Roman"/>
          <w:color w:val="34332F"/>
          <w:sz w:val="28"/>
          <w:szCs w:val="28"/>
          <w:lang w:eastAsia="ru-RU"/>
        </w:rPr>
        <w:t xml:space="preserve">  раскрывая тему «Современные Олимпийские игры» даются знание об открытии Олимпийских игр, флаге с пятью кольцами, при этом объясняется </w:t>
      </w:r>
      <w:r w:rsidRPr="00296FED">
        <w:rPr>
          <w:rFonts w:ascii="Times New Roman" w:eastAsia="Times New Roman" w:hAnsi="Times New Roman" w:cs="Times New Roman"/>
          <w:color w:val="34332F"/>
          <w:sz w:val="28"/>
          <w:szCs w:val="28"/>
          <w:lang w:eastAsia="ru-RU"/>
        </w:rPr>
        <w:lastRenderedPageBreak/>
        <w:t>значение каждого кольца, об олимпийских наградах, олимпийском огне, его истории, формируем понятие «Факельная эстафета», «Клятва спортсменов и судей». Дети рассматривают материалы, где представлен парад спортсменов и поднятие флага, слушают олимпийский гимн. Дети пополняют словарный запас и накапливают теоретический опыт, который в дальнейшем закрепляют в двигательной деятельности: на физкультурных занятиях, утренних и бодрящих гимнастиках, подвижных играх, играх-эстафетах, праздниках, развлечениях и в каникулярное время.</w:t>
      </w:r>
    </w:p>
    <w:p w:rsidR="00874D6B" w:rsidRPr="00296FED" w:rsidRDefault="00BB7717" w:rsidP="005C47D6">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  </w:t>
      </w:r>
      <w:r w:rsidR="00216D9F" w:rsidRPr="00296FED">
        <w:rPr>
          <w:rFonts w:ascii="Times New Roman" w:eastAsia="Times New Roman" w:hAnsi="Times New Roman" w:cs="Times New Roman"/>
          <w:color w:val="34332F"/>
          <w:sz w:val="28"/>
          <w:szCs w:val="28"/>
          <w:lang w:eastAsia="ru-RU"/>
        </w:rPr>
        <w:t>Также необходимо</w:t>
      </w:r>
      <w:proofErr w:type="gramStart"/>
      <w:r w:rsidR="00216D9F" w:rsidRPr="00296FED">
        <w:rPr>
          <w:rFonts w:ascii="Times New Roman" w:eastAsia="Times New Roman" w:hAnsi="Times New Roman" w:cs="Times New Roman"/>
          <w:color w:val="34332F"/>
          <w:sz w:val="28"/>
          <w:szCs w:val="28"/>
          <w:lang w:eastAsia="ru-RU"/>
        </w:rPr>
        <w:t>.</w:t>
      </w:r>
      <w:proofErr w:type="gramEnd"/>
      <w:r w:rsidR="00216D9F" w:rsidRPr="00296FED">
        <w:rPr>
          <w:rFonts w:ascii="Times New Roman" w:eastAsia="Times New Roman" w:hAnsi="Times New Roman" w:cs="Times New Roman"/>
          <w:color w:val="34332F"/>
          <w:sz w:val="28"/>
          <w:szCs w:val="28"/>
          <w:lang w:eastAsia="ru-RU"/>
        </w:rPr>
        <w:t xml:space="preserve"> </w:t>
      </w:r>
      <w:proofErr w:type="gramStart"/>
      <w:r w:rsidR="00216D9F" w:rsidRPr="00296FED">
        <w:rPr>
          <w:rFonts w:ascii="Times New Roman" w:eastAsia="Times New Roman" w:hAnsi="Times New Roman" w:cs="Times New Roman"/>
          <w:color w:val="34332F"/>
          <w:sz w:val="28"/>
          <w:szCs w:val="28"/>
          <w:lang w:eastAsia="ru-RU"/>
        </w:rPr>
        <w:t>ч</w:t>
      </w:r>
      <w:proofErr w:type="gramEnd"/>
      <w:r w:rsidR="00216D9F" w:rsidRPr="00296FED">
        <w:rPr>
          <w:rFonts w:ascii="Times New Roman" w:eastAsia="Times New Roman" w:hAnsi="Times New Roman" w:cs="Times New Roman"/>
          <w:color w:val="34332F"/>
          <w:sz w:val="28"/>
          <w:szCs w:val="28"/>
          <w:lang w:eastAsia="ru-RU"/>
        </w:rPr>
        <w:t>тобы  д</w:t>
      </w:r>
      <w:r w:rsidR="005C47D6" w:rsidRPr="00296FED">
        <w:rPr>
          <w:rFonts w:ascii="Times New Roman" w:eastAsia="Times New Roman" w:hAnsi="Times New Roman" w:cs="Times New Roman"/>
          <w:color w:val="34332F"/>
          <w:sz w:val="28"/>
          <w:szCs w:val="28"/>
          <w:lang w:eastAsia="ru-RU"/>
        </w:rPr>
        <w:t>ети отража</w:t>
      </w:r>
      <w:r w:rsidR="00216D9F" w:rsidRPr="00296FED">
        <w:rPr>
          <w:rFonts w:ascii="Times New Roman" w:eastAsia="Times New Roman" w:hAnsi="Times New Roman" w:cs="Times New Roman"/>
          <w:color w:val="34332F"/>
          <w:sz w:val="28"/>
          <w:szCs w:val="28"/>
          <w:lang w:eastAsia="ru-RU"/>
        </w:rPr>
        <w:t>ли</w:t>
      </w:r>
      <w:r w:rsidR="005C47D6" w:rsidRPr="00296FED">
        <w:rPr>
          <w:rFonts w:ascii="Times New Roman" w:eastAsia="Times New Roman" w:hAnsi="Times New Roman" w:cs="Times New Roman"/>
          <w:color w:val="34332F"/>
          <w:sz w:val="28"/>
          <w:szCs w:val="28"/>
          <w:lang w:eastAsia="ru-RU"/>
        </w:rPr>
        <w:t xml:space="preserve"> свое видение олимпийских игр в рисунках и скульптурах. </w:t>
      </w:r>
      <w:r w:rsidR="00216D9F" w:rsidRPr="00296FED">
        <w:rPr>
          <w:rFonts w:ascii="Times New Roman" w:eastAsia="Times New Roman" w:hAnsi="Times New Roman" w:cs="Times New Roman"/>
          <w:color w:val="34332F"/>
          <w:sz w:val="28"/>
          <w:szCs w:val="28"/>
          <w:lang w:eastAsia="ru-RU"/>
        </w:rPr>
        <w:t xml:space="preserve">Можно устроить конкурс  </w:t>
      </w:r>
      <w:r w:rsidR="005C47D6" w:rsidRPr="00296FED">
        <w:rPr>
          <w:rFonts w:ascii="Times New Roman" w:eastAsia="Times New Roman" w:hAnsi="Times New Roman" w:cs="Times New Roman"/>
          <w:color w:val="34332F"/>
          <w:sz w:val="28"/>
          <w:szCs w:val="28"/>
          <w:lang w:eastAsia="ru-RU"/>
        </w:rPr>
        <w:t xml:space="preserve"> рисунков </w:t>
      </w:r>
      <w:r w:rsidR="00216D9F" w:rsidRPr="00296FED">
        <w:rPr>
          <w:rFonts w:ascii="Times New Roman" w:eastAsia="Times New Roman" w:hAnsi="Times New Roman" w:cs="Times New Roman"/>
          <w:color w:val="34332F"/>
          <w:sz w:val="28"/>
          <w:szCs w:val="28"/>
          <w:lang w:eastAsia="ru-RU"/>
        </w:rPr>
        <w:t xml:space="preserve"> </w:t>
      </w:r>
      <w:r w:rsidR="005C47D6" w:rsidRPr="00296FED">
        <w:rPr>
          <w:rFonts w:ascii="Times New Roman" w:eastAsia="Times New Roman" w:hAnsi="Times New Roman" w:cs="Times New Roman"/>
          <w:color w:val="34332F"/>
          <w:sz w:val="28"/>
          <w:szCs w:val="28"/>
          <w:lang w:eastAsia="ru-RU"/>
        </w:rPr>
        <w:t xml:space="preserve">символики Олимпийских игр. По рисункам детей «Мы любим спорт», «Олимпийцы среди нас» можно определить – какие виды спорта, и какие моменты состязаний больше всего интересуют каждого ребёнка. </w:t>
      </w:r>
    </w:p>
    <w:p w:rsidR="00874D6B" w:rsidRPr="00296FED" w:rsidRDefault="005C47D6" w:rsidP="00874D6B">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296FED">
        <w:rPr>
          <w:rFonts w:ascii="Times New Roman" w:eastAsia="Times New Roman" w:hAnsi="Times New Roman" w:cs="Times New Roman"/>
          <w:color w:val="34332F"/>
          <w:sz w:val="28"/>
          <w:szCs w:val="28"/>
          <w:lang w:eastAsia="ru-RU"/>
        </w:rPr>
        <w:t xml:space="preserve">На занятиях </w:t>
      </w:r>
      <w:r w:rsidR="00BB7717" w:rsidRPr="00296FED">
        <w:rPr>
          <w:rFonts w:ascii="Times New Roman" w:eastAsia="Times New Roman" w:hAnsi="Times New Roman" w:cs="Times New Roman"/>
          <w:color w:val="34332F"/>
          <w:sz w:val="28"/>
          <w:szCs w:val="28"/>
          <w:lang w:eastAsia="ru-RU"/>
        </w:rPr>
        <w:t>физической культуры</w:t>
      </w:r>
      <w:r w:rsidRPr="00296FED">
        <w:rPr>
          <w:rFonts w:ascii="Times New Roman" w:eastAsia="Times New Roman" w:hAnsi="Times New Roman" w:cs="Times New Roman"/>
          <w:color w:val="34332F"/>
          <w:sz w:val="28"/>
          <w:szCs w:val="28"/>
          <w:lang w:eastAsia="ru-RU"/>
        </w:rPr>
        <w:t xml:space="preserve"> </w:t>
      </w:r>
      <w:r w:rsidR="00216D9F" w:rsidRPr="00296FED">
        <w:rPr>
          <w:rFonts w:ascii="Times New Roman" w:eastAsia="Times New Roman" w:hAnsi="Times New Roman" w:cs="Times New Roman"/>
          <w:color w:val="34332F"/>
          <w:sz w:val="28"/>
          <w:szCs w:val="28"/>
          <w:lang w:eastAsia="ru-RU"/>
        </w:rPr>
        <w:t xml:space="preserve"> необходимо знакомить детей </w:t>
      </w:r>
      <w:r w:rsidRPr="00296FED">
        <w:rPr>
          <w:rFonts w:ascii="Times New Roman" w:eastAsia="Times New Roman" w:hAnsi="Times New Roman" w:cs="Times New Roman"/>
          <w:color w:val="34332F"/>
          <w:sz w:val="28"/>
          <w:szCs w:val="28"/>
          <w:lang w:eastAsia="ru-RU"/>
        </w:rPr>
        <w:t xml:space="preserve"> со спортивными маршами, учим двигаться под музыку, разучиваем композиции с предметами: мечами,</w:t>
      </w:r>
      <w:r w:rsidR="00216D9F" w:rsidRPr="00296FED">
        <w:rPr>
          <w:rFonts w:ascii="Times New Roman" w:eastAsia="Times New Roman" w:hAnsi="Times New Roman" w:cs="Times New Roman"/>
          <w:color w:val="34332F"/>
          <w:sz w:val="28"/>
          <w:szCs w:val="28"/>
          <w:lang w:eastAsia="ru-RU"/>
        </w:rPr>
        <w:t xml:space="preserve"> ракетками, клюшками, гантелями и т. д.</w:t>
      </w:r>
      <w:r w:rsidR="00874D6B" w:rsidRPr="00296FED">
        <w:rPr>
          <w:rFonts w:ascii="Times New Roman" w:eastAsia="Times New Roman" w:hAnsi="Times New Roman" w:cs="Times New Roman"/>
          <w:color w:val="000000"/>
          <w:sz w:val="28"/>
          <w:szCs w:val="28"/>
          <w:lang w:eastAsia="ru-RU"/>
        </w:rPr>
        <w:t xml:space="preserve"> Физическое воспитание дошкольника предполагает не только формирование различных двигательных умений и навыков, но и приобретение опыта чувственного познания собственных двигательных возможностей и своего места в окружающем мире.  </w:t>
      </w:r>
      <w:proofErr w:type="gramEnd"/>
    </w:p>
    <w:p w:rsidR="005C47D6" w:rsidRPr="00296FED" w:rsidRDefault="00874D6B" w:rsidP="00296FE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96FED">
        <w:rPr>
          <w:rFonts w:ascii="Times New Roman" w:eastAsia="Times New Roman" w:hAnsi="Times New Roman" w:cs="Times New Roman"/>
          <w:color w:val="000000"/>
          <w:sz w:val="28"/>
          <w:szCs w:val="28"/>
          <w:lang w:eastAsia="ru-RU"/>
        </w:rPr>
        <w:t xml:space="preserve">      Ребенок накапливает тот практический опыт, который в дальнейшем он повторит и закрепит в сюжетной двигательной деятельности. Участие в совместной деятельности вырабатывает у детей чувство ответственности за команду, товарищей.</w:t>
      </w:r>
    </w:p>
    <w:p w:rsidR="00BC02D5" w:rsidRPr="00296FED" w:rsidRDefault="00874D6B" w:rsidP="00BC02D5">
      <w:pPr>
        <w:shd w:val="clear" w:color="auto" w:fill="FFFFFF"/>
        <w:spacing w:after="255" w:line="240" w:lineRule="auto"/>
        <w:rPr>
          <w:rFonts w:ascii="Times New Roman" w:eastAsia="Times New Roman" w:hAnsi="Times New Roman" w:cs="Times New Roman"/>
          <w:sz w:val="28"/>
          <w:szCs w:val="28"/>
          <w:lang w:eastAsia="ru-RU"/>
        </w:rPr>
      </w:pPr>
      <w:r w:rsidRPr="00296FED">
        <w:rPr>
          <w:rFonts w:ascii="Times New Roman" w:eastAsia="Times New Roman" w:hAnsi="Times New Roman" w:cs="Times New Roman"/>
          <w:sz w:val="28"/>
          <w:szCs w:val="28"/>
          <w:lang w:eastAsia="ru-RU"/>
        </w:rPr>
        <w:t xml:space="preserve">    </w:t>
      </w:r>
      <w:r w:rsidR="00BC02D5" w:rsidRPr="00296FED">
        <w:rPr>
          <w:rFonts w:ascii="Times New Roman" w:eastAsia="Times New Roman" w:hAnsi="Times New Roman" w:cs="Times New Roman"/>
          <w:sz w:val="28"/>
          <w:szCs w:val="28"/>
          <w:lang w:eastAsia="ru-RU"/>
        </w:rPr>
        <w:t>На музыкальных занятиях дети разучивают песни о спорте. Их знакомят с музыкой, которая звучит на Олимпийских играх. На основе этого формируется представление о единстве спорта и искусства.</w:t>
      </w:r>
    </w:p>
    <w:p w:rsidR="005C47D6" w:rsidRPr="00296FED" w:rsidRDefault="00216D9F" w:rsidP="005C47D6">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  </w:t>
      </w:r>
      <w:r w:rsidR="005C47D6" w:rsidRPr="00296FED">
        <w:rPr>
          <w:rFonts w:ascii="Times New Roman" w:eastAsia="Times New Roman" w:hAnsi="Times New Roman" w:cs="Times New Roman"/>
          <w:color w:val="34332F"/>
          <w:sz w:val="28"/>
          <w:szCs w:val="28"/>
          <w:lang w:eastAsia="ru-RU"/>
        </w:rPr>
        <w:t xml:space="preserve"> </w:t>
      </w:r>
      <w:r w:rsidRPr="00296FED">
        <w:rPr>
          <w:rFonts w:ascii="Times New Roman" w:eastAsia="Times New Roman" w:hAnsi="Times New Roman" w:cs="Times New Roman"/>
          <w:color w:val="34332F"/>
          <w:sz w:val="28"/>
          <w:szCs w:val="28"/>
          <w:lang w:eastAsia="ru-RU"/>
        </w:rPr>
        <w:t>НОД</w:t>
      </w:r>
      <w:r w:rsidR="005C47D6" w:rsidRPr="00296FED">
        <w:rPr>
          <w:rFonts w:ascii="Times New Roman" w:eastAsia="Times New Roman" w:hAnsi="Times New Roman" w:cs="Times New Roman"/>
          <w:color w:val="34332F"/>
          <w:sz w:val="28"/>
          <w:szCs w:val="28"/>
          <w:lang w:eastAsia="ru-RU"/>
        </w:rPr>
        <w:t xml:space="preserve"> </w:t>
      </w:r>
      <w:r w:rsidRPr="00296FED">
        <w:rPr>
          <w:rFonts w:ascii="Times New Roman" w:eastAsia="Times New Roman" w:hAnsi="Times New Roman" w:cs="Times New Roman"/>
          <w:color w:val="34332F"/>
          <w:sz w:val="28"/>
          <w:szCs w:val="28"/>
          <w:lang w:eastAsia="ru-RU"/>
        </w:rPr>
        <w:t xml:space="preserve"> рекомендуется проводить </w:t>
      </w:r>
      <w:r w:rsidR="005C47D6" w:rsidRPr="00296FED">
        <w:rPr>
          <w:rFonts w:ascii="Times New Roman" w:eastAsia="Times New Roman" w:hAnsi="Times New Roman" w:cs="Times New Roman"/>
          <w:color w:val="34332F"/>
          <w:sz w:val="28"/>
          <w:szCs w:val="28"/>
          <w:lang w:eastAsia="ru-RU"/>
        </w:rPr>
        <w:t xml:space="preserve">проводится в разной форме, и используются разные приёмы: беседы, игры, викторины, игры-эстафеты, головоломки, творческие задания, домашние задания (разгадывание кроссвордов совместно с родителями). Каждое </w:t>
      </w:r>
      <w:r w:rsidRPr="00296FED">
        <w:rPr>
          <w:rFonts w:ascii="Times New Roman" w:eastAsia="Times New Roman" w:hAnsi="Times New Roman" w:cs="Times New Roman"/>
          <w:color w:val="34332F"/>
          <w:sz w:val="28"/>
          <w:szCs w:val="28"/>
          <w:lang w:eastAsia="ru-RU"/>
        </w:rPr>
        <w:t xml:space="preserve">НОД должна </w:t>
      </w:r>
      <w:r w:rsidR="005C47D6" w:rsidRPr="00296FED">
        <w:rPr>
          <w:rFonts w:ascii="Times New Roman" w:eastAsia="Times New Roman" w:hAnsi="Times New Roman" w:cs="Times New Roman"/>
          <w:color w:val="34332F"/>
          <w:sz w:val="28"/>
          <w:szCs w:val="28"/>
          <w:lang w:eastAsia="ru-RU"/>
        </w:rPr>
        <w:t>содерж</w:t>
      </w:r>
      <w:r w:rsidRPr="00296FED">
        <w:rPr>
          <w:rFonts w:ascii="Times New Roman" w:eastAsia="Times New Roman" w:hAnsi="Times New Roman" w:cs="Times New Roman"/>
          <w:color w:val="34332F"/>
          <w:sz w:val="28"/>
          <w:szCs w:val="28"/>
          <w:lang w:eastAsia="ru-RU"/>
        </w:rPr>
        <w:t xml:space="preserve">ать </w:t>
      </w:r>
      <w:r w:rsidR="005C47D6" w:rsidRPr="00296FED">
        <w:rPr>
          <w:rFonts w:ascii="Times New Roman" w:eastAsia="Times New Roman" w:hAnsi="Times New Roman" w:cs="Times New Roman"/>
          <w:color w:val="34332F"/>
          <w:sz w:val="28"/>
          <w:szCs w:val="28"/>
          <w:lang w:eastAsia="ru-RU"/>
        </w:rPr>
        <w:t>познавательный материал в сочетание с практическими заданиями, необходимые для развит</w:t>
      </w:r>
      <w:r w:rsidRPr="00296FED">
        <w:rPr>
          <w:rFonts w:ascii="Times New Roman" w:eastAsia="Times New Roman" w:hAnsi="Times New Roman" w:cs="Times New Roman"/>
          <w:color w:val="34332F"/>
          <w:sz w:val="28"/>
          <w:szCs w:val="28"/>
          <w:lang w:eastAsia="ru-RU"/>
        </w:rPr>
        <w:t>ия и закрепления навыков детей. А так же и</w:t>
      </w:r>
      <w:r w:rsidR="005C47D6" w:rsidRPr="00296FED">
        <w:rPr>
          <w:rFonts w:ascii="Times New Roman" w:eastAsia="Times New Roman" w:hAnsi="Times New Roman" w:cs="Times New Roman"/>
          <w:color w:val="34332F"/>
          <w:sz w:val="28"/>
          <w:szCs w:val="28"/>
          <w:lang w:eastAsia="ru-RU"/>
        </w:rPr>
        <w:t>спольз</w:t>
      </w:r>
      <w:r w:rsidRPr="00296FED">
        <w:rPr>
          <w:rFonts w:ascii="Times New Roman" w:eastAsia="Times New Roman" w:hAnsi="Times New Roman" w:cs="Times New Roman"/>
          <w:color w:val="34332F"/>
          <w:sz w:val="28"/>
          <w:szCs w:val="28"/>
          <w:lang w:eastAsia="ru-RU"/>
        </w:rPr>
        <w:t>овать</w:t>
      </w:r>
      <w:r w:rsidR="005C47D6" w:rsidRPr="00296FED">
        <w:rPr>
          <w:rFonts w:ascii="Times New Roman" w:eastAsia="Times New Roman" w:hAnsi="Times New Roman" w:cs="Times New Roman"/>
          <w:color w:val="34332F"/>
          <w:sz w:val="28"/>
          <w:szCs w:val="28"/>
          <w:lang w:eastAsia="ru-RU"/>
        </w:rPr>
        <w:t xml:space="preserve"> загадки, пословицы, поговорки, стихи, «вредные советы». </w:t>
      </w:r>
      <w:r w:rsidRPr="00296FED">
        <w:rPr>
          <w:rFonts w:ascii="Times New Roman" w:eastAsia="Times New Roman" w:hAnsi="Times New Roman" w:cs="Times New Roman"/>
          <w:color w:val="34332F"/>
          <w:sz w:val="28"/>
          <w:szCs w:val="28"/>
          <w:lang w:eastAsia="ru-RU"/>
        </w:rPr>
        <w:t>Например, раскрывая тему «Символика  Олимпиады»</w:t>
      </w:r>
    </w:p>
    <w:p w:rsidR="005C47D6" w:rsidRPr="00296FED" w:rsidRDefault="00BB7717" w:rsidP="005C47D6">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   </w:t>
      </w:r>
      <w:r w:rsidR="00216D9F" w:rsidRPr="00296FED">
        <w:rPr>
          <w:rFonts w:ascii="Times New Roman" w:eastAsia="Times New Roman" w:hAnsi="Times New Roman" w:cs="Times New Roman"/>
          <w:color w:val="34332F"/>
          <w:sz w:val="28"/>
          <w:szCs w:val="28"/>
          <w:lang w:eastAsia="ru-RU"/>
        </w:rPr>
        <w:t xml:space="preserve">  Конечно </w:t>
      </w:r>
      <w:proofErr w:type="gramStart"/>
      <w:r w:rsidR="00216D9F" w:rsidRPr="00296FED">
        <w:rPr>
          <w:rFonts w:ascii="Times New Roman" w:eastAsia="Times New Roman" w:hAnsi="Times New Roman" w:cs="Times New Roman"/>
          <w:color w:val="34332F"/>
          <w:sz w:val="28"/>
          <w:szCs w:val="28"/>
          <w:lang w:eastAsia="ru-RU"/>
        </w:rPr>
        <w:t>же</w:t>
      </w:r>
      <w:proofErr w:type="gramEnd"/>
      <w:r w:rsidR="00216D9F" w:rsidRPr="00296FED">
        <w:rPr>
          <w:rFonts w:ascii="Times New Roman" w:eastAsia="Times New Roman" w:hAnsi="Times New Roman" w:cs="Times New Roman"/>
          <w:color w:val="34332F"/>
          <w:sz w:val="28"/>
          <w:szCs w:val="28"/>
          <w:lang w:eastAsia="ru-RU"/>
        </w:rPr>
        <w:t xml:space="preserve"> необходимо обязательно привлекать р</w:t>
      </w:r>
      <w:r w:rsidR="005C47D6" w:rsidRPr="00296FED">
        <w:rPr>
          <w:rFonts w:ascii="Times New Roman" w:eastAsia="Times New Roman" w:hAnsi="Times New Roman" w:cs="Times New Roman"/>
          <w:color w:val="34332F"/>
          <w:sz w:val="28"/>
          <w:szCs w:val="28"/>
          <w:lang w:eastAsia="ru-RU"/>
        </w:rPr>
        <w:t>одител</w:t>
      </w:r>
      <w:r w:rsidR="00216D9F" w:rsidRPr="00296FED">
        <w:rPr>
          <w:rFonts w:ascii="Times New Roman" w:eastAsia="Times New Roman" w:hAnsi="Times New Roman" w:cs="Times New Roman"/>
          <w:color w:val="34332F"/>
          <w:sz w:val="28"/>
          <w:szCs w:val="28"/>
          <w:lang w:eastAsia="ru-RU"/>
        </w:rPr>
        <w:t xml:space="preserve">ей </w:t>
      </w:r>
      <w:r w:rsidR="005C47D6" w:rsidRPr="00296FED">
        <w:rPr>
          <w:rFonts w:ascii="Times New Roman" w:eastAsia="Times New Roman" w:hAnsi="Times New Roman" w:cs="Times New Roman"/>
          <w:color w:val="34332F"/>
          <w:sz w:val="28"/>
          <w:szCs w:val="28"/>
          <w:lang w:eastAsia="ru-RU"/>
        </w:rPr>
        <w:t xml:space="preserve"> воспитанников принима</w:t>
      </w:r>
      <w:r w:rsidR="00216D9F" w:rsidRPr="00296FED">
        <w:rPr>
          <w:rFonts w:ascii="Times New Roman" w:eastAsia="Times New Roman" w:hAnsi="Times New Roman" w:cs="Times New Roman"/>
          <w:color w:val="34332F"/>
          <w:sz w:val="28"/>
          <w:szCs w:val="28"/>
          <w:lang w:eastAsia="ru-RU"/>
        </w:rPr>
        <w:t>ть</w:t>
      </w:r>
      <w:r w:rsidR="005C47D6" w:rsidRPr="00296FED">
        <w:rPr>
          <w:rFonts w:ascii="Times New Roman" w:eastAsia="Times New Roman" w:hAnsi="Times New Roman" w:cs="Times New Roman"/>
          <w:color w:val="34332F"/>
          <w:sz w:val="28"/>
          <w:szCs w:val="28"/>
          <w:lang w:eastAsia="ru-RU"/>
        </w:rPr>
        <w:t xml:space="preserve"> активное участие в соревнованиях «Папа, мама, я - спортивная семья», в спортивных праздниках, викторинах, «Знатоки спорта», « Что? Где? Когда?» С оли</w:t>
      </w:r>
      <w:r w:rsidR="00216D9F" w:rsidRPr="00296FED">
        <w:rPr>
          <w:rFonts w:ascii="Times New Roman" w:eastAsia="Times New Roman" w:hAnsi="Times New Roman" w:cs="Times New Roman"/>
          <w:color w:val="34332F"/>
          <w:sz w:val="28"/>
          <w:szCs w:val="28"/>
          <w:lang w:eastAsia="ru-RU"/>
        </w:rPr>
        <w:t>мпийским движением также знакоми</w:t>
      </w:r>
      <w:r w:rsidR="005C47D6" w:rsidRPr="00296FED">
        <w:rPr>
          <w:rFonts w:ascii="Times New Roman" w:eastAsia="Times New Roman" w:hAnsi="Times New Roman" w:cs="Times New Roman"/>
          <w:color w:val="34332F"/>
          <w:sz w:val="28"/>
          <w:szCs w:val="28"/>
          <w:lang w:eastAsia="ru-RU"/>
        </w:rPr>
        <w:t>т</w:t>
      </w:r>
      <w:r w:rsidR="00216D9F" w:rsidRPr="00296FED">
        <w:rPr>
          <w:rFonts w:ascii="Times New Roman" w:eastAsia="Times New Roman" w:hAnsi="Times New Roman" w:cs="Times New Roman"/>
          <w:color w:val="34332F"/>
          <w:sz w:val="28"/>
          <w:szCs w:val="28"/>
          <w:lang w:eastAsia="ru-RU"/>
        </w:rPr>
        <w:t>ь</w:t>
      </w:r>
      <w:r w:rsidR="005C47D6" w:rsidRPr="00296FED">
        <w:rPr>
          <w:rFonts w:ascii="Times New Roman" w:eastAsia="Times New Roman" w:hAnsi="Times New Roman" w:cs="Times New Roman"/>
          <w:color w:val="34332F"/>
          <w:sz w:val="28"/>
          <w:szCs w:val="28"/>
          <w:lang w:eastAsia="ru-RU"/>
        </w:rPr>
        <w:t xml:space="preserve"> </w:t>
      </w:r>
      <w:r w:rsidR="00216D9F" w:rsidRPr="00296FED">
        <w:rPr>
          <w:rFonts w:ascii="Times New Roman" w:eastAsia="Times New Roman" w:hAnsi="Times New Roman" w:cs="Times New Roman"/>
          <w:color w:val="34332F"/>
          <w:sz w:val="28"/>
          <w:szCs w:val="28"/>
          <w:lang w:eastAsia="ru-RU"/>
        </w:rPr>
        <w:t>родителей</w:t>
      </w:r>
      <w:r w:rsidR="005C47D6" w:rsidRPr="00296FED">
        <w:rPr>
          <w:rFonts w:ascii="Times New Roman" w:eastAsia="Times New Roman" w:hAnsi="Times New Roman" w:cs="Times New Roman"/>
          <w:color w:val="34332F"/>
          <w:sz w:val="28"/>
          <w:szCs w:val="28"/>
          <w:lang w:eastAsia="ru-RU"/>
        </w:rPr>
        <w:t xml:space="preserve"> через стенды и папки-передвижки: «Как люди стали спортом заниматься», « Родители-дети-спорт», «Советы, как стать спортив</w:t>
      </w:r>
      <w:r w:rsidR="00216D9F" w:rsidRPr="00296FED">
        <w:rPr>
          <w:rFonts w:ascii="Times New Roman" w:eastAsia="Times New Roman" w:hAnsi="Times New Roman" w:cs="Times New Roman"/>
          <w:color w:val="34332F"/>
          <w:sz w:val="28"/>
          <w:szCs w:val="28"/>
          <w:lang w:eastAsia="ru-RU"/>
        </w:rPr>
        <w:t>ной семьёй», «Спортзал на дому» и</w:t>
      </w:r>
      <w:proofErr w:type="gramStart"/>
      <w:r w:rsidR="00216D9F" w:rsidRPr="00296FED">
        <w:rPr>
          <w:rFonts w:ascii="Times New Roman" w:eastAsia="Times New Roman" w:hAnsi="Times New Roman" w:cs="Times New Roman"/>
          <w:color w:val="34332F"/>
          <w:sz w:val="28"/>
          <w:szCs w:val="28"/>
          <w:lang w:eastAsia="ru-RU"/>
        </w:rPr>
        <w:t xml:space="preserve"> .</w:t>
      </w:r>
      <w:proofErr w:type="gramEnd"/>
      <w:r w:rsidR="00216D9F" w:rsidRPr="00296FED">
        <w:rPr>
          <w:rFonts w:ascii="Times New Roman" w:eastAsia="Times New Roman" w:hAnsi="Times New Roman" w:cs="Times New Roman"/>
          <w:color w:val="34332F"/>
          <w:sz w:val="28"/>
          <w:szCs w:val="28"/>
          <w:lang w:eastAsia="ru-RU"/>
        </w:rPr>
        <w:t xml:space="preserve"> д.</w:t>
      </w:r>
    </w:p>
    <w:p w:rsidR="005C47D6" w:rsidRPr="00296FED" w:rsidRDefault="000F1BEA" w:rsidP="005C47D6">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lastRenderedPageBreak/>
        <w:t xml:space="preserve">  Необходимо уже сейчас начать  в методическом кабинете </w:t>
      </w:r>
      <w:r w:rsidR="005C47D6" w:rsidRPr="00296FED">
        <w:rPr>
          <w:rFonts w:ascii="Times New Roman" w:eastAsia="Times New Roman" w:hAnsi="Times New Roman" w:cs="Times New Roman"/>
          <w:color w:val="34332F"/>
          <w:sz w:val="28"/>
          <w:szCs w:val="28"/>
          <w:lang w:eastAsia="ru-RU"/>
        </w:rPr>
        <w:t xml:space="preserve">ДОУ </w:t>
      </w:r>
      <w:r w:rsidRPr="00296FED">
        <w:rPr>
          <w:rFonts w:ascii="Times New Roman" w:eastAsia="Times New Roman" w:hAnsi="Times New Roman" w:cs="Times New Roman"/>
          <w:color w:val="34332F"/>
          <w:sz w:val="28"/>
          <w:szCs w:val="28"/>
          <w:lang w:eastAsia="ru-RU"/>
        </w:rPr>
        <w:t xml:space="preserve">и в группах </w:t>
      </w:r>
      <w:r w:rsidR="005C47D6" w:rsidRPr="00296FED">
        <w:rPr>
          <w:rFonts w:ascii="Times New Roman" w:eastAsia="Times New Roman" w:hAnsi="Times New Roman" w:cs="Times New Roman"/>
          <w:color w:val="34332F"/>
          <w:sz w:val="28"/>
          <w:szCs w:val="28"/>
          <w:lang w:eastAsia="ru-RU"/>
        </w:rPr>
        <w:t>соб</w:t>
      </w:r>
      <w:r w:rsidRPr="00296FED">
        <w:rPr>
          <w:rFonts w:ascii="Times New Roman" w:eastAsia="Times New Roman" w:hAnsi="Times New Roman" w:cs="Times New Roman"/>
          <w:color w:val="34332F"/>
          <w:sz w:val="28"/>
          <w:szCs w:val="28"/>
          <w:lang w:eastAsia="ru-RU"/>
        </w:rPr>
        <w:t>и</w:t>
      </w:r>
      <w:r w:rsidR="005C47D6" w:rsidRPr="00296FED">
        <w:rPr>
          <w:rFonts w:ascii="Times New Roman" w:eastAsia="Times New Roman" w:hAnsi="Times New Roman" w:cs="Times New Roman"/>
          <w:color w:val="34332F"/>
          <w:sz w:val="28"/>
          <w:szCs w:val="28"/>
          <w:lang w:eastAsia="ru-RU"/>
        </w:rPr>
        <w:t>ра</w:t>
      </w:r>
      <w:r w:rsidRPr="00296FED">
        <w:rPr>
          <w:rFonts w:ascii="Times New Roman" w:eastAsia="Times New Roman" w:hAnsi="Times New Roman" w:cs="Times New Roman"/>
          <w:color w:val="34332F"/>
          <w:sz w:val="28"/>
          <w:szCs w:val="28"/>
          <w:lang w:eastAsia="ru-RU"/>
        </w:rPr>
        <w:t xml:space="preserve">ть </w:t>
      </w:r>
      <w:r w:rsidR="005C47D6" w:rsidRPr="00296FED">
        <w:rPr>
          <w:rFonts w:ascii="Times New Roman" w:eastAsia="Times New Roman" w:hAnsi="Times New Roman" w:cs="Times New Roman"/>
          <w:color w:val="34332F"/>
          <w:sz w:val="28"/>
          <w:szCs w:val="28"/>
          <w:lang w:eastAsia="ru-RU"/>
        </w:rPr>
        <w:t>материал по ознакомлению детей со спортом и олимпийскими играми:</w:t>
      </w:r>
    </w:p>
    <w:p w:rsidR="005C47D6" w:rsidRPr="00296FED" w:rsidRDefault="005C47D6" w:rsidP="005C47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Для родителей и педагогов информационные копилки « Будьте красивыми», «Растите здоровыми», «ЗОЖ», «Здоровый человек», «Сам себе тренер».</w:t>
      </w:r>
    </w:p>
    <w:p w:rsidR="005C47D6" w:rsidRPr="00296FED" w:rsidRDefault="005C47D6" w:rsidP="005C47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Альбомы «Путешествие в Олимпию», «История спорта», «Современные виды спорта», «Хочу всё знать</w:t>
      </w:r>
      <w:proofErr w:type="gramStart"/>
      <w:r w:rsidRPr="00296FED">
        <w:rPr>
          <w:rFonts w:ascii="Times New Roman" w:eastAsia="Times New Roman" w:hAnsi="Times New Roman" w:cs="Times New Roman"/>
          <w:color w:val="34332F"/>
          <w:sz w:val="28"/>
          <w:szCs w:val="28"/>
          <w:lang w:eastAsia="ru-RU"/>
        </w:rPr>
        <w:t>»-</w:t>
      </w:r>
      <w:proofErr w:type="gramEnd"/>
      <w:r w:rsidRPr="00296FED">
        <w:rPr>
          <w:rFonts w:ascii="Times New Roman" w:eastAsia="Times New Roman" w:hAnsi="Times New Roman" w:cs="Times New Roman"/>
          <w:color w:val="34332F"/>
          <w:sz w:val="28"/>
          <w:szCs w:val="28"/>
          <w:lang w:eastAsia="ru-RU"/>
        </w:rPr>
        <w:t>это справочный и наглядный материал в работе по данной теме.</w:t>
      </w:r>
    </w:p>
    <w:p w:rsidR="005C47D6" w:rsidRPr="00296FED" w:rsidRDefault="005C47D6" w:rsidP="005C47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Для ознакомления со знаменитыми спортсменами города, области, страны, </w:t>
      </w:r>
      <w:r w:rsidR="004A21F4">
        <w:rPr>
          <w:rFonts w:ascii="Times New Roman" w:eastAsia="Times New Roman" w:hAnsi="Times New Roman" w:cs="Times New Roman"/>
          <w:color w:val="34332F"/>
          <w:sz w:val="28"/>
          <w:szCs w:val="28"/>
          <w:lang w:eastAsia="ru-RU"/>
        </w:rPr>
        <w:t>оформить</w:t>
      </w:r>
      <w:r w:rsidRPr="00296FED">
        <w:rPr>
          <w:rFonts w:ascii="Times New Roman" w:eastAsia="Times New Roman" w:hAnsi="Times New Roman" w:cs="Times New Roman"/>
          <w:color w:val="34332F"/>
          <w:sz w:val="28"/>
          <w:szCs w:val="28"/>
          <w:lang w:eastAsia="ru-RU"/>
        </w:rPr>
        <w:t xml:space="preserve"> стенд «Знай </w:t>
      </w:r>
      <w:proofErr w:type="gramStart"/>
      <w:r w:rsidRPr="00296FED">
        <w:rPr>
          <w:rFonts w:ascii="Times New Roman" w:eastAsia="Times New Roman" w:hAnsi="Times New Roman" w:cs="Times New Roman"/>
          <w:color w:val="34332F"/>
          <w:sz w:val="28"/>
          <w:szCs w:val="28"/>
          <w:lang w:eastAsia="ru-RU"/>
        </w:rPr>
        <w:t>наших</w:t>
      </w:r>
      <w:proofErr w:type="gramEnd"/>
      <w:r w:rsidRPr="00296FED">
        <w:rPr>
          <w:rFonts w:ascii="Times New Roman" w:eastAsia="Times New Roman" w:hAnsi="Times New Roman" w:cs="Times New Roman"/>
          <w:color w:val="34332F"/>
          <w:sz w:val="28"/>
          <w:szCs w:val="28"/>
          <w:lang w:eastAsia="ru-RU"/>
        </w:rPr>
        <w:t>»</w:t>
      </w:r>
    </w:p>
    <w:p w:rsidR="005C47D6" w:rsidRPr="00296FED" w:rsidRDefault="004A21F4" w:rsidP="005C47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Pr>
          <w:rFonts w:ascii="Times New Roman" w:eastAsia="Times New Roman" w:hAnsi="Times New Roman" w:cs="Times New Roman"/>
          <w:color w:val="34332F"/>
          <w:sz w:val="28"/>
          <w:szCs w:val="28"/>
          <w:lang w:eastAsia="ru-RU"/>
        </w:rPr>
        <w:t>Изготовить с</w:t>
      </w:r>
      <w:r w:rsidR="005C47D6" w:rsidRPr="00296FED">
        <w:rPr>
          <w:rFonts w:ascii="Times New Roman" w:eastAsia="Times New Roman" w:hAnsi="Times New Roman" w:cs="Times New Roman"/>
          <w:color w:val="34332F"/>
          <w:sz w:val="28"/>
          <w:szCs w:val="28"/>
          <w:lang w:eastAsia="ru-RU"/>
        </w:rPr>
        <w:t>ловарные странички</w:t>
      </w:r>
      <w:r>
        <w:rPr>
          <w:rFonts w:ascii="Times New Roman" w:eastAsia="Times New Roman" w:hAnsi="Times New Roman" w:cs="Times New Roman"/>
          <w:color w:val="34332F"/>
          <w:sz w:val="28"/>
          <w:szCs w:val="28"/>
          <w:lang w:eastAsia="ru-RU"/>
        </w:rPr>
        <w:t>, которые помогут</w:t>
      </w:r>
      <w:r w:rsidR="005C47D6" w:rsidRPr="00296FED">
        <w:rPr>
          <w:rFonts w:ascii="Times New Roman" w:eastAsia="Times New Roman" w:hAnsi="Times New Roman" w:cs="Times New Roman"/>
          <w:color w:val="34332F"/>
          <w:sz w:val="28"/>
          <w:szCs w:val="28"/>
          <w:lang w:eastAsia="ru-RU"/>
        </w:rPr>
        <w:t xml:space="preserve"> </w:t>
      </w:r>
      <w:r>
        <w:rPr>
          <w:rFonts w:ascii="Times New Roman" w:eastAsia="Times New Roman" w:hAnsi="Times New Roman" w:cs="Times New Roman"/>
          <w:color w:val="34332F"/>
          <w:sz w:val="28"/>
          <w:szCs w:val="28"/>
          <w:lang w:eastAsia="ru-RU"/>
        </w:rPr>
        <w:t>познакомить</w:t>
      </w:r>
      <w:r w:rsidR="005C47D6" w:rsidRPr="00296FED">
        <w:rPr>
          <w:rFonts w:ascii="Times New Roman" w:eastAsia="Times New Roman" w:hAnsi="Times New Roman" w:cs="Times New Roman"/>
          <w:color w:val="34332F"/>
          <w:sz w:val="28"/>
          <w:szCs w:val="28"/>
          <w:lang w:eastAsia="ru-RU"/>
        </w:rPr>
        <w:t xml:space="preserve"> </w:t>
      </w:r>
      <w:r>
        <w:rPr>
          <w:rFonts w:ascii="Times New Roman" w:eastAsia="Times New Roman" w:hAnsi="Times New Roman" w:cs="Times New Roman"/>
          <w:color w:val="34332F"/>
          <w:sz w:val="28"/>
          <w:szCs w:val="28"/>
          <w:lang w:eastAsia="ru-RU"/>
        </w:rPr>
        <w:t>и ввести в активный словарь название</w:t>
      </w:r>
      <w:r w:rsidR="005C47D6" w:rsidRPr="00296FED">
        <w:rPr>
          <w:rFonts w:ascii="Times New Roman" w:eastAsia="Times New Roman" w:hAnsi="Times New Roman" w:cs="Times New Roman"/>
          <w:color w:val="34332F"/>
          <w:sz w:val="28"/>
          <w:szCs w:val="28"/>
          <w:lang w:eastAsia="ru-RU"/>
        </w:rPr>
        <w:t xml:space="preserve"> вид</w:t>
      </w:r>
      <w:r>
        <w:rPr>
          <w:rFonts w:ascii="Times New Roman" w:eastAsia="Times New Roman" w:hAnsi="Times New Roman" w:cs="Times New Roman"/>
          <w:color w:val="34332F"/>
          <w:sz w:val="28"/>
          <w:szCs w:val="28"/>
          <w:lang w:eastAsia="ru-RU"/>
        </w:rPr>
        <w:t>ов</w:t>
      </w:r>
      <w:r w:rsidR="005C47D6" w:rsidRPr="00296FED">
        <w:rPr>
          <w:rFonts w:ascii="Times New Roman" w:eastAsia="Times New Roman" w:hAnsi="Times New Roman" w:cs="Times New Roman"/>
          <w:color w:val="34332F"/>
          <w:sz w:val="28"/>
          <w:szCs w:val="28"/>
          <w:lang w:eastAsia="ru-RU"/>
        </w:rPr>
        <w:t xml:space="preserve"> спорта и слова: «Болельщик», «Рекорд», </w:t>
      </w:r>
      <w:r>
        <w:rPr>
          <w:rFonts w:ascii="Times New Roman" w:eastAsia="Times New Roman" w:hAnsi="Times New Roman" w:cs="Times New Roman"/>
          <w:color w:val="34332F"/>
          <w:sz w:val="28"/>
          <w:szCs w:val="28"/>
          <w:lang w:eastAsia="ru-RU"/>
        </w:rPr>
        <w:t>«тренер», «старт», «финиш» и т.д.;</w:t>
      </w:r>
    </w:p>
    <w:p w:rsidR="00BC02D5" w:rsidRPr="00296FED" w:rsidRDefault="00BC02D5" w:rsidP="00BC02D5">
      <w:pPr>
        <w:numPr>
          <w:ilvl w:val="0"/>
          <w:numId w:val="8"/>
        </w:numPr>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000000"/>
          <w:sz w:val="28"/>
          <w:szCs w:val="28"/>
          <w:lang w:eastAsia="ru-RU"/>
        </w:rPr>
        <w:t>Систематизация стихов и загадок о спорте, его значении в жизни человека (в форме альбома);</w:t>
      </w:r>
    </w:p>
    <w:p w:rsidR="00BC02D5" w:rsidRPr="004A21F4" w:rsidRDefault="00BC02D5" w:rsidP="004A21F4">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96FED">
        <w:rPr>
          <w:rFonts w:ascii="Times New Roman" w:eastAsia="Times New Roman" w:hAnsi="Times New Roman" w:cs="Times New Roman"/>
          <w:color w:val="000000"/>
          <w:sz w:val="28"/>
          <w:szCs w:val="28"/>
          <w:lang w:eastAsia="ru-RU"/>
        </w:rPr>
        <w:t>Создать картотеку дидактических игр, посвященных разным видам спорта;</w:t>
      </w:r>
    </w:p>
    <w:p w:rsidR="005C47D6" w:rsidRPr="00296FED" w:rsidRDefault="000F1BEA" w:rsidP="00BC02D5">
      <w:pPr>
        <w:numPr>
          <w:ilvl w:val="0"/>
          <w:numId w:val="8"/>
        </w:numPr>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Начать собирать коллекцию</w:t>
      </w:r>
      <w:r w:rsidR="005C47D6" w:rsidRPr="00296FED">
        <w:rPr>
          <w:rFonts w:ascii="Times New Roman" w:eastAsia="Times New Roman" w:hAnsi="Times New Roman" w:cs="Times New Roman"/>
          <w:color w:val="34332F"/>
          <w:sz w:val="28"/>
          <w:szCs w:val="28"/>
          <w:lang w:eastAsia="ru-RU"/>
        </w:rPr>
        <w:t xml:space="preserve"> спортив</w:t>
      </w:r>
      <w:r w:rsidRPr="00296FED">
        <w:rPr>
          <w:rFonts w:ascii="Times New Roman" w:eastAsia="Times New Roman" w:hAnsi="Times New Roman" w:cs="Times New Roman"/>
          <w:color w:val="34332F"/>
          <w:sz w:val="28"/>
          <w:szCs w:val="28"/>
          <w:lang w:eastAsia="ru-RU"/>
        </w:rPr>
        <w:t>ных медалей, вымпелов, значков, к</w:t>
      </w:r>
      <w:r w:rsidR="005C47D6" w:rsidRPr="00296FED">
        <w:rPr>
          <w:rFonts w:ascii="Times New Roman" w:eastAsia="Times New Roman" w:hAnsi="Times New Roman" w:cs="Times New Roman"/>
          <w:color w:val="34332F"/>
          <w:sz w:val="28"/>
          <w:szCs w:val="28"/>
          <w:lang w:eastAsia="ru-RU"/>
        </w:rPr>
        <w:t>убков.</w:t>
      </w:r>
    </w:p>
    <w:p w:rsidR="00BC02D5" w:rsidRPr="00E76698" w:rsidRDefault="00BC02D5" w:rsidP="00E76698">
      <w:pPr>
        <w:pStyle w:val="a6"/>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96FED">
        <w:rPr>
          <w:rFonts w:ascii="Times New Roman" w:eastAsia="Times New Roman" w:hAnsi="Times New Roman" w:cs="Times New Roman"/>
          <w:color w:val="000000"/>
          <w:sz w:val="28"/>
          <w:szCs w:val="28"/>
          <w:lang w:eastAsia="ru-RU"/>
        </w:rPr>
        <w:t>Коллаж «Мой любимый вид спорта»;</w:t>
      </w:r>
    </w:p>
    <w:p w:rsidR="005C47D6" w:rsidRPr="00296FED" w:rsidRDefault="005C47D6" w:rsidP="005C47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Детский уголок «Ералаш</w:t>
      </w:r>
      <w:proofErr w:type="gramStart"/>
      <w:r w:rsidRPr="00296FED">
        <w:rPr>
          <w:rFonts w:ascii="Times New Roman" w:eastAsia="Times New Roman" w:hAnsi="Times New Roman" w:cs="Times New Roman"/>
          <w:color w:val="34332F"/>
          <w:sz w:val="28"/>
          <w:szCs w:val="28"/>
          <w:lang w:eastAsia="ru-RU"/>
        </w:rPr>
        <w:t>»-</w:t>
      </w:r>
      <w:proofErr w:type="gramEnd"/>
      <w:r w:rsidRPr="00296FED">
        <w:rPr>
          <w:rFonts w:ascii="Times New Roman" w:eastAsia="Times New Roman" w:hAnsi="Times New Roman" w:cs="Times New Roman"/>
          <w:color w:val="34332F"/>
          <w:sz w:val="28"/>
          <w:szCs w:val="28"/>
          <w:lang w:eastAsia="ru-RU"/>
        </w:rPr>
        <w:t>это фоторепортажи с соревнований, развлечений, вести с занятий;</w:t>
      </w:r>
    </w:p>
    <w:p w:rsidR="005C47D6" w:rsidRPr="00296FED" w:rsidRDefault="005C47D6" w:rsidP="005C47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Уголок «Здоровячки» даёт детям знание о себе, о своём теле и что нужно делать, чтобы быть здоровыми;</w:t>
      </w:r>
    </w:p>
    <w:p w:rsidR="005C47D6" w:rsidRPr="00296FED" w:rsidRDefault="005C47D6" w:rsidP="005C47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Уголок «</w:t>
      </w:r>
      <w:proofErr w:type="spellStart"/>
      <w:r w:rsidRPr="00296FED">
        <w:rPr>
          <w:rFonts w:ascii="Times New Roman" w:eastAsia="Times New Roman" w:hAnsi="Times New Roman" w:cs="Times New Roman"/>
          <w:color w:val="34332F"/>
          <w:sz w:val="28"/>
          <w:szCs w:val="28"/>
          <w:lang w:eastAsia="ru-RU"/>
        </w:rPr>
        <w:t>Спортландия</w:t>
      </w:r>
      <w:proofErr w:type="spellEnd"/>
      <w:r w:rsidRPr="00296FED">
        <w:rPr>
          <w:rFonts w:ascii="Times New Roman" w:eastAsia="Times New Roman" w:hAnsi="Times New Roman" w:cs="Times New Roman"/>
          <w:color w:val="34332F"/>
          <w:sz w:val="28"/>
          <w:szCs w:val="28"/>
          <w:lang w:eastAsia="ru-RU"/>
        </w:rPr>
        <w:t>» знакомит с историей спорта;</w:t>
      </w:r>
    </w:p>
    <w:p w:rsidR="005C47D6" w:rsidRPr="00296FED" w:rsidRDefault="000F1BEA" w:rsidP="005C47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Начать </w:t>
      </w:r>
      <w:r w:rsidR="005C47D6" w:rsidRPr="00296FED">
        <w:rPr>
          <w:rFonts w:ascii="Times New Roman" w:eastAsia="Times New Roman" w:hAnsi="Times New Roman" w:cs="Times New Roman"/>
          <w:color w:val="34332F"/>
          <w:sz w:val="28"/>
          <w:szCs w:val="28"/>
          <w:lang w:eastAsia="ru-RU"/>
        </w:rPr>
        <w:t xml:space="preserve"> </w:t>
      </w:r>
      <w:proofErr w:type="spellStart"/>
      <w:r w:rsidR="005C47D6" w:rsidRPr="00296FED">
        <w:rPr>
          <w:rFonts w:ascii="Times New Roman" w:eastAsia="Times New Roman" w:hAnsi="Times New Roman" w:cs="Times New Roman"/>
          <w:color w:val="34332F"/>
          <w:sz w:val="28"/>
          <w:szCs w:val="28"/>
          <w:lang w:eastAsia="ru-RU"/>
        </w:rPr>
        <w:t>о</w:t>
      </w:r>
      <w:r w:rsidRPr="00296FED">
        <w:rPr>
          <w:rFonts w:ascii="Times New Roman" w:eastAsia="Times New Roman" w:hAnsi="Times New Roman" w:cs="Times New Roman"/>
          <w:color w:val="34332F"/>
          <w:sz w:val="28"/>
          <w:szCs w:val="28"/>
          <w:lang w:eastAsia="ru-RU"/>
        </w:rPr>
        <w:t>формляють</w:t>
      </w:r>
      <w:proofErr w:type="spellEnd"/>
      <w:r w:rsidR="005C47D6" w:rsidRPr="00296FED">
        <w:rPr>
          <w:rFonts w:ascii="Times New Roman" w:eastAsia="Times New Roman" w:hAnsi="Times New Roman" w:cs="Times New Roman"/>
          <w:color w:val="34332F"/>
          <w:sz w:val="28"/>
          <w:szCs w:val="28"/>
          <w:lang w:eastAsia="ru-RU"/>
        </w:rPr>
        <w:t xml:space="preserve"> альбомы «Наши достижения», «Наши рекорды в спорте».</w:t>
      </w:r>
    </w:p>
    <w:p w:rsidR="00BC02D5" w:rsidRPr="00296FED" w:rsidRDefault="004A21F4" w:rsidP="00BC02D5">
      <w:pPr>
        <w:pStyle w:val="a6"/>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Создать п</w:t>
      </w:r>
      <w:r w:rsidR="00BC02D5" w:rsidRPr="00296FED">
        <w:rPr>
          <w:rFonts w:ascii="Times New Roman" w:eastAsia="Times New Roman" w:hAnsi="Times New Roman" w:cs="Times New Roman"/>
          <w:color w:val="000000"/>
          <w:sz w:val="28"/>
          <w:szCs w:val="28"/>
          <w:lang w:eastAsia="ru-RU"/>
        </w:rPr>
        <w:t>ортфолио «Спортивные достижения наших воспитанников».</w:t>
      </w:r>
    </w:p>
    <w:p w:rsidR="00BC02D5" w:rsidRPr="00296FED" w:rsidRDefault="00BC02D5" w:rsidP="00BC02D5">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96FED">
        <w:rPr>
          <w:rFonts w:ascii="Times New Roman" w:eastAsia="Times New Roman" w:hAnsi="Times New Roman" w:cs="Times New Roman"/>
          <w:color w:val="000000"/>
          <w:sz w:val="28"/>
          <w:szCs w:val="28"/>
          <w:lang w:eastAsia="ru-RU"/>
        </w:rPr>
        <w:t>Разработка олимпийской символики. Выставка детских работ.</w:t>
      </w:r>
    </w:p>
    <w:p w:rsidR="00BC02D5" w:rsidRPr="00296FED" w:rsidRDefault="00BC02D5" w:rsidP="00BC02D5">
      <w:pPr>
        <w:pStyle w:val="a6"/>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000000"/>
          <w:sz w:val="28"/>
          <w:szCs w:val="28"/>
          <w:lang w:eastAsia="ru-RU"/>
        </w:rPr>
        <w:t>Разработка компл</w:t>
      </w:r>
      <w:r w:rsidR="004A21F4">
        <w:rPr>
          <w:rFonts w:ascii="Times New Roman" w:eastAsia="Times New Roman" w:hAnsi="Times New Roman" w:cs="Times New Roman"/>
          <w:color w:val="000000"/>
          <w:sz w:val="28"/>
          <w:szCs w:val="28"/>
          <w:lang w:eastAsia="ru-RU"/>
        </w:rPr>
        <w:t>екса упражнений на основе схем в виде картотеки</w:t>
      </w:r>
      <w:r w:rsidRPr="00296FED">
        <w:rPr>
          <w:rFonts w:ascii="Times New Roman" w:eastAsia="Times New Roman" w:hAnsi="Times New Roman" w:cs="Times New Roman"/>
          <w:color w:val="000000"/>
          <w:sz w:val="28"/>
          <w:szCs w:val="28"/>
          <w:lang w:eastAsia="ru-RU"/>
        </w:rPr>
        <w:t>.</w:t>
      </w:r>
    </w:p>
    <w:p w:rsidR="00BC02D5" w:rsidRPr="00296FED" w:rsidRDefault="00BC02D5" w:rsidP="00E76698">
      <w:pPr>
        <w:pStyle w:val="a6"/>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F1BEA" w:rsidRPr="00296FED" w:rsidRDefault="000F1BEA" w:rsidP="005C47D6">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     А как же необходимо наладить и поддерживать тесную взаимосвязь с СОК, ДЮЦ</w:t>
      </w:r>
      <w:proofErr w:type="gramStart"/>
      <w:r w:rsidRPr="00296FED">
        <w:rPr>
          <w:rFonts w:ascii="Times New Roman" w:eastAsia="Times New Roman" w:hAnsi="Times New Roman" w:cs="Times New Roman"/>
          <w:color w:val="34332F"/>
          <w:sz w:val="28"/>
          <w:szCs w:val="28"/>
          <w:lang w:eastAsia="ru-RU"/>
        </w:rPr>
        <w:t>,</w:t>
      </w:r>
      <w:r w:rsidR="00E76698">
        <w:rPr>
          <w:rFonts w:ascii="Times New Roman" w:eastAsia="Times New Roman" w:hAnsi="Times New Roman" w:cs="Times New Roman"/>
          <w:color w:val="34332F"/>
          <w:sz w:val="28"/>
          <w:szCs w:val="28"/>
          <w:lang w:eastAsia="ru-RU"/>
        </w:rPr>
        <w:t>Ф</w:t>
      </w:r>
      <w:proofErr w:type="gramEnd"/>
      <w:r w:rsidR="00E76698">
        <w:rPr>
          <w:rFonts w:ascii="Times New Roman" w:eastAsia="Times New Roman" w:hAnsi="Times New Roman" w:cs="Times New Roman"/>
          <w:color w:val="34332F"/>
          <w:sz w:val="28"/>
          <w:szCs w:val="28"/>
          <w:lang w:eastAsia="ru-RU"/>
        </w:rPr>
        <w:t>ОК</w:t>
      </w:r>
    </w:p>
    <w:p w:rsidR="005C47D6" w:rsidRPr="00296FED" w:rsidRDefault="000F1BEA" w:rsidP="005C47D6">
      <w:pPr>
        <w:shd w:val="clear" w:color="auto" w:fill="FFFFFF"/>
        <w:spacing w:before="100" w:beforeAutospacing="1" w:after="100" w:afterAutospacing="1" w:line="240" w:lineRule="auto"/>
        <w:rPr>
          <w:rFonts w:ascii="Times New Roman" w:eastAsia="Times New Roman" w:hAnsi="Times New Roman" w:cs="Times New Roman"/>
          <w:color w:val="34332F"/>
          <w:sz w:val="28"/>
          <w:szCs w:val="28"/>
          <w:lang w:eastAsia="ru-RU"/>
        </w:rPr>
      </w:pPr>
      <w:r w:rsidRPr="00296FED">
        <w:rPr>
          <w:rFonts w:ascii="Times New Roman" w:eastAsia="Times New Roman" w:hAnsi="Times New Roman" w:cs="Times New Roman"/>
          <w:color w:val="34332F"/>
          <w:sz w:val="28"/>
          <w:szCs w:val="28"/>
          <w:lang w:eastAsia="ru-RU"/>
        </w:rPr>
        <w:t xml:space="preserve">   </w:t>
      </w:r>
      <w:r w:rsidR="005C47D6" w:rsidRPr="00296FED">
        <w:rPr>
          <w:rFonts w:ascii="Times New Roman" w:eastAsia="Times New Roman" w:hAnsi="Times New Roman" w:cs="Times New Roman"/>
          <w:color w:val="34332F"/>
          <w:sz w:val="28"/>
          <w:szCs w:val="28"/>
          <w:lang w:eastAsia="ru-RU"/>
        </w:rPr>
        <w:t xml:space="preserve">Замечено, что спортивные дети всегда: активны, успешны, самостоятельны, талантливы, общительны, они лидеры и просто личности. Олимпийское образование позволяет нам более эффективно организовать работу по формированию здорового образа жизни дошкольников. Оно играет важную роль в совершенствовании физической культуры ребёнка. Кто знает, может быть, через несколько лет кто-нибудь из наших воспитанников будет прославлять наш город </w:t>
      </w:r>
      <w:r w:rsidR="00E76698">
        <w:rPr>
          <w:rFonts w:ascii="Times New Roman" w:eastAsia="Times New Roman" w:hAnsi="Times New Roman" w:cs="Times New Roman"/>
          <w:color w:val="34332F"/>
          <w:sz w:val="28"/>
          <w:szCs w:val="28"/>
          <w:lang w:eastAsia="ru-RU"/>
        </w:rPr>
        <w:t>Лебедянь</w:t>
      </w:r>
      <w:r w:rsidR="005C47D6" w:rsidRPr="00296FED">
        <w:rPr>
          <w:rFonts w:ascii="Times New Roman" w:eastAsia="Times New Roman" w:hAnsi="Times New Roman" w:cs="Times New Roman"/>
          <w:color w:val="34332F"/>
          <w:sz w:val="28"/>
          <w:szCs w:val="28"/>
          <w:lang w:eastAsia="ru-RU"/>
        </w:rPr>
        <w:t xml:space="preserve">, </w:t>
      </w:r>
      <w:r w:rsidR="00E76698">
        <w:rPr>
          <w:rFonts w:ascii="Times New Roman" w:eastAsia="Times New Roman" w:hAnsi="Times New Roman" w:cs="Times New Roman"/>
          <w:color w:val="34332F"/>
          <w:sz w:val="28"/>
          <w:szCs w:val="28"/>
          <w:lang w:eastAsia="ru-RU"/>
        </w:rPr>
        <w:t xml:space="preserve">нашу Липецкую </w:t>
      </w:r>
      <w:r w:rsidR="005C47D6" w:rsidRPr="00296FED">
        <w:rPr>
          <w:rFonts w:ascii="Times New Roman" w:eastAsia="Times New Roman" w:hAnsi="Times New Roman" w:cs="Times New Roman"/>
          <w:color w:val="34332F"/>
          <w:sz w:val="28"/>
          <w:szCs w:val="28"/>
          <w:lang w:eastAsia="ru-RU"/>
        </w:rPr>
        <w:t>область, Россию, на олимпийских играх.</w:t>
      </w:r>
    </w:p>
    <w:p w:rsidR="00A12831" w:rsidRDefault="00A12831" w:rsidP="00F75181">
      <w:pPr>
        <w:jc w:val="center"/>
        <w:rPr>
          <w:rFonts w:ascii="Times New Roman" w:hAnsi="Times New Roman" w:cs="Times New Roman"/>
          <w:b/>
          <w:color w:val="FF0000"/>
          <w:sz w:val="28"/>
          <w:szCs w:val="28"/>
          <w:u w:val="single"/>
        </w:rPr>
      </w:pPr>
    </w:p>
    <w:p w:rsidR="00A12831" w:rsidRDefault="00A12831" w:rsidP="00F75181">
      <w:pPr>
        <w:jc w:val="center"/>
        <w:rPr>
          <w:rFonts w:ascii="Times New Roman" w:hAnsi="Times New Roman" w:cs="Times New Roman"/>
          <w:b/>
          <w:color w:val="FF0000"/>
          <w:sz w:val="28"/>
          <w:szCs w:val="28"/>
          <w:u w:val="single"/>
        </w:rPr>
      </w:pPr>
    </w:p>
    <w:p w:rsidR="00A12831" w:rsidRDefault="00A12831" w:rsidP="00F75181">
      <w:pPr>
        <w:jc w:val="center"/>
        <w:rPr>
          <w:rFonts w:ascii="Times New Roman" w:hAnsi="Times New Roman" w:cs="Times New Roman"/>
          <w:b/>
          <w:color w:val="FF0000"/>
          <w:sz w:val="28"/>
          <w:szCs w:val="28"/>
          <w:u w:val="single"/>
        </w:rPr>
      </w:pPr>
    </w:p>
    <w:p w:rsidR="00A12831" w:rsidRDefault="00A12831" w:rsidP="00F75181">
      <w:pPr>
        <w:jc w:val="center"/>
        <w:rPr>
          <w:rFonts w:ascii="Times New Roman" w:hAnsi="Times New Roman" w:cs="Times New Roman"/>
          <w:b/>
          <w:color w:val="FF0000"/>
          <w:sz w:val="28"/>
          <w:szCs w:val="28"/>
          <w:u w:val="single"/>
        </w:rPr>
      </w:pPr>
    </w:p>
    <w:p w:rsidR="005C47D6" w:rsidRPr="00F75181" w:rsidRDefault="00F75181" w:rsidP="00F75181">
      <w:pPr>
        <w:jc w:val="center"/>
        <w:rPr>
          <w:rFonts w:ascii="Times New Roman" w:hAnsi="Times New Roman" w:cs="Times New Roman"/>
          <w:b/>
          <w:color w:val="FF0000"/>
          <w:sz w:val="28"/>
          <w:szCs w:val="28"/>
          <w:u w:val="single"/>
        </w:rPr>
      </w:pPr>
      <w:r w:rsidRPr="00F75181">
        <w:rPr>
          <w:rFonts w:ascii="Times New Roman" w:hAnsi="Times New Roman" w:cs="Times New Roman"/>
          <w:b/>
          <w:color w:val="FF0000"/>
          <w:sz w:val="28"/>
          <w:szCs w:val="28"/>
          <w:u w:val="single"/>
        </w:rPr>
        <w:lastRenderedPageBreak/>
        <w:t>ЭТО ИНТЕРЕСНО!</w:t>
      </w:r>
    </w:p>
    <w:p w:rsidR="00F75181" w:rsidRPr="000C0340" w:rsidRDefault="00F75181" w:rsidP="00F75181">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 xml:space="preserve">Олимпийские игры вошли в историю человечества как крупнейшее международное комплексное спортивное мероприятие. Они обладают огромной притягательной силой не только потому, что это единственные в своем роде всемирные спортивные состязания, но и потому, что они </w:t>
      </w:r>
      <w:proofErr w:type="gramStart"/>
      <w:r w:rsidRPr="000C0340">
        <w:rPr>
          <w:rFonts w:ascii="Times New Roman" w:eastAsia="Times New Roman" w:hAnsi="Times New Roman" w:cs="Times New Roman"/>
          <w:color w:val="000000"/>
          <w:sz w:val="28"/>
          <w:szCs w:val="28"/>
          <w:lang w:eastAsia="ru-RU"/>
        </w:rPr>
        <w:t>представляют прекрасную возможность</w:t>
      </w:r>
      <w:proofErr w:type="gramEnd"/>
      <w:r w:rsidRPr="000C0340">
        <w:rPr>
          <w:rFonts w:ascii="Times New Roman" w:eastAsia="Times New Roman" w:hAnsi="Times New Roman" w:cs="Times New Roman"/>
          <w:color w:val="000000"/>
          <w:sz w:val="28"/>
          <w:szCs w:val="28"/>
          <w:lang w:eastAsia="ru-RU"/>
        </w:rPr>
        <w:t xml:space="preserve"> для установления дружеских связей между спортсменами различных стран.</w:t>
      </w:r>
    </w:p>
    <w:p w:rsidR="00F75181" w:rsidRPr="000C0340" w:rsidRDefault="00F75181" w:rsidP="00F75181">
      <w:pPr>
        <w:pStyle w:val="a3"/>
        <w:shd w:val="clear" w:color="auto" w:fill="EFEFEF"/>
        <w:spacing w:before="0" w:beforeAutospacing="0" w:after="0" w:afterAutospacing="0"/>
        <w:jc w:val="both"/>
        <w:rPr>
          <w:color w:val="000000"/>
          <w:sz w:val="28"/>
          <w:szCs w:val="28"/>
        </w:rPr>
      </w:pPr>
      <w:r w:rsidRPr="000C0340">
        <w:rPr>
          <w:color w:val="000000"/>
          <w:sz w:val="28"/>
          <w:szCs w:val="28"/>
        </w:rPr>
        <w:t xml:space="preserve">    Инициатор проведения Олимпийских игр современности Пьер де Кубертен.</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 xml:space="preserve">    </w:t>
      </w:r>
      <w:proofErr w:type="gramStart"/>
      <w:r w:rsidRPr="000C0340">
        <w:rPr>
          <w:rFonts w:ascii="Times New Roman" w:eastAsia="Times New Roman" w:hAnsi="Times New Roman" w:cs="Times New Roman"/>
          <w:color w:val="000000"/>
          <w:sz w:val="28"/>
          <w:szCs w:val="28"/>
          <w:lang w:eastAsia="ru-RU"/>
        </w:rPr>
        <w:t>Одним из важнейших атрибутов Олимпийского движения является олимпийская символика, которая включает в себя общие для движения в целом Олимпийский символ, Олимпийский девиз и Олимпийский флаг, а также официальные эмблемы национальных олимпийских комитетов, Олимпийских игр, городов-хозяев Олимпиад, городов-кандидатов, целый ряд так называемых сопутствующих олимпийских символов: официальные термины-надписи, пиктограммы, талисманы и т.д.</w:t>
      </w:r>
      <w:proofErr w:type="gramEnd"/>
    </w:p>
    <w:p w:rsidR="00F75181" w:rsidRDefault="00F75181" w:rsidP="00F75181">
      <w:pPr>
        <w:spacing w:after="0" w:line="240" w:lineRule="auto"/>
        <w:rPr>
          <w:rFonts w:ascii="Times New Roman" w:eastAsia="Times New Roman" w:hAnsi="Times New Roman" w:cs="Times New Roman"/>
          <w:b/>
          <w:bCs/>
          <w:color w:val="000000"/>
          <w:sz w:val="28"/>
          <w:szCs w:val="28"/>
          <w:lang w:eastAsia="ru-RU"/>
        </w:rPr>
      </w:pPr>
    </w:p>
    <w:p w:rsidR="00F75181" w:rsidRPr="000C0340" w:rsidRDefault="00F75181" w:rsidP="00F75181">
      <w:pPr>
        <w:spacing w:after="0" w:line="240" w:lineRule="auto"/>
        <w:rPr>
          <w:rFonts w:ascii="Times New Roman" w:eastAsia="Times New Roman" w:hAnsi="Times New Roman" w:cs="Times New Roman"/>
          <w:sz w:val="28"/>
          <w:szCs w:val="28"/>
          <w:lang w:eastAsia="ru-RU"/>
        </w:rPr>
      </w:pPr>
      <w:r w:rsidRPr="000C0340">
        <w:rPr>
          <w:rFonts w:ascii="Times New Roman" w:eastAsia="Times New Roman" w:hAnsi="Times New Roman" w:cs="Times New Roman"/>
          <w:b/>
          <w:bCs/>
          <w:color w:val="000000"/>
          <w:sz w:val="28"/>
          <w:szCs w:val="28"/>
          <w:lang w:eastAsia="ru-RU"/>
        </w:rPr>
        <w:t>Олимпийский символ </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 xml:space="preserve">   Первые символы современных Олимпийских игр брали свое начало в олимпиадах древности, например лавровый венок, которым увенчивали победителей, или оливковая ветвь. На смену им пришел современный олимпийский символ. Он представляет собой пять переплетенных многоцветных или одноцветных колец и олицетворяет единство пяти континентов и встречу спортсменов всего мира на Олимпийских играх. Переплетенные кольца изображены в следующем порядке: три кольца вверху (слева направо) - синее, черное, красное и два внизу - желтое и зеленое.</w:t>
      </w:r>
    </w:p>
    <w:p w:rsidR="00F75181" w:rsidRPr="000C0340" w:rsidRDefault="00F75181" w:rsidP="00F75181">
      <w:pPr>
        <w:pStyle w:val="a3"/>
        <w:shd w:val="clear" w:color="auto" w:fill="EFEFEF"/>
        <w:spacing w:before="0" w:beforeAutospacing="0" w:after="0" w:afterAutospacing="0"/>
        <w:jc w:val="both"/>
        <w:rPr>
          <w:color w:val="343434"/>
          <w:sz w:val="28"/>
          <w:szCs w:val="28"/>
        </w:rPr>
      </w:pPr>
    </w:p>
    <w:p w:rsidR="00F75181" w:rsidRPr="000C0340" w:rsidRDefault="00F75181" w:rsidP="00F75181">
      <w:pPr>
        <w:rPr>
          <w:rFonts w:ascii="Times New Roman" w:hAnsi="Times New Roman" w:cs="Times New Roman"/>
          <w:color w:val="444444"/>
          <w:sz w:val="28"/>
          <w:szCs w:val="28"/>
          <w:shd w:val="clear" w:color="auto" w:fill="EBE1C8"/>
        </w:rPr>
      </w:pPr>
      <w:r w:rsidRPr="000C0340">
        <w:rPr>
          <w:rFonts w:ascii="Times New Roman" w:hAnsi="Times New Roman" w:cs="Times New Roman"/>
          <w:color w:val="343434"/>
          <w:sz w:val="28"/>
          <w:szCs w:val="28"/>
        </w:rPr>
        <w:t xml:space="preserve">     Олимпийские кольца были разработаны Пьер де Кубертеном в 1912 году. </w:t>
      </w:r>
      <w:r w:rsidRPr="000C0340">
        <w:rPr>
          <w:rFonts w:ascii="Times New Roman" w:hAnsi="Times New Roman" w:cs="Times New Roman"/>
          <w:color w:val="444444"/>
          <w:sz w:val="28"/>
          <w:szCs w:val="28"/>
          <w:shd w:val="clear" w:color="auto" w:fill="EBE1C8"/>
        </w:rPr>
        <w:t xml:space="preserve">Существует неподтвержденная версия, что 5 колец Пьер де Кубертен связывал с пятью частями света:  Европа </w:t>
      </w:r>
      <w:proofErr w:type="gramStart"/>
      <w:r w:rsidRPr="000C0340">
        <w:rPr>
          <w:rFonts w:ascii="Times New Roman" w:hAnsi="Times New Roman" w:cs="Times New Roman"/>
          <w:color w:val="444444"/>
          <w:sz w:val="28"/>
          <w:szCs w:val="28"/>
          <w:shd w:val="clear" w:color="auto" w:fill="EBE1C8"/>
        </w:rPr>
        <w:t>—</w:t>
      </w:r>
      <w:r w:rsidRPr="000C0340">
        <w:rPr>
          <w:rStyle w:val="a4"/>
          <w:rFonts w:ascii="Times New Roman" w:hAnsi="Times New Roman" w:cs="Times New Roman"/>
          <w:color w:val="0000FF"/>
          <w:sz w:val="28"/>
          <w:szCs w:val="28"/>
          <w:shd w:val="clear" w:color="auto" w:fill="EBE1C8"/>
        </w:rPr>
        <w:t>с</w:t>
      </w:r>
      <w:proofErr w:type="gramEnd"/>
      <w:r w:rsidRPr="000C0340">
        <w:rPr>
          <w:rStyle w:val="a4"/>
          <w:rFonts w:ascii="Times New Roman" w:hAnsi="Times New Roman" w:cs="Times New Roman"/>
          <w:color w:val="0000FF"/>
          <w:sz w:val="28"/>
          <w:szCs w:val="28"/>
          <w:shd w:val="clear" w:color="auto" w:fill="EBE1C8"/>
        </w:rPr>
        <w:t>иний</w:t>
      </w:r>
      <w:r w:rsidRPr="000C0340">
        <w:rPr>
          <w:rFonts w:ascii="Times New Roman" w:hAnsi="Times New Roman" w:cs="Times New Roman"/>
          <w:color w:val="444444"/>
          <w:sz w:val="28"/>
          <w:szCs w:val="28"/>
          <w:shd w:val="clear" w:color="auto" w:fill="EBE1C8"/>
        </w:rPr>
        <w:t>, Америка —</w:t>
      </w:r>
      <w:r w:rsidRPr="000C0340">
        <w:rPr>
          <w:rStyle w:val="apple-converted-space"/>
          <w:rFonts w:ascii="Times New Roman" w:hAnsi="Times New Roman" w:cs="Times New Roman"/>
          <w:color w:val="444444"/>
          <w:sz w:val="28"/>
          <w:szCs w:val="28"/>
          <w:shd w:val="clear" w:color="auto" w:fill="EBE1C8"/>
        </w:rPr>
        <w:t> </w:t>
      </w:r>
      <w:r w:rsidRPr="000C0340">
        <w:rPr>
          <w:rStyle w:val="a4"/>
          <w:rFonts w:ascii="Times New Roman" w:hAnsi="Times New Roman" w:cs="Times New Roman"/>
          <w:color w:val="FF0000"/>
          <w:sz w:val="28"/>
          <w:szCs w:val="28"/>
          <w:shd w:val="clear" w:color="auto" w:fill="EBE1C8"/>
        </w:rPr>
        <w:t>красный</w:t>
      </w:r>
      <w:r w:rsidRPr="000C0340">
        <w:rPr>
          <w:rFonts w:ascii="Times New Roman" w:hAnsi="Times New Roman" w:cs="Times New Roman"/>
          <w:color w:val="444444"/>
          <w:sz w:val="28"/>
          <w:szCs w:val="28"/>
          <w:shd w:val="clear" w:color="auto" w:fill="EBE1C8"/>
        </w:rPr>
        <w:t>, Азия —</w:t>
      </w:r>
      <w:r w:rsidRPr="000C0340">
        <w:rPr>
          <w:rStyle w:val="apple-converted-space"/>
          <w:rFonts w:ascii="Times New Roman" w:hAnsi="Times New Roman" w:cs="Times New Roman"/>
          <w:color w:val="444444"/>
          <w:sz w:val="28"/>
          <w:szCs w:val="28"/>
          <w:shd w:val="clear" w:color="auto" w:fill="EBE1C8"/>
        </w:rPr>
        <w:t> </w:t>
      </w:r>
      <w:r w:rsidRPr="000C0340">
        <w:rPr>
          <w:rStyle w:val="a4"/>
          <w:rFonts w:ascii="Times New Roman" w:hAnsi="Times New Roman" w:cs="Times New Roman"/>
          <w:color w:val="FFCC00"/>
          <w:sz w:val="28"/>
          <w:szCs w:val="28"/>
          <w:shd w:val="clear" w:color="auto" w:fill="EBE1C8"/>
        </w:rPr>
        <w:t>жёлтый</w:t>
      </w:r>
      <w:r w:rsidRPr="000C0340">
        <w:rPr>
          <w:rFonts w:ascii="Times New Roman" w:hAnsi="Times New Roman" w:cs="Times New Roman"/>
          <w:color w:val="444444"/>
          <w:sz w:val="28"/>
          <w:szCs w:val="28"/>
          <w:shd w:val="clear" w:color="auto" w:fill="EBE1C8"/>
        </w:rPr>
        <w:t>, Африка —</w:t>
      </w:r>
      <w:r w:rsidRPr="000C0340">
        <w:rPr>
          <w:rStyle w:val="apple-converted-space"/>
          <w:rFonts w:ascii="Times New Roman" w:hAnsi="Times New Roman" w:cs="Times New Roman"/>
          <w:color w:val="444444"/>
          <w:sz w:val="28"/>
          <w:szCs w:val="28"/>
          <w:shd w:val="clear" w:color="auto" w:fill="EBE1C8"/>
        </w:rPr>
        <w:t> </w:t>
      </w:r>
      <w:r w:rsidRPr="000C0340">
        <w:rPr>
          <w:rStyle w:val="a4"/>
          <w:rFonts w:ascii="Times New Roman" w:hAnsi="Times New Roman" w:cs="Times New Roman"/>
          <w:color w:val="000000"/>
          <w:sz w:val="28"/>
          <w:szCs w:val="28"/>
          <w:shd w:val="clear" w:color="auto" w:fill="EBE1C8"/>
        </w:rPr>
        <w:t>чёрный</w:t>
      </w:r>
      <w:r w:rsidRPr="000C0340">
        <w:rPr>
          <w:rFonts w:ascii="Times New Roman" w:hAnsi="Times New Roman" w:cs="Times New Roman"/>
          <w:color w:val="444444"/>
          <w:sz w:val="28"/>
          <w:szCs w:val="28"/>
          <w:shd w:val="clear" w:color="auto" w:fill="EBE1C8"/>
        </w:rPr>
        <w:t>, Австралия —</w:t>
      </w:r>
      <w:r w:rsidRPr="000C0340">
        <w:rPr>
          <w:rStyle w:val="apple-converted-space"/>
          <w:rFonts w:ascii="Times New Roman" w:hAnsi="Times New Roman" w:cs="Times New Roman"/>
          <w:color w:val="444444"/>
          <w:sz w:val="28"/>
          <w:szCs w:val="28"/>
          <w:shd w:val="clear" w:color="auto" w:fill="EBE1C8"/>
        </w:rPr>
        <w:t> </w:t>
      </w:r>
      <w:r w:rsidRPr="000C0340">
        <w:rPr>
          <w:rStyle w:val="a4"/>
          <w:rFonts w:ascii="Times New Roman" w:hAnsi="Times New Roman" w:cs="Times New Roman"/>
          <w:color w:val="008000"/>
          <w:sz w:val="28"/>
          <w:szCs w:val="28"/>
          <w:shd w:val="clear" w:color="auto" w:fill="EBE1C8"/>
        </w:rPr>
        <w:t>зелёный</w:t>
      </w:r>
      <w:r w:rsidRPr="000C0340">
        <w:rPr>
          <w:rFonts w:ascii="Times New Roman" w:hAnsi="Times New Roman" w:cs="Times New Roman"/>
          <w:color w:val="444444"/>
          <w:sz w:val="28"/>
          <w:szCs w:val="28"/>
          <w:shd w:val="clear" w:color="auto" w:fill="EBE1C8"/>
        </w:rPr>
        <w:t xml:space="preserve">. На флаге любого государства мира </w:t>
      </w:r>
      <w:proofErr w:type="gramStart"/>
      <w:r w:rsidRPr="000C0340">
        <w:rPr>
          <w:rFonts w:ascii="Times New Roman" w:hAnsi="Times New Roman" w:cs="Times New Roman"/>
          <w:color w:val="444444"/>
          <w:sz w:val="28"/>
          <w:szCs w:val="28"/>
          <w:shd w:val="clear" w:color="auto" w:fill="EBE1C8"/>
        </w:rPr>
        <w:t>присутствует</w:t>
      </w:r>
      <w:proofErr w:type="gramEnd"/>
      <w:r w:rsidRPr="000C0340">
        <w:rPr>
          <w:rFonts w:ascii="Times New Roman" w:hAnsi="Times New Roman" w:cs="Times New Roman"/>
          <w:color w:val="444444"/>
          <w:sz w:val="28"/>
          <w:szCs w:val="28"/>
          <w:shd w:val="clear" w:color="auto" w:fill="EBE1C8"/>
        </w:rPr>
        <w:t xml:space="preserve"> по крайней мере один цвет из представленных на эмблеме.</w:t>
      </w:r>
      <w:r w:rsidRPr="000C0340">
        <w:rPr>
          <w:rFonts w:ascii="Times New Roman" w:hAnsi="Times New Roman" w:cs="Times New Roman"/>
          <w:noProof/>
          <w:sz w:val="28"/>
          <w:szCs w:val="28"/>
          <w:lang w:eastAsia="ru-RU"/>
        </w:rPr>
        <w:drawing>
          <wp:inline distT="0" distB="0" distL="0" distR="0">
            <wp:extent cx="9525" cy="9525"/>
            <wp:effectExtent l="0" t="0" r="0" b="0"/>
            <wp:docPr id="6" name="Рисунок 6" descr="http://taina-simvola.ru/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aina-simvola.ru/wp-includes/js/tinymce/plugins/wordpress/img/trans.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F75181" w:rsidRPr="000C0340" w:rsidRDefault="00F75181" w:rsidP="00F75181">
      <w:pPr>
        <w:pStyle w:val="a3"/>
        <w:shd w:val="clear" w:color="auto" w:fill="EFEFEF"/>
        <w:spacing w:before="0" w:beforeAutospacing="0" w:after="0" w:afterAutospacing="0"/>
        <w:jc w:val="both"/>
        <w:rPr>
          <w:color w:val="343434"/>
          <w:sz w:val="28"/>
          <w:szCs w:val="28"/>
        </w:rPr>
      </w:pPr>
      <w:r w:rsidRPr="000C0340">
        <w:rPr>
          <w:color w:val="343434"/>
          <w:sz w:val="28"/>
          <w:szCs w:val="28"/>
        </w:rPr>
        <w:t xml:space="preserve">   Пять олимпийских колец были приняты в 1914 году и дебютировали на Олимпиаде в Бельгии в 1920 году.</w:t>
      </w:r>
    </w:p>
    <w:p w:rsidR="00F75181" w:rsidRPr="000C0340" w:rsidRDefault="00F75181" w:rsidP="00F75181">
      <w:pPr>
        <w:pStyle w:val="a3"/>
        <w:shd w:val="clear" w:color="auto" w:fill="EFEFEF"/>
        <w:spacing w:before="0" w:beforeAutospacing="0" w:after="0" w:afterAutospacing="0"/>
        <w:jc w:val="both"/>
        <w:rPr>
          <w:color w:val="343434"/>
          <w:sz w:val="28"/>
          <w:szCs w:val="28"/>
        </w:rPr>
      </w:pPr>
      <w:r w:rsidRPr="000C0340">
        <w:rPr>
          <w:color w:val="343434"/>
          <w:sz w:val="28"/>
          <w:szCs w:val="28"/>
        </w:rPr>
        <w:t xml:space="preserve">     Существует строгий кодекс, касающийся применения этого символа, которому должны следовать при любых обстоятельствах. Например, даже если олимпийские кольца изображены на черном фоне, черное кольцо не должно быть заменено кольцом другого цвета.</w:t>
      </w:r>
    </w:p>
    <w:p w:rsidR="00A12831" w:rsidRDefault="00A12831" w:rsidP="00F7518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0" w:name="_GoBack"/>
      <w:bookmarkEnd w:id="0"/>
      <w:r w:rsidRPr="000C0340">
        <w:rPr>
          <w:rFonts w:ascii="Times New Roman" w:eastAsia="Times New Roman" w:hAnsi="Times New Roman" w:cs="Times New Roman"/>
          <w:b/>
          <w:bCs/>
          <w:color w:val="000000"/>
          <w:sz w:val="28"/>
          <w:szCs w:val="28"/>
          <w:lang w:eastAsia="ru-RU"/>
        </w:rPr>
        <w:lastRenderedPageBreak/>
        <w:t>Олимпийский девиз</w:t>
      </w:r>
      <w:r w:rsidRPr="000C0340">
        <w:rPr>
          <w:rFonts w:ascii="Times New Roman" w:eastAsia="Times New Roman" w:hAnsi="Times New Roman" w:cs="Times New Roman"/>
          <w:color w:val="000000"/>
          <w:sz w:val="28"/>
          <w:szCs w:val="28"/>
          <w:lang w:eastAsia="ru-RU"/>
        </w:rPr>
        <w:t> </w:t>
      </w:r>
    </w:p>
    <w:p w:rsidR="00F75181" w:rsidRPr="000C0340" w:rsidRDefault="00F75181" w:rsidP="00F75181">
      <w:pPr>
        <w:pStyle w:val="a3"/>
        <w:shd w:val="clear" w:color="auto" w:fill="FFFFFF"/>
        <w:spacing w:before="75" w:beforeAutospacing="0" w:after="0" w:afterAutospacing="0"/>
        <w:jc w:val="both"/>
        <w:rPr>
          <w:color w:val="462915"/>
          <w:sz w:val="28"/>
          <w:szCs w:val="28"/>
        </w:rPr>
      </w:pPr>
      <w:r w:rsidRPr="000C0340">
        <w:rPr>
          <w:color w:val="462915"/>
          <w:sz w:val="28"/>
          <w:szCs w:val="28"/>
        </w:rPr>
        <w:t xml:space="preserve">Состоит из трех латинских слов – </w:t>
      </w:r>
      <w:proofErr w:type="spellStart"/>
      <w:r w:rsidRPr="000C0340">
        <w:rPr>
          <w:color w:val="462915"/>
          <w:sz w:val="28"/>
          <w:szCs w:val="28"/>
        </w:rPr>
        <w:t>Citius</w:t>
      </w:r>
      <w:proofErr w:type="spellEnd"/>
      <w:r w:rsidRPr="000C0340">
        <w:rPr>
          <w:color w:val="462915"/>
          <w:sz w:val="28"/>
          <w:szCs w:val="28"/>
        </w:rPr>
        <w:t xml:space="preserve">, </w:t>
      </w:r>
      <w:proofErr w:type="spellStart"/>
      <w:r w:rsidRPr="000C0340">
        <w:rPr>
          <w:color w:val="462915"/>
          <w:sz w:val="28"/>
          <w:szCs w:val="28"/>
        </w:rPr>
        <w:t>Altius</w:t>
      </w:r>
      <w:proofErr w:type="spellEnd"/>
      <w:r w:rsidRPr="000C0340">
        <w:rPr>
          <w:color w:val="462915"/>
          <w:sz w:val="28"/>
          <w:szCs w:val="28"/>
        </w:rPr>
        <w:t xml:space="preserve">, </w:t>
      </w:r>
      <w:proofErr w:type="spellStart"/>
      <w:r w:rsidRPr="000C0340">
        <w:rPr>
          <w:color w:val="462915"/>
          <w:sz w:val="28"/>
          <w:szCs w:val="28"/>
        </w:rPr>
        <w:t>Fortius</w:t>
      </w:r>
      <w:proofErr w:type="spellEnd"/>
      <w:r w:rsidRPr="000C0340">
        <w:rPr>
          <w:color w:val="462915"/>
          <w:sz w:val="28"/>
          <w:szCs w:val="28"/>
        </w:rPr>
        <w:t>.</w:t>
      </w:r>
    </w:p>
    <w:p w:rsidR="00F75181" w:rsidRPr="000C0340" w:rsidRDefault="00F75181" w:rsidP="00F75181">
      <w:pPr>
        <w:pStyle w:val="a3"/>
        <w:shd w:val="clear" w:color="auto" w:fill="FFFFFF"/>
        <w:spacing w:before="75" w:beforeAutospacing="0" w:after="0" w:afterAutospacing="0"/>
        <w:jc w:val="both"/>
        <w:rPr>
          <w:color w:val="462915"/>
          <w:sz w:val="28"/>
          <w:szCs w:val="28"/>
        </w:rPr>
      </w:pPr>
      <w:r w:rsidRPr="000C0340">
        <w:rPr>
          <w:color w:val="462915"/>
          <w:sz w:val="28"/>
          <w:szCs w:val="28"/>
        </w:rPr>
        <w:t xml:space="preserve">Дословно это значит «Быстрее, выше, храбрее». Однако более распространенным является перевод «Быстрее, выше, сильнее» (по-английски – </w:t>
      </w:r>
      <w:proofErr w:type="spellStart"/>
      <w:r w:rsidRPr="000C0340">
        <w:rPr>
          <w:color w:val="462915"/>
          <w:sz w:val="28"/>
          <w:szCs w:val="28"/>
        </w:rPr>
        <w:t>Faster</w:t>
      </w:r>
      <w:proofErr w:type="spellEnd"/>
      <w:r w:rsidRPr="000C0340">
        <w:rPr>
          <w:color w:val="462915"/>
          <w:sz w:val="28"/>
          <w:szCs w:val="28"/>
        </w:rPr>
        <w:t xml:space="preserve">, </w:t>
      </w:r>
      <w:proofErr w:type="spellStart"/>
      <w:r w:rsidRPr="000C0340">
        <w:rPr>
          <w:color w:val="462915"/>
          <w:sz w:val="28"/>
          <w:szCs w:val="28"/>
        </w:rPr>
        <w:t>higher</w:t>
      </w:r>
      <w:proofErr w:type="spellEnd"/>
      <w:r w:rsidRPr="000C0340">
        <w:rPr>
          <w:color w:val="462915"/>
          <w:sz w:val="28"/>
          <w:szCs w:val="28"/>
        </w:rPr>
        <w:t xml:space="preserve">, </w:t>
      </w:r>
      <w:proofErr w:type="spellStart"/>
      <w:r w:rsidRPr="000C0340">
        <w:rPr>
          <w:color w:val="462915"/>
          <w:sz w:val="28"/>
          <w:szCs w:val="28"/>
        </w:rPr>
        <w:t>stronger</w:t>
      </w:r>
      <w:proofErr w:type="spellEnd"/>
      <w:r w:rsidRPr="000C0340">
        <w:rPr>
          <w:color w:val="462915"/>
          <w:sz w:val="28"/>
          <w:szCs w:val="28"/>
        </w:rPr>
        <w:t xml:space="preserve">). Фраза из трех слов впервые была сказана французским священником Анри Мартином </w:t>
      </w:r>
      <w:proofErr w:type="spellStart"/>
      <w:r w:rsidRPr="000C0340">
        <w:rPr>
          <w:color w:val="462915"/>
          <w:sz w:val="28"/>
          <w:szCs w:val="28"/>
        </w:rPr>
        <w:t>Дидоном</w:t>
      </w:r>
      <w:proofErr w:type="spellEnd"/>
      <w:r w:rsidRPr="000C0340">
        <w:rPr>
          <w:color w:val="462915"/>
          <w:sz w:val="28"/>
          <w:szCs w:val="28"/>
        </w:rPr>
        <w:t xml:space="preserve"> (</w:t>
      </w:r>
      <w:proofErr w:type="spellStart"/>
      <w:r w:rsidRPr="000C0340">
        <w:rPr>
          <w:color w:val="462915"/>
          <w:sz w:val="28"/>
          <w:szCs w:val="28"/>
        </w:rPr>
        <w:t>Henri</w:t>
      </w:r>
      <w:proofErr w:type="spellEnd"/>
      <w:r w:rsidRPr="000C0340">
        <w:rPr>
          <w:color w:val="462915"/>
          <w:sz w:val="28"/>
          <w:szCs w:val="28"/>
        </w:rPr>
        <w:t xml:space="preserve"> </w:t>
      </w:r>
      <w:proofErr w:type="spellStart"/>
      <w:r w:rsidRPr="000C0340">
        <w:rPr>
          <w:color w:val="462915"/>
          <w:sz w:val="28"/>
          <w:szCs w:val="28"/>
        </w:rPr>
        <w:t>Martin</w:t>
      </w:r>
      <w:proofErr w:type="spellEnd"/>
      <w:r w:rsidRPr="000C0340">
        <w:rPr>
          <w:color w:val="462915"/>
          <w:sz w:val="28"/>
          <w:szCs w:val="28"/>
        </w:rPr>
        <w:t xml:space="preserve"> </w:t>
      </w:r>
      <w:proofErr w:type="spellStart"/>
      <w:r w:rsidRPr="000C0340">
        <w:rPr>
          <w:color w:val="462915"/>
          <w:sz w:val="28"/>
          <w:szCs w:val="28"/>
        </w:rPr>
        <w:t>Dideon</w:t>
      </w:r>
      <w:proofErr w:type="spellEnd"/>
      <w:r w:rsidRPr="000C0340">
        <w:rPr>
          <w:color w:val="462915"/>
          <w:sz w:val="28"/>
          <w:szCs w:val="28"/>
        </w:rPr>
        <w:t>) на открытии спортивных соревнований в своем колледже. Эти слова понравились Кубертену, и он посчитал, что именно эти слова отражают цель атлетов всего мира.</w:t>
      </w:r>
    </w:p>
    <w:p w:rsidR="00F75181" w:rsidRPr="000C0340" w:rsidRDefault="00F75181" w:rsidP="00F75181">
      <w:pPr>
        <w:pStyle w:val="a3"/>
        <w:shd w:val="clear" w:color="auto" w:fill="FFFFFF"/>
        <w:spacing w:before="75" w:beforeAutospacing="0" w:after="0" w:afterAutospacing="0"/>
        <w:jc w:val="both"/>
        <w:rPr>
          <w:color w:val="462915"/>
          <w:sz w:val="28"/>
          <w:szCs w:val="28"/>
        </w:rPr>
      </w:pPr>
    </w:p>
    <w:p w:rsidR="00F75181" w:rsidRPr="000C0340" w:rsidRDefault="00F75181" w:rsidP="00F75181">
      <w:pPr>
        <w:spacing w:after="0" w:line="240" w:lineRule="auto"/>
        <w:rPr>
          <w:rFonts w:ascii="Times New Roman" w:eastAsia="Times New Roman" w:hAnsi="Times New Roman" w:cs="Times New Roman"/>
          <w:sz w:val="28"/>
          <w:szCs w:val="28"/>
          <w:lang w:eastAsia="ru-RU"/>
        </w:rPr>
      </w:pPr>
      <w:r w:rsidRPr="000C0340">
        <w:rPr>
          <w:rFonts w:ascii="Times New Roman" w:eastAsia="Times New Roman" w:hAnsi="Times New Roman" w:cs="Times New Roman"/>
          <w:b/>
          <w:bCs/>
          <w:color w:val="000000"/>
          <w:sz w:val="28"/>
          <w:szCs w:val="28"/>
          <w:lang w:eastAsia="ru-RU"/>
        </w:rPr>
        <w:t>Олимпийская эмблема</w:t>
      </w:r>
      <w:r w:rsidRPr="000C0340">
        <w:rPr>
          <w:rFonts w:ascii="Times New Roman" w:eastAsia="Times New Roman" w:hAnsi="Times New Roman" w:cs="Times New Roman"/>
          <w:color w:val="000000"/>
          <w:sz w:val="28"/>
          <w:szCs w:val="28"/>
          <w:shd w:val="clear" w:color="auto" w:fill="FFFFFF"/>
          <w:lang w:eastAsia="ru-RU"/>
        </w:rPr>
        <w:t> </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 xml:space="preserve">   Национальные олимпийские комитеты стран мира имеют собственные официальные эмблемы, которые представляют собой сочетание олимпийского символа с каким-либо национальным отличительным знаком.</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 xml:space="preserve">    Так, в эмблему Олимпийского комитета России включено трехцветное изображение языка пламени, отражающего цвета Государственного флага Российской Федерации.</w:t>
      </w:r>
    </w:p>
    <w:p w:rsidR="00F75181" w:rsidRPr="000C0340" w:rsidRDefault="00F75181" w:rsidP="00F75181">
      <w:pPr>
        <w:pStyle w:val="a3"/>
        <w:shd w:val="clear" w:color="auto" w:fill="FFFFFF"/>
        <w:spacing w:before="75" w:beforeAutospacing="0" w:after="0" w:afterAutospacing="0"/>
        <w:jc w:val="both"/>
        <w:rPr>
          <w:color w:val="000000"/>
          <w:sz w:val="28"/>
          <w:szCs w:val="28"/>
        </w:rPr>
      </w:pPr>
      <w:r w:rsidRPr="000C0340">
        <w:rPr>
          <w:color w:val="000000"/>
          <w:sz w:val="28"/>
          <w:szCs w:val="28"/>
        </w:rPr>
        <w:t xml:space="preserve">   Официальную эмблему Олимпийских игр составляют олимпийский символ (кольца) и какой-либо символ города или государства, где проводятся очередные игры. Например, в эмблему московской Олимпиады вместе с олимпийскими кольцами вошел силуэт, напоминающий сразу и высотные здания, характерные для архитектурного облика Москвы, и увенчанные пятиконечными звездами башни Московского Кремля.</w:t>
      </w:r>
    </w:p>
    <w:p w:rsidR="00F75181" w:rsidRPr="000C0340" w:rsidRDefault="00F75181" w:rsidP="00F75181">
      <w:pPr>
        <w:pStyle w:val="a3"/>
        <w:shd w:val="clear" w:color="auto" w:fill="FFFFFF"/>
        <w:spacing w:before="75" w:beforeAutospacing="0" w:after="0" w:afterAutospacing="0"/>
        <w:jc w:val="both"/>
        <w:rPr>
          <w:color w:val="462915"/>
          <w:sz w:val="28"/>
          <w:szCs w:val="28"/>
        </w:rPr>
      </w:pPr>
    </w:p>
    <w:p w:rsidR="00F75181" w:rsidRPr="000C0340" w:rsidRDefault="00F75181" w:rsidP="00F75181">
      <w:pPr>
        <w:spacing w:after="0" w:line="240" w:lineRule="auto"/>
        <w:rPr>
          <w:rFonts w:ascii="Times New Roman" w:eastAsia="Times New Roman" w:hAnsi="Times New Roman" w:cs="Times New Roman"/>
          <w:sz w:val="28"/>
          <w:szCs w:val="28"/>
          <w:lang w:eastAsia="ru-RU"/>
        </w:rPr>
      </w:pPr>
      <w:r w:rsidRPr="000C0340">
        <w:rPr>
          <w:rFonts w:ascii="Times New Roman" w:eastAsia="Times New Roman" w:hAnsi="Times New Roman" w:cs="Times New Roman"/>
          <w:b/>
          <w:bCs/>
          <w:color w:val="000000"/>
          <w:sz w:val="28"/>
          <w:szCs w:val="28"/>
          <w:lang w:eastAsia="ru-RU"/>
        </w:rPr>
        <w:t>Олимпийский флаг</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На белом атласном полотнище размером 3x2 м изображен олимпийский символ - пять разноцветных переплетенных колец. Белый фон флага, на котором расположены кольца, дополняет идею содружества всех без исключения наций  Земли. Впервые флаг на Олимпийских играх был поднят в 1920 г.</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 xml:space="preserve">  Во время церемонии закрытия Олимпийских игр представитель города, проводившего Игры, передает флаг президенту  МОК, а тот - мэру города-организатора следующей Олимпиады. В течение четырех лет флаг хранится в здании городского муниципалитета.</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Зажжение олимпийского огня - один из главных ритуалов на торжественной церемонии открытия и летних, и зимних Олимпийских игр.</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Мысль об олимпийском огне, рождающемся от солнечных лучей у развалин храма Зевса в Олимпии, и его доставке факельной эстафетой на олимпийский стадион к моменту открытия Игр родилась у Пьера де Кубертена в 1912 г.</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lastRenderedPageBreak/>
        <w:t>Впервые церемония зажжения олимпийского огня была проведена на Играх XI Олимпиады 1928 г. в Амстердаме, а на зимних Играх - в 1952 г. в Осло.</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Обычно честь завершить эстафету по дорожке олимпийского стадиона на церемонии открытия Игр и зажечь от факела олимпийский огонь в специальной чаше предоставляется одному из ведущих спортсменов страны, в которой проводятся Игры. На празднике открытия Московской Олимпиады огонь зажигал олимпийский чемпион баскетболист Сергей Белов.</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b/>
          <w:bCs/>
          <w:color w:val="000000"/>
          <w:sz w:val="28"/>
          <w:szCs w:val="28"/>
          <w:lang w:eastAsia="ru-RU"/>
        </w:rPr>
        <w:t>Талисман Олимпийских игр</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Традиция называть талисман Олимпийских игр возникла не так давно.</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 xml:space="preserve">Обычно талисманом объявляют изображение какого-либо животного, популярного в стране, проводящей Олимпийские игры. На летних Играх 1968 г. в Мехико талисманом был ягуар, в Мюнхене - забавная такса </w:t>
      </w:r>
      <w:proofErr w:type="spellStart"/>
      <w:r w:rsidRPr="000C0340">
        <w:rPr>
          <w:rFonts w:ascii="Times New Roman" w:eastAsia="Times New Roman" w:hAnsi="Times New Roman" w:cs="Times New Roman"/>
          <w:color w:val="000000"/>
          <w:sz w:val="28"/>
          <w:szCs w:val="28"/>
          <w:lang w:eastAsia="ru-RU"/>
        </w:rPr>
        <w:t>Вальди</w:t>
      </w:r>
      <w:proofErr w:type="spellEnd"/>
      <w:r w:rsidRPr="000C0340">
        <w:rPr>
          <w:rFonts w:ascii="Times New Roman" w:eastAsia="Times New Roman" w:hAnsi="Times New Roman" w:cs="Times New Roman"/>
          <w:color w:val="000000"/>
          <w:sz w:val="28"/>
          <w:szCs w:val="28"/>
          <w:lang w:eastAsia="ru-RU"/>
        </w:rPr>
        <w:t xml:space="preserve">. Талисманом </w:t>
      </w:r>
      <w:proofErr w:type="spellStart"/>
      <w:r w:rsidRPr="000C0340">
        <w:rPr>
          <w:rFonts w:ascii="Times New Roman" w:eastAsia="Times New Roman" w:hAnsi="Times New Roman" w:cs="Times New Roman"/>
          <w:color w:val="000000"/>
          <w:sz w:val="28"/>
          <w:szCs w:val="28"/>
          <w:lang w:eastAsia="ru-RU"/>
        </w:rPr>
        <w:t>монреальской</w:t>
      </w:r>
      <w:proofErr w:type="spellEnd"/>
      <w:r w:rsidRPr="000C0340">
        <w:rPr>
          <w:rFonts w:ascii="Times New Roman" w:eastAsia="Times New Roman" w:hAnsi="Times New Roman" w:cs="Times New Roman"/>
          <w:color w:val="000000"/>
          <w:sz w:val="28"/>
          <w:szCs w:val="28"/>
          <w:lang w:eastAsia="ru-RU"/>
        </w:rPr>
        <w:t xml:space="preserve"> Олимпиады-76 стал симпатичный бобер, Московской Олимпиады - бурый медвежонок Миша. На Играх-84 в Лос-Анджелесе талисманом был орленок Сэм, в Сеуле-88 - тигренок Хо-</w:t>
      </w:r>
      <w:proofErr w:type="spellStart"/>
      <w:r w:rsidRPr="000C0340">
        <w:rPr>
          <w:rFonts w:ascii="Times New Roman" w:eastAsia="Times New Roman" w:hAnsi="Times New Roman" w:cs="Times New Roman"/>
          <w:color w:val="000000"/>
          <w:sz w:val="28"/>
          <w:szCs w:val="28"/>
          <w:lang w:eastAsia="ru-RU"/>
        </w:rPr>
        <w:t>дори</w:t>
      </w:r>
      <w:proofErr w:type="spellEnd"/>
      <w:r w:rsidRPr="000C0340">
        <w:rPr>
          <w:rFonts w:ascii="Times New Roman" w:eastAsia="Times New Roman" w:hAnsi="Times New Roman" w:cs="Times New Roman"/>
          <w:color w:val="000000"/>
          <w:sz w:val="28"/>
          <w:szCs w:val="28"/>
          <w:lang w:eastAsia="ru-RU"/>
        </w:rPr>
        <w:t xml:space="preserve">, традиционный персонаж корейских сказок. В 1992 г. в Барселоне талисманом олимпийцев был пес </w:t>
      </w:r>
      <w:proofErr w:type="spellStart"/>
      <w:r w:rsidRPr="000C0340">
        <w:rPr>
          <w:rFonts w:ascii="Times New Roman" w:eastAsia="Times New Roman" w:hAnsi="Times New Roman" w:cs="Times New Roman"/>
          <w:color w:val="000000"/>
          <w:sz w:val="28"/>
          <w:szCs w:val="28"/>
          <w:lang w:eastAsia="ru-RU"/>
        </w:rPr>
        <w:t>Коби</w:t>
      </w:r>
      <w:proofErr w:type="spellEnd"/>
      <w:r w:rsidRPr="000C0340">
        <w:rPr>
          <w:rFonts w:ascii="Times New Roman" w:eastAsia="Times New Roman" w:hAnsi="Times New Roman" w:cs="Times New Roman"/>
          <w:color w:val="000000"/>
          <w:sz w:val="28"/>
          <w:szCs w:val="28"/>
          <w:lang w:eastAsia="ru-RU"/>
        </w:rPr>
        <w:t xml:space="preserve"> - надежный сторож овец у пастухов, живущих в горах Испании.</w:t>
      </w:r>
    </w:p>
    <w:p w:rsidR="00F75181" w:rsidRPr="00F75181" w:rsidRDefault="00F75181" w:rsidP="00F75181">
      <w:pPr>
        <w:spacing w:before="100" w:beforeAutospacing="1" w:after="100" w:afterAutospacing="1" w:line="300" w:lineRule="atLeast"/>
        <w:outlineLvl w:val="2"/>
        <w:rPr>
          <w:rFonts w:ascii="Times New Roman" w:eastAsia="Times New Roman" w:hAnsi="Times New Roman" w:cs="Times New Roman"/>
          <w:b/>
          <w:bCs/>
          <w:sz w:val="28"/>
          <w:szCs w:val="28"/>
          <w:lang w:eastAsia="ru-RU"/>
        </w:rPr>
      </w:pPr>
      <w:r w:rsidRPr="00F75181">
        <w:rPr>
          <w:rFonts w:ascii="Times New Roman" w:eastAsia="Times New Roman" w:hAnsi="Times New Roman" w:cs="Times New Roman"/>
          <w:b/>
          <w:bCs/>
          <w:sz w:val="28"/>
          <w:szCs w:val="28"/>
          <w:lang w:eastAsia="ru-RU"/>
        </w:rPr>
        <w:t>Среди традиционных ритуалов Игр:</w:t>
      </w:r>
    </w:p>
    <w:p w:rsidR="00F75181" w:rsidRPr="00F75181" w:rsidRDefault="00F75181" w:rsidP="00F75181">
      <w:pPr>
        <w:spacing w:before="225" w:after="225" w:line="360" w:lineRule="atLeast"/>
        <w:rPr>
          <w:rFonts w:ascii="Times New Roman" w:eastAsia="Times New Roman" w:hAnsi="Times New Roman" w:cs="Times New Roman"/>
          <w:sz w:val="28"/>
          <w:szCs w:val="28"/>
          <w:lang w:eastAsia="ru-RU"/>
        </w:rPr>
      </w:pPr>
      <w:proofErr w:type="gramStart"/>
      <w:r w:rsidRPr="00F75181">
        <w:rPr>
          <w:rFonts w:ascii="Times New Roman" w:eastAsia="Times New Roman" w:hAnsi="Times New Roman" w:cs="Times New Roman"/>
          <w:sz w:val="28"/>
          <w:szCs w:val="28"/>
          <w:lang w:eastAsia="ru-RU"/>
        </w:rPr>
        <w:t>* зажжение олимпийского огня на церемонии открытия (огонь зажигается от солнечных лучей в Олимпии и доставляется факельной эстафетой спортсменов в город-организатор Игр);</w:t>
      </w:r>
      <w:r w:rsidRPr="00F75181">
        <w:rPr>
          <w:rFonts w:ascii="Times New Roman" w:eastAsia="Times New Roman" w:hAnsi="Times New Roman" w:cs="Times New Roman"/>
          <w:sz w:val="28"/>
          <w:szCs w:val="28"/>
          <w:lang w:eastAsia="ru-RU"/>
        </w:rPr>
        <w:br/>
        <w:t>* произнесение одним из выдающихся спортсменов страны, в которой происходит Олимпиада, олимпийской клятвы от имени всех участников игр;</w:t>
      </w:r>
      <w:r w:rsidRPr="00F75181">
        <w:rPr>
          <w:rFonts w:ascii="Times New Roman" w:eastAsia="Times New Roman" w:hAnsi="Times New Roman" w:cs="Times New Roman"/>
          <w:sz w:val="28"/>
          <w:szCs w:val="28"/>
          <w:lang w:eastAsia="ru-RU"/>
        </w:rPr>
        <w:br/>
        <w:t>* произнесение от имени судей клятвы о беспристрастном судействе;</w:t>
      </w:r>
      <w:r w:rsidRPr="00F75181">
        <w:rPr>
          <w:rFonts w:ascii="Times New Roman" w:eastAsia="Times New Roman" w:hAnsi="Times New Roman" w:cs="Times New Roman"/>
          <w:sz w:val="28"/>
          <w:szCs w:val="28"/>
          <w:lang w:eastAsia="ru-RU"/>
        </w:rPr>
        <w:br/>
        <w:t>* вручение победителям и призёрам соревнований медалей;</w:t>
      </w:r>
      <w:proofErr w:type="gramEnd"/>
      <w:r w:rsidRPr="00F75181">
        <w:rPr>
          <w:rFonts w:ascii="Times New Roman" w:eastAsia="Times New Roman" w:hAnsi="Times New Roman" w:cs="Times New Roman"/>
          <w:sz w:val="28"/>
          <w:szCs w:val="28"/>
          <w:lang w:eastAsia="ru-RU"/>
        </w:rPr>
        <w:br/>
        <w:t>* поднятие государственного флага и исполнение национального гимна в честь победителей.</w:t>
      </w:r>
    </w:p>
    <w:p w:rsidR="00F75181" w:rsidRPr="00F75181" w:rsidRDefault="00F75181" w:rsidP="00F75181">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F75181">
        <w:rPr>
          <w:rFonts w:ascii="Times New Roman" w:eastAsia="Times New Roman" w:hAnsi="Times New Roman" w:cs="Times New Roman"/>
          <w:b/>
          <w:sz w:val="28"/>
          <w:szCs w:val="28"/>
          <w:lang w:eastAsia="ru-RU"/>
        </w:rPr>
        <w:t>Олимпийская медаль</w:t>
      </w:r>
    </w:p>
    <w:p w:rsidR="00F75181" w:rsidRPr="000C0340" w:rsidRDefault="00F75181" w:rsidP="00F7518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b/>
          <w:bCs/>
          <w:color w:val="CC0000"/>
          <w:sz w:val="28"/>
          <w:szCs w:val="28"/>
          <w:lang w:eastAsia="ru-RU"/>
        </w:rPr>
        <w:t>Олимпийская медаль</w:t>
      </w:r>
      <w:r w:rsidRPr="000C0340">
        <w:rPr>
          <w:rFonts w:ascii="Times New Roman" w:eastAsia="Times New Roman" w:hAnsi="Times New Roman" w:cs="Times New Roman"/>
          <w:color w:val="000000"/>
          <w:sz w:val="28"/>
          <w:szCs w:val="28"/>
          <w:lang w:eastAsia="ru-RU"/>
        </w:rPr>
        <w:t> – знак отличия за личное или командное спортивные достижения в соревнованиях на Олимпийских играх, также считается атрибутикой, используемой Международным олимпийским комитетом для продвижения идеи Олимпийского движения во всём мире. Самая важная и значимая медаль в спорте за всю историю человечеств.</w:t>
      </w:r>
    </w:p>
    <w:p w:rsidR="00F75181" w:rsidRPr="000C0340" w:rsidRDefault="00F75181" w:rsidP="00F7518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 xml:space="preserve">Впервые решение о награждении победителей медалями принял Первый Олимпийский конгресс, состоявшийся </w:t>
      </w:r>
      <w:r w:rsidRPr="000C0340">
        <w:rPr>
          <w:rFonts w:ascii="Times New Roman" w:eastAsia="Times New Roman" w:hAnsi="Times New Roman" w:cs="Times New Roman"/>
          <w:b/>
          <w:bCs/>
          <w:color w:val="339900"/>
          <w:sz w:val="28"/>
          <w:szCs w:val="28"/>
          <w:lang w:eastAsia="ru-RU"/>
        </w:rPr>
        <w:t>в 1894 году</w:t>
      </w:r>
      <w:r w:rsidRPr="000C0340">
        <w:rPr>
          <w:rFonts w:ascii="Times New Roman" w:eastAsia="Times New Roman" w:hAnsi="Times New Roman" w:cs="Times New Roman"/>
          <w:color w:val="000000"/>
          <w:sz w:val="28"/>
          <w:szCs w:val="28"/>
          <w:lang w:eastAsia="ru-RU"/>
        </w:rPr>
        <w:t xml:space="preserve"> в Париже. Основные принципы </w:t>
      </w:r>
      <w:r w:rsidRPr="000C0340">
        <w:rPr>
          <w:rFonts w:ascii="Times New Roman" w:eastAsia="Times New Roman" w:hAnsi="Times New Roman" w:cs="Times New Roman"/>
          <w:color w:val="000000"/>
          <w:sz w:val="28"/>
          <w:szCs w:val="28"/>
          <w:lang w:eastAsia="ru-RU"/>
        </w:rPr>
        <w:lastRenderedPageBreak/>
        <w:t>награждения и то, какими должны быть медали, были четко прописаны в Олимпийской хартии.</w:t>
      </w:r>
    </w:p>
    <w:p w:rsidR="00F75181" w:rsidRPr="000C0340" w:rsidRDefault="00F75181" w:rsidP="00F7518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Вручение медалей происходит на специальной церемонии после соревнований. Победители располагаются на подиуме в соответствии с завоеванными местами. Поднимаются флаги стран, представителями которых являются победители. Играется гимн страны, представителем которой является обладатель золотой медали.</w:t>
      </w:r>
    </w:p>
    <w:p w:rsidR="00F75181" w:rsidRPr="000C0340" w:rsidRDefault="00F75181" w:rsidP="00F7518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F75181" w:rsidRPr="000C0340" w:rsidRDefault="00F75181" w:rsidP="00F7518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Олимпийская медаль имеет определённую градацию:</w:t>
      </w:r>
    </w:p>
    <w:p w:rsidR="00F75181" w:rsidRPr="000C0340" w:rsidRDefault="00F75181" w:rsidP="00F7518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золотая медаль — за первое место;</w:t>
      </w:r>
    </w:p>
    <w:p w:rsidR="00F75181" w:rsidRPr="000C0340" w:rsidRDefault="00F75181" w:rsidP="00F7518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серебряная медаль — за второе место;</w:t>
      </w:r>
    </w:p>
    <w:p w:rsidR="00F75181" w:rsidRPr="000C0340" w:rsidRDefault="00F75181" w:rsidP="00F7518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бронзовая медаль — за третье место.</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За первое и второе места вручаются медали </w:t>
      </w:r>
      <w:r w:rsidRPr="000C0340">
        <w:rPr>
          <w:rFonts w:ascii="Times New Roman" w:eastAsia="Times New Roman" w:hAnsi="Times New Roman" w:cs="Times New Roman"/>
          <w:b/>
          <w:bCs/>
          <w:color w:val="0099FF"/>
          <w:sz w:val="28"/>
          <w:szCs w:val="28"/>
          <w:lang w:eastAsia="ru-RU"/>
        </w:rPr>
        <w:t>из серебра 925-й пробы</w:t>
      </w:r>
      <w:r w:rsidRPr="000C0340">
        <w:rPr>
          <w:rFonts w:ascii="Times New Roman" w:eastAsia="Times New Roman" w:hAnsi="Times New Roman" w:cs="Times New Roman"/>
          <w:color w:val="000000"/>
          <w:sz w:val="28"/>
          <w:szCs w:val="28"/>
          <w:lang w:eastAsia="ru-RU"/>
        </w:rPr>
        <w:t>. Медаль победителя покрыта шестью граммами чистого золота. Диаметр награды около 60 мм, толщина 3мм. За 3-е место спортсмены награждаются бронзовыми медалями.</w:t>
      </w:r>
    </w:p>
    <w:p w:rsidR="00F75181" w:rsidRPr="000C0340" w:rsidRDefault="00F75181" w:rsidP="00F7518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C0340">
        <w:rPr>
          <w:rFonts w:ascii="Times New Roman" w:eastAsia="Times New Roman" w:hAnsi="Times New Roman" w:cs="Times New Roman"/>
          <w:color w:val="000000"/>
          <w:sz w:val="28"/>
          <w:szCs w:val="28"/>
          <w:lang w:eastAsia="ru-RU"/>
        </w:rPr>
        <w:t>В номерах программы, где место команды определяется по результатам, показанным спортсменами – членами команды в личных соревнованиях (напр., конное троеборье), вручается одна медаль – команде.</w:t>
      </w:r>
      <w:r>
        <w:rPr>
          <w:rFonts w:ascii="Times New Roman" w:eastAsia="Times New Roman" w:hAnsi="Times New Roman" w:cs="Times New Roman"/>
          <w:color w:val="000000"/>
          <w:sz w:val="28"/>
          <w:szCs w:val="28"/>
          <w:lang w:eastAsia="ru-RU"/>
        </w:rPr>
        <w:t xml:space="preserve"> </w:t>
      </w:r>
      <w:r w:rsidRPr="000C0340">
        <w:rPr>
          <w:rFonts w:ascii="Times New Roman" w:eastAsia="Times New Roman" w:hAnsi="Times New Roman" w:cs="Times New Roman"/>
          <w:color w:val="000000"/>
          <w:sz w:val="28"/>
          <w:szCs w:val="28"/>
          <w:lang w:eastAsia="ru-RU"/>
        </w:rPr>
        <w:t>На отдельных Играх допускались исключения из правила.</w:t>
      </w:r>
    </w:p>
    <w:p w:rsidR="00F75181" w:rsidRPr="000C0340" w:rsidRDefault="00F75181" w:rsidP="00F75181">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5181" w:rsidRPr="00296FED" w:rsidRDefault="00F75181">
      <w:pPr>
        <w:rPr>
          <w:rFonts w:ascii="Times New Roman" w:hAnsi="Times New Roman" w:cs="Times New Roman"/>
          <w:sz w:val="28"/>
          <w:szCs w:val="28"/>
        </w:rPr>
      </w:pPr>
    </w:p>
    <w:sectPr w:rsidR="00F75181" w:rsidRPr="00296FED" w:rsidSect="004A21F4">
      <w:pgSz w:w="11906" w:h="16838"/>
      <w:pgMar w:top="1134"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94F35"/>
    <w:multiLevelType w:val="multilevel"/>
    <w:tmpl w:val="B2F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55ED3"/>
    <w:multiLevelType w:val="multilevel"/>
    <w:tmpl w:val="322E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0A3CD8"/>
    <w:multiLevelType w:val="multilevel"/>
    <w:tmpl w:val="322E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2839E8"/>
    <w:multiLevelType w:val="multilevel"/>
    <w:tmpl w:val="3E04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0B2511"/>
    <w:multiLevelType w:val="multilevel"/>
    <w:tmpl w:val="8FE4A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07476A"/>
    <w:multiLevelType w:val="multilevel"/>
    <w:tmpl w:val="C268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C674C"/>
    <w:multiLevelType w:val="multilevel"/>
    <w:tmpl w:val="5456D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BA6047"/>
    <w:multiLevelType w:val="multilevel"/>
    <w:tmpl w:val="8DC2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80488A"/>
    <w:multiLevelType w:val="multilevel"/>
    <w:tmpl w:val="24563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165F93"/>
    <w:multiLevelType w:val="multilevel"/>
    <w:tmpl w:val="0502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4"/>
  </w:num>
  <w:num w:numId="5">
    <w:abstractNumId w:val="1"/>
  </w:num>
  <w:num w:numId="6">
    <w:abstractNumId w:val="6"/>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C47D6"/>
    <w:rsid w:val="000F1BEA"/>
    <w:rsid w:val="00105A25"/>
    <w:rsid w:val="0015631E"/>
    <w:rsid w:val="00216D9F"/>
    <w:rsid w:val="00296FED"/>
    <w:rsid w:val="00366954"/>
    <w:rsid w:val="00443212"/>
    <w:rsid w:val="004A21F4"/>
    <w:rsid w:val="005C47D6"/>
    <w:rsid w:val="005D0D4F"/>
    <w:rsid w:val="006D3AA7"/>
    <w:rsid w:val="00766220"/>
    <w:rsid w:val="00874D6B"/>
    <w:rsid w:val="008B1C7C"/>
    <w:rsid w:val="008E2F1D"/>
    <w:rsid w:val="009B1CC2"/>
    <w:rsid w:val="009C4C1F"/>
    <w:rsid w:val="00A12831"/>
    <w:rsid w:val="00B74DF1"/>
    <w:rsid w:val="00BB3517"/>
    <w:rsid w:val="00BB7717"/>
    <w:rsid w:val="00BC02D5"/>
    <w:rsid w:val="00C24162"/>
    <w:rsid w:val="00CD47FB"/>
    <w:rsid w:val="00DC4052"/>
    <w:rsid w:val="00E76698"/>
    <w:rsid w:val="00F41729"/>
    <w:rsid w:val="00F75181"/>
    <w:rsid w:val="00F90982"/>
    <w:rsid w:val="00FF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54"/>
  </w:style>
  <w:style w:type="paragraph" w:styleId="3">
    <w:name w:val="heading 3"/>
    <w:basedOn w:val="a"/>
    <w:link w:val="30"/>
    <w:uiPriority w:val="9"/>
    <w:qFormat/>
    <w:rsid w:val="005C47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47D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C4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7D6"/>
    <w:rPr>
      <w:b/>
      <w:bCs/>
    </w:rPr>
  </w:style>
  <w:style w:type="character" w:customStyle="1" w:styleId="apple-converted-space">
    <w:name w:val="apple-converted-space"/>
    <w:basedOn w:val="a0"/>
    <w:rsid w:val="005C47D6"/>
  </w:style>
  <w:style w:type="character" w:styleId="a5">
    <w:name w:val="Emphasis"/>
    <w:basedOn w:val="a0"/>
    <w:uiPriority w:val="20"/>
    <w:qFormat/>
    <w:rsid w:val="005C47D6"/>
    <w:rPr>
      <w:i/>
      <w:iCs/>
    </w:rPr>
  </w:style>
  <w:style w:type="paragraph" w:styleId="a6">
    <w:name w:val="List Paragraph"/>
    <w:basedOn w:val="a"/>
    <w:uiPriority w:val="34"/>
    <w:qFormat/>
    <w:rsid w:val="009B1CC2"/>
    <w:pPr>
      <w:ind w:left="720"/>
      <w:contextualSpacing/>
    </w:pPr>
  </w:style>
  <w:style w:type="paragraph" w:styleId="a7">
    <w:name w:val="Balloon Text"/>
    <w:basedOn w:val="a"/>
    <w:link w:val="a8"/>
    <w:uiPriority w:val="99"/>
    <w:semiHidden/>
    <w:unhideWhenUsed/>
    <w:rsid w:val="00CD47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4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94458">
      <w:bodyDiv w:val="1"/>
      <w:marLeft w:val="0"/>
      <w:marRight w:val="0"/>
      <w:marTop w:val="0"/>
      <w:marBottom w:val="0"/>
      <w:divBdr>
        <w:top w:val="none" w:sz="0" w:space="0" w:color="auto"/>
        <w:left w:val="none" w:sz="0" w:space="0" w:color="auto"/>
        <w:bottom w:val="none" w:sz="0" w:space="0" w:color="auto"/>
        <w:right w:val="none" w:sz="0" w:space="0" w:color="auto"/>
      </w:divBdr>
    </w:div>
    <w:div w:id="778568397">
      <w:bodyDiv w:val="1"/>
      <w:marLeft w:val="0"/>
      <w:marRight w:val="0"/>
      <w:marTop w:val="0"/>
      <w:marBottom w:val="0"/>
      <w:divBdr>
        <w:top w:val="none" w:sz="0" w:space="0" w:color="auto"/>
        <w:left w:val="none" w:sz="0" w:space="0" w:color="auto"/>
        <w:bottom w:val="none" w:sz="0" w:space="0" w:color="auto"/>
        <w:right w:val="none" w:sz="0" w:space="0" w:color="auto"/>
      </w:divBdr>
    </w:div>
    <w:div w:id="1163200764">
      <w:bodyDiv w:val="1"/>
      <w:marLeft w:val="0"/>
      <w:marRight w:val="0"/>
      <w:marTop w:val="0"/>
      <w:marBottom w:val="0"/>
      <w:divBdr>
        <w:top w:val="none" w:sz="0" w:space="0" w:color="auto"/>
        <w:left w:val="none" w:sz="0" w:space="0" w:color="auto"/>
        <w:bottom w:val="none" w:sz="0" w:space="0" w:color="auto"/>
        <w:right w:val="none" w:sz="0" w:space="0" w:color="auto"/>
      </w:divBdr>
    </w:div>
    <w:div w:id="1197888521">
      <w:bodyDiv w:val="1"/>
      <w:marLeft w:val="0"/>
      <w:marRight w:val="0"/>
      <w:marTop w:val="0"/>
      <w:marBottom w:val="0"/>
      <w:divBdr>
        <w:top w:val="none" w:sz="0" w:space="0" w:color="auto"/>
        <w:left w:val="none" w:sz="0" w:space="0" w:color="auto"/>
        <w:bottom w:val="none" w:sz="0" w:space="0" w:color="auto"/>
        <w:right w:val="none" w:sz="0" w:space="0" w:color="auto"/>
      </w:divBdr>
    </w:div>
    <w:div w:id="19011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hionline2014.ru/wp-content/uploads/2010/03/olimp_kolca.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2620</Words>
  <Characters>14938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2013-10-10T06:13:00Z</cp:lastPrinted>
  <dcterms:created xsi:type="dcterms:W3CDTF">2011-11-18T08:16:00Z</dcterms:created>
  <dcterms:modified xsi:type="dcterms:W3CDTF">2013-10-10T06:17:00Z</dcterms:modified>
</cp:coreProperties>
</file>