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646464"/>
          <w:sz w:val="18"/>
          <w:szCs w:val="18"/>
          <w:bdr w:val="none" w:sz="0" w:space="0" w:color="auto" w:frame="1"/>
        </w:rPr>
        <w:t>«Санкт-Петербург для малышей»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Проект ориентирован на детей 3-7 лет.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Цель проекта: Дать первоначальные представления об инфраструктуре города, о социально важных и значимых городских объектах. Познакомить детей с разными видами зданий, их назначением.  Знакомить с правилами дорожного движения, используя понятия – пешеход, тротуар, проезжая часть, светофор, пешеходный переход. Дать представления о дорожных знаках, их названии, назначении.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Формировать начальные знания о Санкт-Петербурге, его истории, гербе и основных достопримечательностях. Развивать бережное отношение к родным местам. Воспитывать любовь к родному городу.       Игры в проекте направлены на развитие у детей различных умений и навыков: ориентирования в пространстве, арифметического счёта, логического и ассоциативного мышления, комбинирования, поиска самостоятельных решений. Это даёт ребёнку возможность наиболее полно проявить себя в познании, творчестве, в самых разных видах детской деятельности.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В этих играх город рассматривается как источник и среда развития ребёнка.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646464"/>
          <w:sz w:val="18"/>
          <w:szCs w:val="18"/>
          <w:u w:val="single"/>
          <w:bdr w:val="none" w:sz="0" w:space="0" w:color="auto" w:frame="1"/>
        </w:rPr>
        <w:t xml:space="preserve"> «Знакомство с достопримечательностями Санкт-Петербурга: Петропавловская крепость» 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2, 5  Листы – Собери картинку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Собрать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пазлы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с видами С.-Петербурга.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Усложнение: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Пазлы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собирать при закрытой шторке. Только после того, как будет собрано  изображение – шторку открыть.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3 Лист – Название острова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а)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.В</w:t>
      </w:r>
      <w:proofErr w:type="gramEnd"/>
      <w:r>
        <w:rPr>
          <w:rFonts w:ascii="Arial" w:hAnsi="Arial" w:cs="Arial"/>
          <w:color w:val="646464"/>
          <w:sz w:val="18"/>
          <w:szCs w:val="18"/>
        </w:rPr>
        <w:t>ыбрать животное, которое дало название одному из островов С.-Петербурга.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б). В пустые клетки вписать недостающие буквы.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в)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.П</w:t>
      </w:r>
      <w:proofErr w:type="gramEnd"/>
      <w:r>
        <w:rPr>
          <w:rFonts w:ascii="Arial" w:hAnsi="Arial" w:cs="Arial"/>
          <w:color w:val="646464"/>
          <w:sz w:val="18"/>
          <w:szCs w:val="18"/>
        </w:rPr>
        <w:t>рочитать двустишие.</w:t>
      </w:r>
      <w:r w:rsidRPr="00AB2A52">
        <w:rPr>
          <w:rStyle w:val="a4"/>
          <w:rFonts w:ascii="Arial" w:hAnsi="Arial" w:cs="Arial"/>
          <w:b/>
          <w:bCs/>
          <w:color w:val="646464"/>
          <w:sz w:val="18"/>
          <w:szCs w:val="1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b/>
          <w:bCs/>
          <w:color w:val="646464"/>
          <w:sz w:val="18"/>
          <w:szCs w:val="18"/>
          <w:bdr w:val="none" w:sz="0" w:space="0" w:color="auto" w:frame="1"/>
        </w:rPr>
        <w:t>«Санкт-Петербург для малышей»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Проект ориентирован на детей 3-7 лет.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Цель проекта: Дать первоначальные представления об инфраструктуре города, о социально важных и значимых городских объектах. Познакомить детей с разными видами зданий, их назначением.  Знакомить с правилами дорожного движения, используя понятия – пешеход, тротуар, проезжая часть, светофор, пешеходный переход. Дать представления о дорожных знаках, их названии, назначении.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Формировать начальные знания о Санкт-Петербурге, его истории, гербе и основных достопримечательностях. Развивать бережное отношение к родным местам. Воспитывать любовь к родному городу.       Игры в проекте направлены на развитие у детей различных умений и навыков: ориентирования в пространстве, арифметического счёта, логического и ассоциативного мышления, комбинирования, поиска самостоятельных решений. Это даёт ребёнку возможность наиболее полно проявить себя в познании, творчестве, в самых разных видах детской деятельности.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В этих играх город рассматривается как источник и среда развития ребёнка.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646464"/>
          <w:sz w:val="18"/>
          <w:szCs w:val="18"/>
          <w:u w:val="single"/>
          <w:bdr w:val="none" w:sz="0" w:space="0" w:color="auto" w:frame="1"/>
        </w:rPr>
        <w:t>Часть 3. «Знакомство с достопримечательностями Санкт-Петербурга: Петропавловская крепость» 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2, 5  Листы – Собери картинку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Собрать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пазлы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с видами С.-Петербурга.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Усложнение: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Пазлы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собирать при закрытой шторке. Только после того, как будет собрано  изображение – шторку открыть.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3 Лист – Название острова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а)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.В</w:t>
      </w:r>
      <w:proofErr w:type="gramEnd"/>
      <w:r>
        <w:rPr>
          <w:rFonts w:ascii="Arial" w:hAnsi="Arial" w:cs="Arial"/>
          <w:color w:val="646464"/>
          <w:sz w:val="18"/>
          <w:szCs w:val="18"/>
        </w:rPr>
        <w:t>ыбрать животное, которое дало название одному из островов С.-Петербурга.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б). В пустые клетки вписать недостающие буквы.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в)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.П</w:t>
      </w:r>
      <w:proofErr w:type="gramEnd"/>
      <w:r>
        <w:rPr>
          <w:rFonts w:ascii="Arial" w:hAnsi="Arial" w:cs="Arial"/>
          <w:color w:val="646464"/>
          <w:sz w:val="18"/>
          <w:szCs w:val="18"/>
        </w:rPr>
        <w:t>рочитать двустишие.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4 Лист – Узнай изображение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Игровое поле разделено на зоны, закрытые пузырьками (шторками)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.Л</w:t>
      </w:r>
      <w:proofErr w:type="gramEnd"/>
      <w:r>
        <w:rPr>
          <w:rFonts w:ascii="Arial" w:hAnsi="Arial" w:cs="Arial"/>
          <w:color w:val="646464"/>
          <w:sz w:val="18"/>
          <w:szCs w:val="18"/>
        </w:rPr>
        <w:t xml:space="preserve">опать пузырьки (открывать секции шторок) по одному в любом порядке. Дети по фрагменту стараются узнать и назвать всё изображение. Если информации недостаточно, ребёнок 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лопает</w:t>
      </w:r>
      <w:proofErr w:type="gramEnd"/>
      <w:r>
        <w:rPr>
          <w:rFonts w:ascii="Arial" w:hAnsi="Arial" w:cs="Arial"/>
          <w:color w:val="646464"/>
          <w:sz w:val="18"/>
          <w:szCs w:val="18"/>
        </w:rPr>
        <w:t xml:space="preserve"> (открывает) второй, третий пузырь и так далее.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Выигрывает тот, кто быстрее и по меньшему количеству открытых фрагментов узнает целое изображение.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 xml:space="preserve">6 Лист– </w:t>
      </w:r>
      <w:proofErr w:type="gramStart"/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Пр</w:t>
      </w:r>
      <w:proofErr w:type="gramEnd"/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ойди лабиринт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Проходя лабиринт использовать маркер.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lastRenderedPageBreak/>
        <w:t>7 Лист – Четвёртый лишний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Найди лишнее название острова.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Объясни, почему?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8 Лист – Собери панораму Петропавловской крепости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Расставить объекты ансамбля по цифрам.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4 Лист – Узнай изображение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Игровое поле разделено на зоны, закрытые пузырьками (шторками)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.Л</w:t>
      </w:r>
      <w:proofErr w:type="gramEnd"/>
      <w:r>
        <w:rPr>
          <w:rFonts w:ascii="Arial" w:hAnsi="Arial" w:cs="Arial"/>
          <w:color w:val="646464"/>
          <w:sz w:val="18"/>
          <w:szCs w:val="18"/>
        </w:rPr>
        <w:t xml:space="preserve">опать пузырьки (открывать секции шторок) по одному в любом порядке. Дети по фрагменту стараются узнать и назвать всё изображение. Если информации недостаточно, ребёнок 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лопает</w:t>
      </w:r>
      <w:proofErr w:type="gramEnd"/>
      <w:r>
        <w:rPr>
          <w:rFonts w:ascii="Arial" w:hAnsi="Arial" w:cs="Arial"/>
          <w:color w:val="646464"/>
          <w:sz w:val="18"/>
          <w:szCs w:val="18"/>
        </w:rPr>
        <w:t xml:space="preserve"> (открывает) второй, третий пузырь и так далее.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Выигрывает тот, кто быстрее и по меньшему количеству открытых фрагментов узнает целое изображение.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 xml:space="preserve">6 Лист– </w:t>
      </w:r>
      <w:proofErr w:type="gramStart"/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Пр</w:t>
      </w:r>
      <w:proofErr w:type="gramEnd"/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ойди лабиринт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Проходя лабиринт использовать маркер.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7 Лист – Четвёртый лишний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Найди лишнее название острова.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Объясни, почему?</w:t>
      </w:r>
    </w:p>
    <w:p w:rsidR="00AB2A52" w:rsidRDefault="00AB2A52" w:rsidP="00AB2A5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Style w:val="a4"/>
          <w:rFonts w:ascii="Arial" w:hAnsi="Arial" w:cs="Arial"/>
          <w:color w:val="646464"/>
          <w:sz w:val="18"/>
          <w:szCs w:val="18"/>
          <w:bdr w:val="none" w:sz="0" w:space="0" w:color="auto" w:frame="1"/>
        </w:rPr>
        <w:t>8 Лист – Собери панораму Петропавловской крепости</w:t>
      </w:r>
    </w:p>
    <w:p w:rsidR="00AB2A52" w:rsidRDefault="00AB2A52" w:rsidP="00AB2A52">
      <w:pPr>
        <w:pStyle w:val="a3"/>
        <w:shd w:val="clear" w:color="auto" w:fill="FFFFFF"/>
        <w:spacing w:before="0" w:beforeAutospacing="0" w:after="150" w:afterAutospacing="0" w:line="225" w:lineRule="atLeast"/>
        <w:textAlignment w:val="baseline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Расставить объекты ансамбля по цифрам.</w:t>
      </w:r>
    </w:p>
    <w:p w:rsidR="00DF2030" w:rsidRDefault="00DF2030"/>
    <w:sectPr w:rsidR="00DF2030" w:rsidSect="00DF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52"/>
    <w:rsid w:val="007144C2"/>
    <w:rsid w:val="00AB2A52"/>
    <w:rsid w:val="00B112B3"/>
    <w:rsid w:val="00D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2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2013-09-14T11:35:00Z</dcterms:created>
  <dcterms:modified xsi:type="dcterms:W3CDTF">2013-09-14T11:35:00Z</dcterms:modified>
</cp:coreProperties>
</file>