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C7" w:rsidRDefault="00490D9A">
      <w:pPr>
        <w:pStyle w:val="10"/>
        <w:keepNext/>
        <w:keepLines/>
        <w:shd w:val="clear" w:color="auto" w:fill="auto"/>
        <w:spacing w:after="337" w:line="270" w:lineRule="exact"/>
        <w:ind w:left="3260"/>
      </w:pPr>
      <w:bookmarkStart w:id="0" w:name="bookmark0"/>
      <w:bookmarkStart w:id="1" w:name="_GoBack"/>
      <w:bookmarkEnd w:id="1"/>
      <w:r>
        <w:rPr>
          <w:rStyle w:val="1135pt0pt"/>
        </w:rPr>
        <w:t>ДЛЯ ВАС, РОДИТЕЛИ.</w:t>
      </w:r>
      <w:bookmarkEnd w:id="0"/>
    </w:p>
    <w:p w:rsidR="009663C7" w:rsidRDefault="00490D9A">
      <w:pPr>
        <w:pStyle w:val="10"/>
        <w:keepNext/>
        <w:keepLines/>
        <w:shd w:val="clear" w:color="auto" w:fill="auto"/>
        <w:spacing w:after="313" w:line="270" w:lineRule="exact"/>
        <w:ind w:left="2840"/>
      </w:pPr>
      <w:bookmarkStart w:id="2" w:name="bookmark1"/>
      <w:r>
        <w:rPr>
          <w:rStyle w:val="1135pt0pt"/>
        </w:rPr>
        <w:t>Песни для детей В. Шайнского.</w:t>
      </w:r>
      <w:bookmarkEnd w:id="2"/>
    </w:p>
    <w:p w:rsidR="009663C7" w:rsidRDefault="00490D9A">
      <w:pPr>
        <w:pStyle w:val="30"/>
        <w:shd w:val="clear" w:color="auto" w:fill="auto"/>
        <w:spacing w:before="0" w:after="0" w:line="274" w:lineRule="exact"/>
        <w:ind w:left="20" w:right="20"/>
        <w:jc w:val="both"/>
      </w:pPr>
      <w:r>
        <w:rPr>
          <w:rStyle w:val="31"/>
        </w:rPr>
        <w:t>Ребено</w:t>
      </w:r>
      <w:proofErr w:type="gramStart"/>
      <w:r>
        <w:rPr>
          <w:rStyle w:val="31"/>
        </w:rPr>
        <w:t>к-</w:t>
      </w:r>
      <w:proofErr w:type="gramEnd"/>
      <w:r>
        <w:rPr>
          <w:rStyle w:val="31"/>
        </w:rPr>
        <w:t xml:space="preserve"> это личность; хорошая, глубокая, содержательная песня вызывает у детей добрые чувства. Дети только тогда верят взрослому, когда он разговаривает с ним на равных.</w:t>
      </w:r>
    </w:p>
    <w:p w:rsidR="009663C7" w:rsidRDefault="00490D9A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31"/>
        </w:rPr>
        <w:t>Замечательные песни В.Шаинского поет уже ни одно поколение детей, их смело можно назвать отечественной музыкальной классикой.</w:t>
      </w:r>
    </w:p>
    <w:p w:rsidR="009663C7" w:rsidRDefault="00490D9A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31"/>
        </w:rPr>
        <w:t xml:space="preserve">«Мой композиторский путь в детскую песню трудный и в то же время радостный. </w:t>
      </w:r>
      <w:proofErr w:type="gramStart"/>
      <w:r>
        <w:rPr>
          <w:rStyle w:val="31"/>
        </w:rPr>
        <w:t>Трудный</w:t>
      </w:r>
      <w:proofErr w:type="gramEnd"/>
      <w:r>
        <w:rPr>
          <w:rStyle w:val="31"/>
        </w:rPr>
        <w:t xml:space="preserve"> потому, что совсем нелегко написать песню, кот</w:t>
      </w:r>
      <w:r>
        <w:rPr>
          <w:rStyle w:val="31"/>
        </w:rPr>
        <w:t>орую примут и похвалят дети. А радостный потому, что нет большего счастья для автора, чем слышать, как его песни поют дети» - так рассказывает о себе В. Я. Шаинский.</w:t>
      </w:r>
    </w:p>
    <w:p w:rsidR="009663C7" w:rsidRDefault="00490D9A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31"/>
        </w:rPr>
        <w:t>Самая любимая детьми песня «Улыбка» была написана с поэтом М.Пляцковским. Композитор писал</w:t>
      </w:r>
      <w:r>
        <w:rPr>
          <w:rStyle w:val="31"/>
        </w:rPr>
        <w:t xml:space="preserve"> эту песню глядя на картинку с Енотиком. А в мультфильме </w:t>
      </w:r>
      <w:proofErr w:type="gramStart"/>
      <w:r>
        <w:rPr>
          <w:rStyle w:val="31"/>
        </w:rPr>
        <w:t>аленький</w:t>
      </w:r>
      <w:proofErr w:type="gramEnd"/>
      <w:r>
        <w:rPr>
          <w:rStyle w:val="31"/>
        </w:rPr>
        <w:t xml:space="preserve"> Енотик пел голосом К.Румяиовой, а потом песню стали петь не только дети, но и взрослые.</w:t>
      </w:r>
    </w:p>
    <w:p w:rsidR="009663C7" w:rsidRDefault="00490D9A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rPr>
          <w:rStyle w:val="31"/>
        </w:rPr>
        <w:t xml:space="preserve">В. Я. Шаинский написал много музыки и песен к мультфильмам, это один из самых интересных жанров, ведь </w:t>
      </w:r>
      <w:r>
        <w:rPr>
          <w:rStyle w:val="31"/>
        </w:rPr>
        <w:t>музыка помогает «вдохнуть жизнь» в рисованных героев. Это песни «Антошка», «Чунга-Чанг», «Облака», «Песенка Чебурашки», «Ужасно интересно» и др. Композитору всегда удается создать точные музыкальные образы: то смешные, то забавные, то трогательные и наивны</w:t>
      </w:r>
      <w:r>
        <w:rPr>
          <w:rStyle w:val="31"/>
        </w:rPr>
        <w:t>е, то добродушные и застенчивые. Есть у В.Шаинского песни о дружбе - «Давай дружить», «Когда мои друзья со мной», «Все мы делим пополам». Есть и зимние новогодние песни: «Зимняя сказка», «Снежинки», «Зажигайся, елочка». Музыка к детским кинофильмам: «Завтр</w:t>
      </w:r>
      <w:r>
        <w:rPr>
          <w:rStyle w:val="31"/>
        </w:rPr>
        <w:t>ак на траве», «По секрету всему свету», «Пока быот часы».</w:t>
      </w:r>
    </w:p>
    <w:p w:rsidR="009663C7" w:rsidRDefault="00490D9A">
      <w:pPr>
        <w:pStyle w:val="30"/>
        <w:shd w:val="clear" w:color="auto" w:fill="auto"/>
        <w:spacing w:before="0" w:after="1115" w:line="274" w:lineRule="exact"/>
        <w:ind w:left="20" w:right="20" w:firstLine="720"/>
        <w:jc w:val="both"/>
      </w:pPr>
      <w:r>
        <w:rPr>
          <w:rStyle w:val="31"/>
        </w:rPr>
        <w:t>Есть в песнях В.Шаинского то, что выделяет их среди множества других - это удивленно-восторженный взгляд на мир, разговор «по душам», доверительность и доброта. Слушайте и пойте песни этого композит</w:t>
      </w:r>
      <w:r>
        <w:rPr>
          <w:rStyle w:val="31"/>
        </w:rPr>
        <w:t>ора вместе с детьми, это поможет вам сблизиться с вашими детьми, овладеть их доверием и искренностью.</w:t>
      </w:r>
    </w:p>
    <w:p w:rsidR="009663C7" w:rsidRDefault="00490D9A">
      <w:pPr>
        <w:pStyle w:val="30"/>
        <w:shd w:val="clear" w:color="auto" w:fill="auto"/>
        <w:spacing w:before="0" w:after="0" w:line="230" w:lineRule="exact"/>
        <w:ind w:left="4280"/>
      </w:pPr>
      <w:r>
        <w:rPr>
          <w:rStyle w:val="31"/>
        </w:rPr>
        <w:t>Журнал «Дошкольное воспитание» № 11/96г.</w:t>
      </w:r>
    </w:p>
    <w:sectPr w:rsidR="009663C7">
      <w:type w:val="continuous"/>
      <w:pgSz w:w="16837" w:h="11905" w:orient="landscape"/>
      <w:pgMar w:top="1076" w:right="2703" w:bottom="1072" w:left="4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9A" w:rsidRDefault="00490D9A">
      <w:r>
        <w:separator/>
      </w:r>
    </w:p>
  </w:endnote>
  <w:endnote w:type="continuationSeparator" w:id="0">
    <w:p w:rsidR="00490D9A" w:rsidRDefault="004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9A" w:rsidRDefault="00490D9A"/>
  </w:footnote>
  <w:footnote w:type="continuationSeparator" w:id="0">
    <w:p w:rsidR="00490D9A" w:rsidRDefault="00490D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C7"/>
    <w:rsid w:val="00490D9A"/>
    <w:rsid w:val="009663C7"/>
    <w:rsid w:val="00D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35pt0pt">
    <w:name w:val="Заголовок №1 + 13;5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35pt0pt">
    <w:name w:val="Заголовок №1 + 13;5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2012-11-07T20:22:00Z</dcterms:created>
  <dcterms:modified xsi:type="dcterms:W3CDTF">2012-11-07T20:22:00Z</dcterms:modified>
</cp:coreProperties>
</file>