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3F" w:rsidRPr="00F24203" w:rsidRDefault="000D623F" w:rsidP="000D623F">
      <w:pPr>
        <w:ind w:firstLine="851"/>
        <w:jc w:val="center"/>
        <w:rPr>
          <w:b/>
          <w:i/>
          <w:sz w:val="36"/>
          <w:szCs w:val="36"/>
        </w:rPr>
      </w:pPr>
      <w:r w:rsidRPr="00F24203">
        <w:rPr>
          <w:b/>
          <w:i/>
          <w:sz w:val="36"/>
          <w:szCs w:val="36"/>
        </w:rPr>
        <w:t>«Наши добрые дела»</w:t>
      </w:r>
    </w:p>
    <w:p w:rsidR="000D623F" w:rsidRDefault="000D623F" w:rsidP="000D623F">
      <w:pPr>
        <w:ind w:firstLine="851"/>
        <w:jc w:val="center"/>
        <w:rPr>
          <w:b/>
          <w:u w:val="single"/>
        </w:rPr>
      </w:pPr>
    </w:p>
    <w:p w:rsidR="000D623F" w:rsidRDefault="000D623F" w:rsidP="000D623F">
      <w:pPr>
        <w:ind w:firstLine="851"/>
        <w:jc w:val="both"/>
      </w:pPr>
      <w:r w:rsidRPr="00DB6DD7">
        <w:rPr>
          <w:b/>
          <w:u w:val="single"/>
        </w:rPr>
        <w:t>Цель</w:t>
      </w:r>
      <w:r>
        <w:t>: создание атмосферы доверия, психологического комфорта, положительного эмоционального фона, установление эмоционального контакта между всеми участниками, активизация положительных эмоций. Развитие воображения, фантазии.</w:t>
      </w:r>
    </w:p>
    <w:p w:rsidR="000D623F" w:rsidRDefault="000D623F" w:rsidP="000D623F">
      <w:pPr>
        <w:ind w:firstLine="851"/>
        <w:jc w:val="both"/>
        <w:rPr>
          <w:b/>
          <w:u w:val="single"/>
        </w:rPr>
      </w:pPr>
    </w:p>
    <w:p w:rsidR="000D623F" w:rsidRPr="00DB6DD7" w:rsidRDefault="000D623F" w:rsidP="000D623F">
      <w:pPr>
        <w:ind w:firstLine="851"/>
        <w:jc w:val="both"/>
        <w:rPr>
          <w:b/>
          <w:u w:val="single"/>
        </w:rPr>
      </w:pPr>
      <w:r w:rsidRPr="00DB6DD7">
        <w:rPr>
          <w:b/>
          <w:u w:val="single"/>
        </w:rPr>
        <w:t xml:space="preserve">Материалы: </w:t>
      </w:r>
    </w:p>
    <w:p w:rsidR="000D623F" w:rsidRDefault="000D623F" w:rsidP="000D623F">
      <w:pPr>
        <w:ind w:firstLine="851"/>
        <w:jc w:val="both"/>
      </w:pPr>
      <w:proofErr w:type="gramStart"/>
      <w:r>
        <w:t>Игрушка, аудиозаписи, лист ватмана, мольберт, маркер, коробка, домик объемный из картона, гуашевые, акварельные краски, «тычки», «печатки», салфетки, кисти, баночки с водой, карандаши, цветные веревки разной длины, атрибуты феи.</w:t>
      </w:r>
      <w:proofErr w:type="gramEnd"/>
    </w:p>
    <w:p w:rsidR="000D623F" w:rsidRDefault="000D623F" w:rsidP="000D623F">
      <w:pPr>
        <w:ind w:firstLine="851"/>
        <w:jc w:val="both"/>
      </w:pPr>
    </w:p>
    <w:p w:rsidR="000D623F" w:rsidRPr="00DB6DD7" w:rsidRDefault="000D623F" w:rsidP="000D623F">
      <w:pPr>
        <w:ind w:firstLine="851"/>
        <w:jc w:val="both"/>
        <w:rPr>
          <w:u w:val="single"/>
        </w:rPr>
      </w:pPr>
      <w:r w:rsidRPr="00DB6DD7">
        <w:rPr>
          <w:b/>
          <w:u w:val="single"/>
        </w:rPr>
        <w:t>Ход занятия</w:t>
      </w:r>
      <w:r w:rsidRPr="00DB6DD7">
        <w:rPr>
          <w:u w:val="single"/>
        </w:rPr>
        <w:t>:</w:t>
      </w:r>
    </w:p>
    <w:p w:rsidR="000D623F" w:rsidRDefault="000D623F" w:rsidP="000D623F">
      <w:pPr>
        <w:ind w:firstLine="851"/>
        <w:jc w:val="both"/>
      </w:pPr>
      <w:r w:rsidRPr="00DB6DD7">
        <w:rPr>
          <w:i/>
        </w:rPr>
        <w:t>Дети входят в зал. Здороваются с гостями. Воспитатель приглашает детей встать в кружочек</w:t>
      </w:r>
      <w:r>
        <w:t xml:space="preserve">. </w:t>
      </w:r>
    </w:p>
    <w:p w:rsidR="000D623F" w:rsidRDefault="000D623F" w:rsidP="000D623F">
      <w:pPr>
        <w:ind w:firstLine="851"/>
        <w:jc w:val="both"/>
      </w:pPr>
      <w:r>
        <w:t>- Здравствуйте ребята! Проходите в кружочек! Я очень рада видеть вас снова!</w:t>
      </w:r>
    </w:p>
    <w:p w:rsidR="000D623F" w:rsidRDefault="000D623F" w:rsidP="000D623F">
      <w:pPr>
        <w:ind w:firstLine="851"/>
        <w:jc w:val="both"/>
      </w:pPr>
      <w:r>
        <w:t xml:space="preserve">- Вы обратили внимание, в каком я наряде. А я ведь сегодня фея. Давайте возьмемся за руки и почувствуем тепло наших рук, постоим и прислушаемся к стуку наших добрых сердце. Вы чувствуете, как стучат наши сердца. </w:t>
      </w:r>
    </w:p>
    <w:p w:rsidR="000D623F" w:rsidRDefault="000D623F" w:rsidP="000D623F">
      <w:pPr>
        <w:ind w:firstLine="851"/>
        <w:jc w:val="both"/>
      </w:pPr>
    </w:p>
    <w:p w:rsidR="000D623F" w:rsidRDefault="000D623F" w:rsidP="000D623F">
      <w:pPr>
        <w:ind w:firstLine="851"/>
        <w:jc w:val="both"/>
      </w:pPr>
      <w:r w:rsidRPr="00DB6DD7">
        <w:rPr>
          <w:i/>
        </w:rPr>
        <w:t>Небольшая пауза тишины, затем звучит тихо фонограмма с записью всхлипываний</w:t>
      </w:r>
      <w:r>
        <w:t>.</w:t>
      </w:r>
    </w:p>
    <w:p w:rsidR="000D623F" w:rsidRDefault="000D623F" w:rsidP="000D623F">
      <w:pPr>
        <w:ind w:firstLine="851"/>
        <w:jc w:val="both"/>
      </w:pPr>
    </w:p>
    <w:p w:rsidR="000D623F" w:rsidRDefault="000D623F" w:rsidP="000D623F">
      <w:pPr>
        <w:ind w:firstLine="851"/>
        <w:jc w:val="both"/>
      </w:pPr>
      <w:r>
        <w:t>- Ребята, вы слышите, кто-то плачет. Давайте посмотрим, кто же это может быть?</w:t>
      </w:r>
    </w:p>
    <w:p w:rsidR="000D623F" w:rsidRDefault="000D623F" w:rsidP="000D623F">
      <w:pPr>
        <w:ind w:firstLine="851"/>
        <w:jc w:val="both"/>
      </w:pPr>
      <w:r>
        <w:t>(</w:t>
      </w:r>
      <w:r w:rsidRPr="00DB6DD7">
        <w:rPr>
          <w:i/>
        </w:rPr>
        <w:t>дети находят игрушку</w:t>
      </w:r>
      <w:r>
        <w:t xml:space="preserve">). </w:t>
      </w:r>
    </w:p>
    <w:p w:rsidR="000D623F" w:rsidRDefault="000D623F" w:rsidP="000D623F">
      <w:pPr>
        <w:ind w:firstLine="851"/>
        <w:jc w:val="both"/>
      </w:pPr>
    </w:p>
    <w:p w:rsidR="000D623F" w:rsidRDefault="000D623F" w:rsidP="000D623F">
      <w:pPr>
        <w:ind w:firstLine="851"/>
        <w:jc w:val="both"/>
      </w:pPr>
      <w:r>
        <w:t>- Отчего же он плакал? Что же с ним могло случиться?</w:t>
      </w:r>
    </w:p>
    <w:p w:rsidR="000D623F" w:rsidRDefault="000D623F" w:rsidP="000D623F">
      <w:pPr>
        <w:ind w:firstLine="851"/>
        <w:jc w:val="both"/>
      </w:pPr>
      <w:r>
        <w:t>(</w:t>
      </w:r>
      <w:r w:rsidRPr="00DB6DD7">
        <w:rPr>
          <w:i/>
        </w:rPr>
        <w:t>предложения детей</w:t>
      </w:r>
      <w:r>
        <w:t>).</w:t>
      </w:r>
    </w:p>
    <w:p w:rsidR="000D623F" w:rsidRDefault="000D623F" w:rsidP="000D623F">
      <w:pPr>
        <w:ind w:firstLine="851"/>
        <w:jc w:val="both"/>
      </w:pPr>
    </w:p>
    <w:p w:rsidR="000D623F" w:rsidRDefault="000D623F" w:rsidP="000D623F">
      <w:pPr>
        <w:ind w:firstLine="851"/>
        <w:jc w:val="both"/>
      </w:pPr>
      <w:r>
        <w:t>- Может, он прилетел с другой планеты, а может, он потерялся. Я как настоящая фея попробую его как-то успокоить.  «</w:t>
      </w:r>
      <w:proofErr w:type="spellStart"/>
      <w:r>
        <w:t>Крибли</w:t>
      </w:r>
      <w:proofErr w:type="spellEnd"/>
      <w:r>
        <w:t xml:space="preserve"> – </w:t>
      </w:r>
      <w:proofErr w:type="spellStart"/>
      <w:r>
        <w:t>бигли</w:t>
      </w:r>
      <w:proofErr w:type="spellEnd"/>
      <w:r>
        <w:t xml:space="preserve"> – мигли!»</w:t>
      </w:r>
    </w:p>
    <w:p w:rsidR="000D623F" w:rsidRDefault="000D623F" w:rsidP="000D623F">
      <w:pPr>
        <w:ind w:firstLine="851"/>
        <w:jc w:val="both"/>
      </w:pPr>
      <w:r>
        <w:t>- Ничего не выходит. Давайте будем бережно передавать его из рук в руки и говорить самые ласковые слова. Вспоминайте, какие вы знаете добрые слова.</w:t>
      </w:r>
    </w:p>
    <w:p w:rsidR="000D623F" w:rsidRDefault="000D623F" w:rsidP="000D623F">
      <w:pPr>
        <w:ind w:firstLine="851"/>
        <w:jc w:val="both"/>
      </w:pPr>
    </w:p>
    <w:p w:rsidR="000D623F" w:rsidRDefault="000D623F" w:rsidP="000D623F">
      <w:pPr>
        <w:ind w:firstLine="851"/>
        <w:jc w:val="both"/>
      </w:pPr>
      <w:r>
        <w:t>(Д</w:t>
      </w:r>
      <w:r w:rsidRPr="00AF1AFB">
        <w:rPr>
          <w:i/>
        </w:rPr>
        <w:t>ети по очереди «успокаивают» передают игрушку и говорят ласковые слова</w:t>
      </w:r>
      <w:r>
        <w:t>):</w:t>
      </w:r>
    </w:p>
    <w:p w:rsidR="000D623F" w:rsidRDefault="000D623F" w:rsidP="000D623F">
      <w:pPr>
        <w:ind w:firstLine="851"/>
        <w:jc w:val="both"/>
      </w:pPr>
      <w:proofErr w:type="gramStart"/>
      <w:r>
        <w:t>- добрый, славный, милый, красивый, хороший, ласковый, пригожий, удивительный, восхитительных, замечательный, чудесный и т.д.</w:t>
      </w:r>
      <w:proofErr w:type="gramEnd"/>
    </w:p>
    <w:p w:rsidR="000D623F" w:rsidRDefault="000D623F" w:rsidP="000D623F">
      <w:pPr>
        <w:ind w:firstLine="851"/>
        <w:jc w:val="both"/>
      </w:pPr>
    </w:p>
    <w:p w:rsidR="000D623F" w:rsidRDefault="000D623F" w:rsidP="000D623F">
      <w:pPr>
        <w:ind w:firstLine="851"/>
        <w:jc w:val="both"/>
      </w:pPr>
      <w:r>
        <w:t>- Мы можем себя похвалить, мы молодцы! Справились.</w:t>
      </w:r>
    </w:p>
    <w:p w:rsidR="000D623F" w:rsidRDefault="000D623F" w:rsidP="000D623F">
      <w:pPr>
        <w:ind w:firstLine="851"/>
        <w:jc w:val="both"/>
      </w:pPr>
      <w:r>
        <w:t>- Но что-то еще его беспокоит (</w:t>
      </w:r>
      <w:r w:rsidRPr="00AF1AFB">
        <w:rPr>
          <w:i/>
        </w:rPr>
        <w:t>наклоняюсь или подношу к уху</w:t>
      </w:r>
      <w:r>
        <w:t>). Он говорит, что у него нет имени. Давайте его назовем!</w:t>
      </w:r>
    </w:p>
    <w:p w:rsidR="000D623F" w:rsidRDefault="000D623F" w:rsidP="000D623F">
      <w:pPr>
        <w:ind w:firstLine="851"/>
        <w:jc w:val="both"/>
      </w:pPr>
      <w:r>
        <w:t>- Какое имя вы хотите ему дать?</w:t>
      </w:r>
    </w:p>
    <w:p w:rsidR="000D623F" w:rsidRDefault="000D623F" w:rsidP="000D623F">
      <w:pPr>
        <w:ind w:firstLine="851"/>
        <w:jc w:val="both"/>
      </w:pPr>
      <w:r>
        <w:t>(</w:t>
      </w:r>
      <w:r w:rsidRPr="00AF1AFB">
        <w:rPr>
          <w:i/>
        </w:rPr>
        <w:t>почему ты выбрал такое имя и т.д.)</w:t>
      </w:r>
    </w:p>
    <w:p w:rsidR="000D623F" w:rsidRDefault="000D623F" w:rsidP="000D623F">
      <w:pPr>
        <w:ind w:firstLine="851"/>
        <w:jc w:val="both"/>
      </w:pPr>
    </w:p>
    <w:p w:rsidR="000D623F" w:rsidRDefault="000D623F" w:rsidP="000D623F">
      <w:pPr>
        <w:ind w:firstLine="851"/>
        <w:jc w:val="both"/>
      </w:pPr>
      <w:r>
        <w:t>- А я хочу при помощи волшебной силы его развеселить. «</w:t>
      </w:r>
      <w:proofErr w:type="spellStart"/>
      <w:r>
        <w:t>Крибли</w:t>
      </w:r>
      <w:proofErr w:type="spellEnd"/>
      <w:r>
        <w:t xml:space="preserve"> – </w:t>
      </w:r>
      <w:proofErr w:type="spellStart"/>
      <w:r>
        <w:t>бигли</w:t>
      </w:r>
      <w:proofErr w:type="spellEnd"/>
      <w:r>
        <w:t xml:space="preserve"> – мигли!» </w:t>
      </w:r>
    </w:p>
    <w:p w:rsidR="000D623F" w:rsidRDefault="000D623F" w:rsidP="000D623F">
      <w:pPr>
        <w:ind w:firstLine="851"/>
        <w:jc w:val="both"/>
      </w:pPr>
      <w:r>
        <w:t xml:space="preserve">- Что-то мне одной не справиться. Ну что, ребята, помогайте. У меня тут в моем мешочке есть волшебный фломастер. Давайте нарисуем смешного человечка. Рисовать будет по очереди с завязанными глазами. </w:t>
      </w:r>
    </w:p>
    <w:p w:rsidR="000D623F" w:rsidRDefault="000D623F" w:rsidP="000D623F">
      <w:pPr>
        <w:ind w:firstLine="851"/>
        <w:jc w:val="both"/>
      </w:pPr>
    </w:p>
    <w:p w:rsidR="000D623F" w:rsidRPr="009D3EC8" w:rsidRDefault="000D623F" w:rsidP="000D623F">
      <w:pPr>
        <w:ind w:firstLine="851"/>
        <w:jc w:val="both"/>
        <w:rPr>
          <w:i/>
        </w:rPr>
      </w:pPr>
      <w:r w:rsidRPr="009D3EC8">
        <w:rPr>
          <w:i/>
        </w:rPr>
        <w:t xml:space="preserve">На мольберте прикреплен лист ватмана. Воспитатель завязывает детям по очереди глаза и подводит к мольберту, дает в руки фломастер и просит нарисовать </w:t>
      </w:r>
      <w:r w:rsidRPr="009D3EC8">
        <w:rPr>
          <w:i/>
        </w:rPr>
        <w:lastRenderedPageBreak/>
        <w:t>голову. По очереди все подходят с завязанными глазами и дорисовывают недостающими детали.</w:t>
      </w:r>
    </w:p>
    <w:p w:rsidR="000D623F" w:rsidRDefault="000D623F" w:rsidP="000D623F">
      <w:pPr>
        <w:ind w:firstLine="851"/>
        <w:jc w:val="both"/>
      </w:pPr>
      <w:r w:rsidRPr="009D3EC8">
        <w:rPr>
          <w:i/>
        </w:rPr>
        <w:t>После завершения работы тихо звучит фонограмма с радостным хихиканьем</w:t>
      </w:r>
      <w:r>
        <w:t xml:space="preserve">. </w:t>
      </w:r>
    </w:p>
    <w:p w:rsidR="000D623F" w:rsidRDefault="000D623F" w:rsidP="000D623F">
      <w:pPr>
        <w:ind w:firstLine="851"/>
        <w:jc w:val="both"/>
      </w:pPr>
    </w:p>
    <w:p w:rsidR="000D623F" w:rsidRDefault="000D623F" w:rsidP="000D623F">
      <w:pPr>
        <w:ind w:firstLine="851"/>
        <w:jc w:val="both"/>
      </w:pPr>
      <w:r>
        <w:t>- Посмотрите, а малыша развеселил наш рисунок. Какие мы молодцы! Мы, настоящие волшебники. Спасибо вам!</w:t>
      </w:r>
    </w:p>
    <w:p w:rsidR="000D623F" w:rsidRDefault="000D623F" w:rsidP="000D623F">
      <w:pPr>
        <w:ind w:firstLine="851"/>
        <w:jc w:val="both"/>
      </w:pPr>
      <w:r>
        <w:t>- Ой, он что-то мне хочет сказать  (</w:t>
      </w:r>
      <w:r w:rsidRPr="009D3EC8">
        <w:rPr>
          <w:i/>
        </w:rPr>
        <w:t>приближаю его к уху</w:t>
      </w:r>
      <w:r>
        <w:t>).</w:t>
      </w:r>
    </w:p>
    <w:p w:rsidR="000D623F" w:rsidRDefault="000D623F" w:rsidP="000D623F">
      <w:pPr>
        <w:ind w:firstLine="851"/>
        <w:jc w:val="both"/>
      </w:pPr>
      <w:r>
        <w:t>- Он говорит, что у него нет дома! Надо ему помочь. Есть у меня ларец волшебный. «</w:t>
      </w:r>
      <w:proofErr w:type="spellStart"/>
      <w:r>
        <w:t>Крибли</w:t>
      </w:r>
      <w:proofErr w:type="spellEnd"/>
      <w:r>
        <w:t xml:space="preserve"> – </w:t>
      </w:r>
      <w:proofErr w:type="spellStart"/>
      <w:r>
        <w:t>бигли</w:t>
      </w:r>
      <w:proofErr w:type="spellEnd"/>
      <w:r>
        <w:t xml:space="preserve"> – мигли!»</w:t>
      </w:r>
    </w:p>
    <w:p w:rsidR="000D623F" w:rsidRDefault="000D623F" w:rsidP="000D623F">
      <w:pPr>
        <w:ind w:firstLine="851"/>
        <w:jc w:val="both"/>
      </w:pPr>
      <w:r>
        <w:t>- Посмотрим, что у меня получилось. Достаем из ящика объемный домик из картона белого цвета.</w:t>
      </w:r>
    </w:p>
    <w:p w:rsidR="000D623F" w:rsidRDefault="000D623F" w:rsidP="000D623F">
      <w:pPr>
        <w:ind w:firstLine="851"/>
        <w:jc w:val="both"/>
      </w:pPr>
      <w:r>
        <w:t>- Вот и домик для малыша. Только он какой – то получился грустный. Помогите мне его сделать веселым. Где наши волшебные краски, кисти, «печатки», «</w:t>
      </w:r>
      <w:proofErr w:type="gramStart"/>
      <w:r>
        <w:t>тычки</w:t>
      </w:r>
      <w:proofErr w:type="gramEnd"/>
      <w:r>
        <w:t>» и «палочки».</w:t>
      </w:r>
    </w:p>
    <w:p w:rsidR="000D623F" w:rsidRDefault="000D623F" w:rsidP="000D623F">
      <w:pPr>
        <w:ind w:firstLine="851"/>
        <w:jc w:val="both"/>
      </w:pPr>
      <w:r>
        <w:t xml:space="preserve"> </w:t>
      </w:r>
      <w:r w:rsidRPr="009D3EC8">
        <w:rPr>
          <w:i/>
        </w:rPr>
        <w:t>Дети рисуют за столом, игрушка рядом</w:t>
      </w:r>
      <w:r>
        <w:t xml:space="preserve">. </w:t>
      </w:r>
    </w:p>
    <w:p w:rsidR="000D623F" w:rsidRDefault="000D623F" w:rsidP="000D623F">
      <w:pPr>
        <w:ind w:firstLine="851"/>
        <w:jc w:val="both"/>
      </w:pPr>
    </w:p>
    <w:p w:rsidR="000D623F" w:rsidRDefault="000D623F" w:rsidP="000D623F">
      <w:pPr>
        <w:ind w:firstLine="851"/>
        <w:jc w:val="both"/>
      </w:pPr>
      <w:r>
        <w:t>- Ой, какой красивый получился домик! Тебе нравится? (</w:t>
      </w:r>
      <w:r w:rsidRPr="009D3EC8">
        <w:rPr>
          <w:i/>
        </w:rPr>
        <w:t>подношу к уху</w:t>
      </w:r>
      <w:r>
        <w:t xml:space="preserve">…). Он говорит, что ему домик очень понравился. </w:t>
      </w:r>
    </w:p>
    <w:p w:rsidR="000D623F" w:rsidRDefault="000D623F" w:rsidP="000D623F">
      <w:pPr>
        <w:ind w:firstLine="851"/>
        <w:jc w:val="both"/>
      </w:pPr>
      <w:r>
        <w:t>- Иди, малыш, обживай свой домик, а ми…! Мы сделаем еще сюрприз (</w:t>
      </w:r>
      <w:r w:rsidRPr="009D3EC8">
        <w:rPr>
          <w:i/>
        </w:rPr>
        <w:t>шу-шу</w:t>
      </w:r>
      <w:r>
        <w:t>).</w:t>
      </w:r>
    </w:p>
    <w:p w:rsidR="000D623F" w:rsidRDefault="000D623F" w:rsidP="000D623F">
      <w:pPr>
        <w:ind w:firstLine="851"/>
        <w:jc w:val="both"/>
      </w:pPr>
      <w:r>
        <w:t>(</w:t>
      </w:r>
      <w:proofErr w:type="gramStart"/>
      <w:r w:rsidRPr="009D3EC8">
        <w:rPr>
          <w:i/>
        </w:rPr>
        <w:t>и</w:t>
      </w:r>
      <w:proofErr w:type="gramEnd"/>
      <w:r w:rsidRPr="009D3EC8">
        <w:rPr>
          <w:i/>
        </w:rPr>
        <w:t>грушку садим в домик</w:t>
      </w:r>
      <w:r>
        <w:t>).</w:t>
      </w:r>
    </w:p>
    <w:p w:rsidR="000D623F" w:rsidRDefault="000D623F" w:rsidP="000D623F">
      <w:pPr>
        <w:ind w:firstLine="851"/>
        <w:jc w:val="both"/>
      </w:pPr>
      <w:r>
        <w:t>- Посадим перед его домиком цветы. Где же взять цветы, может у меня в мешочке что-нибудь найдется.</w:t>
      </w:r>
    </w:p>
    <w:p w:rsidR="000D623F" w:rsidRDefault="000D623F" w:rsidP="000D623F">
      <w:pPr>
        <w:ind w:firstLine="851"/>
        <w:jc w:val="both"/>
      </w:pPr>
      <w:r>
        <w:t>(</w:t>
      </w:r>
      <w:proofErr w:type="gramStart"/>
      <w:r w:rsidRPr="009D3EC8">
        <w:rPr>
          <w:i/>
        </w:rPr>
        <w:t>д</w:t>
      </w:r>
      <w:proofErr w:type="gramEnd"/>
      <w:r w:rsidRPr="009D3EC8">
        <w:rPr>
          <w:i/>
        </w:rPr>
        <w:t>остаю из мешочка шнурки разных цветов</w:t>
      </w:r>
      <w:r>
        <w:t xml:space="preserve">). </w:t>
      </w:r>
    </w:p>
    <w:p w:rsidR="000D623F" w:rsidRDefault="000D623F" w:rsidP="000D623F">
      <w:pPr>
        <w:ind w:firstLine="851"/>
        <w:jc w:val="both"/>
      </w:pPr>
      <w:r>
        <w:t>- Вот что у меня есть. Помогите мне из этих шнурков выложить цветы.</w:t>
      </w:r>
    </w:p>
    <w:p w:rsidR="000D623F" w:rsidRDefault="000D623F" w:rsidP="000D623F">
      <w:pPr>
        <w:ind w:firstLine="851"/>
        <w:jc w:val="both"/>
      </w:pPr>
      <w:r>
        <w:t>(</w:t>
      </w:r>
      <w:proofErr w:type="gramStart"/>
      <w:r w:rsidRPr="009D3EC8">
        <w:rPr>
          <w:i/>
        </w:rPr>
        <w:t>д</w:t>
      </w:r>
      <w:proofErr w:type="gramEnd"/>
      <w:r w:rsidRPr="009D3EC8">
        <w:rPr>
          <w:i/>
        </w:rPr>
        <w:t>ети выкладывают</w:t>
      </w:r>
      <w:r>
        <w:t>).</w:t>
      </w:r>
    </w:p>
    <w:p w:rsidR="000D623F" w:rsidRDefault="000D623F" w:rsidP="000D623F">
      <w:pPr>
        <w:ind w:firstLine="851"/>
        <w:jc w:val="both"/>
      </w:pPr>
      <w:r>
        <w:t>- Какая красивая получилась полянка. Это будет сюрпризом для нашего друга.</w:t>
      </w:r>
    </w:p>
    <w:p w:rsidR="000D623F" w:rsidRDefault="000D623F" w:rsidP="000D623F">
      <w:pPr>
        <w:ind w:firstLine="851"/>
        <w:jc w:val="both"/>
      </w:pPr>
      <w:r>
        <w:t>(</w:t>
      </w:r>
      <w:proofErr w:type="gramStart"/>
      <w:r w:rsidRPr="009D3EC8">
        <w:rPr>
          <w:i/>
        </w:rPr>
        <w:t>р</w:t>
      </w:r>
      <w:proofErr w:type="gramEnd"/>
      <w:r w:rsidRPr="009D3EC8">
        <w:rPr>
          <w:i/>
        </w:rPr>
        <w:t>ебята садятся</w:t>
      </w:r>
      <w:r>
        <w:t>).</w:t>
      </w:r>
    </w:p>
    <w:p w:rsidR="000D623F" w:rsidRDefault="000D623F" w:rsidP="000D623F">
      <w:pPr>
        <w:ind w:firstLine="851"/>
        <w:jc w:val="both"/>
      </w:pPr>
    </w:p>
    <w:p w:rsidR="000D623F" w:rsidRDefault="000D623F" w:rsidP="000D623F">
      <w:pPr>
        <w:ind w:firstLine="851"/>
        <w:jc w:val="both"/>
      </w:pPr>
      <w:r>
        <w:t xml:space="preserve">- Скажите, а вам понравилось делать добрые дела? А что понравилось больше всего. </w:t>
      </w:r>
    </w:p>
    <w:p w:rsidR="000D623F" w:rsidRDefault="000D623F" w:rsidP="000D623F">
      <w:pPr>
        <w:ind w:firstLine="851"/>
        <w:jc w:val="both"/>
      </w:pPr>
      <w:r>
        <w:t>- Сегодня нашими делами вы доказали, что вы настоящие друзья. Похвалим себя (</w:t>
      </w:r>
      <w:r w:rsidRPr="00F24203">
        <w:rPr>
          <w:i/>
        </w:rPr>
        <w:t>галдим себя по груди, по плечам</w:t>
      </w:r>
      <w:r>
        <w:t>). Я – хороший! Ты – хороший!</w:t>
      </w:r>
    </w:p>
    <w:p w:rsidR="000D623F" w:rsidRDefault="000D623F" w:rsidP="000D623F">
      <w:pPr>
        <w:ind w:firstLine="851"/>
        <w:jc w:val="both"/>
      </w:pPr>
      <w:r>
        <w:t>- А теперь возьмемся за руки и встанем в круг.</w:t>
      </w:r>
    </w:p>
    <w:p w:rsidR="000D623F" w:rsidRDefault="000D623F" w:rsidP="000D623F">
      <w:pPr>
        <w:ind w:firstLine="851"/>
        <w:jc w:val="both"/>
      </w:pPr>
      <w:r>
        <w:t>- Вы сегодня были действительно настоящими волшебниками!</w:t>
      </w:r>
    </w:p>
    <w:p w:rsidR="000D623F" w:rsidRDefault="000D623F" w:rsidP="000D623F">
      <w:pPr>
        <w:ind w:firstLine="851"/>
        <w:jc w:val="both"/>
      </w:pPr>
      <w:r>
        <w:t xml:space="preserve">- Спасибо вам, вы помогли мне почувствовать себя феей. </w:t>
      </w:r>
    </w:p>
    <w:p w:rsidR="000D623F" w:rsidRDefault="000D623F" w:rsidP="000D623F">
      <w:pPr>
        <w:jc w:val="both"/>
      </w:pPr>
    </w:p>
    <w:p w:rsidR="000D623F" w:rsidRDefault="000D623F" w:rsidP="000D623F">
      <w:pPr>
        <w:jc w:val="both"/>
      </w:pPr>
    </w:p>
    <w:p w:rsidR="000D623F" w:rsidRDefault="000D623F" w:rsidP="000D623F"/>
    <w:p w:rsidR="0034373A" w:rsidRDefault="0034373A">
      <w:bookmarkStart w:id="0" w:name="_GoBack"/>
      <w:bookmarkEnd w:id="0"/>
    </w:p>
    <w:sectPr w:rsidR="0034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80"/>
    <w:rsid w:val="000D623F"/>
    <w:rsid w:val="0034373A"/>
    <w:rsid w:val="0079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3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3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2014-02-10T07:08:00Z</dcterms:created>
  <dcterms:modified xsi:type="dcterms:W3CDTF">2014-02-10T07:09:00Z</dcterms:modified>
</cp:coreProperties>
</file>