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0F" w:rsidRDefault="005C070F" w:rsidP="00BF213C">
      <w:pPr>
        <w:spacing w:line="240" w:lineRule="auto"/>
        <w:ind w:firstLine="357"/>
        <w:rPr>
          <w:sz w:val="40"/>
          <w:szCs w:val="40"/>
        </w:rPr>
      </w:pPr>
      <w:r>
        <w:rPr>
          <w:sz w:val="32"/>
          <w:szCs w:val="32"/>
        </w:rPr>
        <w:t xml:space="preserve">       </w:t>
      </w:r>
      <w:r w:rsidR="001B5A80">
        <w:rPr>
          <w:sz w:val="40"/>
          <w:szCs w:val="40"/>
        </w:rPr>
        <w:t xml:space="preserve">            </w:t>
      </w:r>
      <w:r w:rsidR="003F5710">
        <w:rPr>
          <w:sz w:val="40"/>
          <w:szCs w:val="40"/>
        </w:rPr>
        <w:t xml:space="preserve">       </w:t>
      </w:r>
      <w:r w:rsidR="001B5A80">
        <w:rPr>
          <w:sz w:val="40"/>
          <w:szCs w:val="40"/>
        </w:rPr>
        <w:t xml:space="preserve">  КОНСПЕКТ</w:t>
      </w:r>
    </w:p>
    <w:p w:rsidR="00E84A2D" w:rsidRDefault="00C6767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непосредственно образовательной</w:t>
      </w:r>
      <w:r w:rsidR="00E84A2D">
        <w:rPr>
          <w:sz w:val="40"/>
          <w:szCs w:val="40"/>
        </w:rPr>
        <w:t xml:space="preserve"> деятельности с детьми подготовительной группы «Готовимся к полету на Голубую Звезду»</w:t>
      </w:r>
    </w:p>
    <w:p w:rsidR="00E84A2D" w:rsidRDefault="00E84A2D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ЦЕЛЬ: </w:t>
      </w:r>
      <w:r w:rsidR="00430FDF">
        <w:rPr>
          <w:sz w:val="40"/>
          <w:szCs w:val="40"/>
        </w:rPr>
        <w:t xml:space="preserve"> </w:t>
      </w:r>
      <w:r w:rsidR="004009A5">
        <w:rPr>
          <w:sz w:val="40"/>
          <w:szCs w:val="40"/>
        </w:rPr>
        <w:t>обобщение и закрепление представлений детей о космосе</w:t>
      </w:r>
      <w:r w:rsidR="005B62E8">
        <w:rPr>
          <w:sz w:val="40"/>
          <w:szCs w:val="40"/>
        </w:rPr>
        <w:t>.</w:t>
      </w:r>
    </w:p>
    <w:p w:rsidR="005B62E8" w:rsidRDefault="005B62E8" w:rsidP="00BF213C">
      <w:pPr>
        <w:spacing w:line="240" w:lineRule="auto"/>
        <w:ind w:firstLine="0"/>
        <w:rPr>
          <w:sz w:val="40"/>
          <w:szCs w:val="40"/>
        </w:rPr>
      </w:pPr>
      <w:r>
        <w:rPr>
          <w:b/>
          <w:i/>
          <w:sz w:val="40"/>
          <w:szCs w:val="40"/>
        </w:rPr>
        <w:t>Задачи:</w:t>
      </w:r>
    </w:p>
    <w:p w:rsidR="005B62E8" w:rsidRDefault="00535178" w:rsidP="00BF213C">
      <w:pPr>
        <w:pStyle w:val="ab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Познание:</w:t>
      </w:r>
    </w:p>
    <w:p w:rsidR="00535178" w:rsidRDefault="00535178" w:rsidP="00BF213C">
      <w:pPr>
        <w:pStyle w:val="ab"/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- расширение кругозора, обобщение </w:t>
      </w:r>
      <w:r w:rsidR="000575FF">
        <w:rPr>
          <w:sz w:val="40"/>
          <w:szCs w:val="40"/>
        </w:rPr>
        <w:t xml:space="preserve">   </w:t>
      </w:r>
      <w:r>
        <w:rPr>
          <w:sz w:val="40"/>
          <w:szCs w:val="40"/>
        </w:rPr>
        <w:t>представлений детей о космосе;</w:t>
      </w:r>
    </w:p>
    <w:p w:rsidR="00535178" w:rsidRDefault="00535178" w:rsidP="00BF213C">
      <w:pPr>
        <w:pStyle w:val="ab"/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- совершенствовать умение устанавливать причинно-следственные связи между средой обитания и особенностями животного мира;</w:t>
      </w:r>
    </w:p>
    <w:p w:rsidR="00535178" w:rsidRDefault="00535178" w:rsidP="00BF213C">
      <w:pPr>
        <w:pStyle w:val="ab"/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- формирование умения «читать» простейшую графическую информацию;</w:t>
      </w:r>
    </w:p>
    <w:p w:rsidR="00535178" w:rsidRDefault="00535178" w:rsidP="00BF213C">
      <w:pPr>
        <w:pStyle w:val="ab"/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- упражнять в решение арифметических примеров на сложение и вычитание в пределах 10, закрепление понятия «четные» и «нечетные» числа;</w:t>
      </w:r>
    </w:p>
    <w:p w:rsidR="00535178" w:rsidRDefault="00535178" w:rsidP="00BF213C">
      <w:pPr>
        <w:pStyle w:val="ab"/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- развитие памяти,</w:t>
      </w:r>
      <w:r w:rsidR="00894B15">
        <w:rPr>
          <w:sz w:val="40"/>
          <w:szCs w:val="40"/>
        </w:rPr>
        <w:t xml:space="preserve"> внимания, логического мышления, фантазии, воображения.</w:t>
      </w:r>
    </w:p>
    <w:p w:rsidR="00535178" w:rsidRDefault="00542FFA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2. Коммуникация:</w:t>
      </w:r>
    </w:p>
    <w:p w:rsidR="00542FFA" w:rsidRDefault="00542FFA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- </w:t>
      </w:r>
      <w:r w:rsidR="000F5C7C">
        <w:rPr>
          <w:sz w:val="40"/>
          <w:szCs w:val="40"/>
        </w:rPr>
        <w:t xml:space="preserve">совершенствование речи, умения  более точно характеризовать объект, ситуацию; </w:t>
      </w:r>
      <w:proofErr w:type="gramStart"/>
      <w:r w:rsidR="000F5C7C">
        <w:rPr>
          <w:sz w:val="40"/>
          <w:szCs w:val="40"/>
        </w:rPr>
        <w:t xml:space="preserve">в </w:t>
      </w:r>
      <w:proofErr w:type="spellStart"/>
      <w:r w:rsidR="000F5C7C">
        <w:rPr>
          <w:sz w:val="40"/>
          <w:szCs w:val="40"/>
        </w:rPr>
        <w:t>ысказывать</w:t>
      </w:r>
      <w:proofErr w:type="spellEnd"/>
      <w:proofErr w:type="gramEnd"/>
      <w:r w:rsidR="000F5C7C">
        <w:rPr>
          <w:sz w:val="40"/>
          <w:szCs w:val="40"/>
        </w:rPr>
        <w:t xml:space="preserve"> предположения и делать простейшие выводы, </w:t>
      </w:r>
      <w:r w:rsidR="000F5C7C">
        <w:rPr>
          <w:sz w:val="40"/>
          <w:szCs w:val="40"/>
        </w:rPr>
        <w:lastRenderedPageBreak/>
        <w:t>излагать свои мысли понятно для окружающих; формирование умения отстаивать свою точку зрения;</w:t>
      </w:r>
    </w:p>
    <w:p w:rsidR="000F5C7C" w:rsidRDefault="000F5C7C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- совершенствование звуковой культуры р</w:t>
      </w:r>
      <w:r w:rsidR="00894B15">
        <w:rPr>
          <w:sz w:val="40"/>
          <w:szCs w:val="40"/>
        </w:rPr>
        <w:t>ечи, грамматического строя речи;</w:t>
      </w:r>
    </w:p>
    <w:p w:rsidR="00894B15" w:rsidRDefault="00894B15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- совершенствование навыков чтения.</w:t>
      </w:r>
    </w:p>
    <w:p w:rsidR="00894B15" w:rsidRDefault="00894B15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3.  Социализация:</w:t>
      </w:r>
    </w:p>
    <w:p w:rsidR="00894B15" w:rsidRDefault="00894B15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- развитие творческого воображения, умения договариваться со сверстниками, умения действовать в команде;</w:t>
      </w:r>
    </w:p>
    <w:p w:rsidR="00894B15" w:rsidRDefault="00894B15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- закреплять умение справедливо оценивать результаты игры;</w:t>
      </w:r>
    </w:p>
    <w:p w:rsidR="00894B15" w:rsidRDefault="00894B15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- закреплять умение использовать средства выразительности (поза, жесты, мимика, движения)</w:t>
      </w:r>
      <w:r w:rsidR="00AC36BC">
        <w:rPr>
          <w:sz w:val="40"/>
          <w:szCs w:val="40"/>
        </w:rPr>
        <w:t>;</w:t>
      </w:r>
    </w:p>
    <w:p w:rsidR="00AC36BC" w:rsidRDefault="00AC36BC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- приобщать к элементарным общепринятым правилам и нормам поведения.</w:t>
      </w:r>
    </w:p>
    <w:p w:rsidR="00191656" w:rsidRDefault="00191656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4.  </w:t>
      </w:r>
      <w:r w:rsidR="00EF68A3">
        <w:rPr>
          <w:sz w:val="40"/>
          <w:szCs w:val="40"/>
        </w:rPr>
        <w:t>Безопасность:</w:t>
      </w:r>
    </w:p>
    <w:p w:rsidR="00EF68A3" w:rsidRDefault="00EF68A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- формирование осторожного и осмотрительного отношения к потенциально опасным для человека ситуациям.</w:t>
      </w:r>
    </w:p>
    <w:p w:rsidR="00EF68A3" w:rsidRDefault="00EF68A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5.  Музыка:</w:t>
      </w:r>
    </w:p>
    <w:p w:rsidR="00EF68A3" w:rsidRDefault="00EF68A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- развитие танцевально-игрового творчества.</w:t>
      </w:r>
    </w:p>
    <w:p w:rsidR="00EF68A3" w:rsidRDefault="00EF68A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6. Здоровье:</w:t>
      </w:r>
    </w:p>
    <w:p w:rsidR="00EF68A3" w:rsidRDefault="00EF68A3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- обеспечение оптимальной двигательной активности.</w:t>
      </w:r>
    </w:p>
    <w:p w:rsidR="00AC36BC" w:rsidRDefault="00AC36BC" w:rsidP="00BF213C">
      <w:pPr>
        <w:spacing w:line="240" w:lineRule="auto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МАТЕРИАЛЫ К ЗАНЯТИЮ: </w:t>
      </w:r>
      <w:r w:rsidR="008C3679">
        <w:rPr>
          <w:sz w:val="40"/>
          <w:szCs w:val="40"/>
        </w:rPr>
        <w:t>письмо в зеркальном отражении, лупа, зеркало, схема полета, логическая таблица «Найди недостающую фигуру»,</w:t>
      </w:r>
      <w:r w:rsidR="000C270E">
        <w:rPr>
          <w:sz w:val="40"/>
          <w:szCs w:val="40"/>
        </w:rPr>
        <w:t xml:space="preserve"> разрезные картинки с изображением различных природных зон,</w:t>
      </w:r>
      <w:r w:rsidR="008C3679">
        <w:rPr>
          <w:sz w:val="40"/>
          <w:szCs w:val="40"/>
        </w:rPr>
        <w:t xml:space="preserve"> кроссворд «Космос"</w:t>
      </w:r>
      <w:r w:rsidR="00EF68A3">
        <w:rPr>
          <w:sz w:val="40"/>
          <w:szCs w:val="40"/>
        </w:rPr>
        <w:t xml:space="preserve">, ребус «Венера», </w:t>
      </w:r>
      <w:r w:rsidR="000C270E">
        <w:rPr>
          <w:sz w:val="40"/>
          <w:szCs w:val="40"/>
        </w:rPr>
        <w:t>игры на компьютере «Что здесь лишнее?», «Найди различия», «Сколько звездочек закрыл инопланетянин», карточки с буквами ОБЛАКО, цветные магниты для игры «Световое сообщение», спортивное оборудование для « полосы препятствий», мягкие игрушки по количеству детей.</w:t>
      </w:r>
      <w:proofErr w:type="gramEnd"/>
    </w:p>
    <w:p w:rsidR="000C270E" w:rsidRPr="00542FFA" w:rsidRDefault="000C270E" w:rsidP="00BF213C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ОРГАНИЗАЦИЯ: дети перемещаются по группе в соответствии с игровым замыслом.</w:t>
      </w:r>
    </w:p>
    <w:p w:rsidR="004009A5" w:rsidRDefault="004009A5" w:rsidP="00BF213C">
      <w:pPr>
        <w:spacing w:line="240" w:lineRule="auto"/>
        <w:ind w:firstLine="0"/>
        <w:rPr>
          <w:sz w:val="40"/>
          <w:szCs w:val="40"/>
        </w:rPr>
      </w:pPr>
    </w:p>
    <w:p w:rsidR="00E84A2D" w:rsidRDefault="00E84A2D" w:rsidP="00BF213C">
      <w:pPr>
        <w:spacing w:line="240" w:lineRule="auto"/>
        <w:ind w:firstLine="357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p w:rsidR="00E84A2D" w:rsidRDefault="00E84A2D" w:rsidP="00BF213C">
      <w:pPr>
        <w:spacing w:line="240" w:lineRule="auto"/>
        <w:ind w:firstLine="357"/>
        <w:rPr>
          <w:sz w:val="40"/>
          <w:szCs w:val="40"/>
        </w:rPr>
      </w:pPr>
    </w:p>
    <w:p w:rsidR="00C11A88" w:rsidRDefault="00E84A2D" w:rsidP="00BF213C">
      <w:pPr>
        <w:spacing w:line="240" w:lineRule="auto"/>
        <w:ind w:firstLine="357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E84A2D" w:rsidRDefault="00E84A2D" w:rsidP="00BF213C">
      <w:pPr>
        <w:spacing w:line="240" w:lineRule="auto"/>
        <w:ind w:firstLine="357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F379CF" w:rsidRDefault="00F379CF" w:rsidP="00BF213C">
      <w:pPr>
        <w:spacing w:line="240" w:lineRule="auto"/>
        <w:ind w:firstLine="357"/>
        <w:rPr>
          <w:sz w:val="40"/>
          <w:szCs w:val="40"/>
        </w:rPr>
      </w:pPr>
    </w:p>
    <w:p w:rsidR="001B5A80" w:rsidRPr="002D569A" w:rsidRDefault="001B5A80" w:rsidP="00BF213C">
      <w:pPr>
        <w:spacing w:line="240" w:lineRule="auto"/>
        <w:ind w:firstLine="357"/>
        <w:rPr>
          <w:sz w:val="28"/>
          <w:szCs w:val="32"/>
        </w:rPr>
      </w:pPr>
    </w:p>
    <w:p w:rsidR="001B5A80" w:rsidRDefault="002D569A" w:rsidP="00BF213C">
      <w:pPr>
        <w:spacing w:line="240" w:lineRule="auto"/>
        <w:ind w:firstLine="357"/>
        <w:rPr>
          <w:sz w:val="40"/>
          <w:szCs w:val="40"/>
        </w:rPr>
      </w:pPr>
      <w:r>
        <w:rPr>
          <w:sz w:val="36"/>
          <w:szCs w:val="40"/>
        </w:rPr>
        <w:t xml:space="preserve">      </w:t>
      </w:r>
      <w:r w:rsidR="001B5A80" w:rsidRPr="002D569A">
        <w:rPr>
          <w:sz w:val="36"/>
          <w:szCs w:val="40"/>
        </w:rPr>
        <w:t xml:space="preserve"> </w:t>
      </w:r>
    </w:p>
    <w:p w:rsidR="001B5A80" w:rsidRPr="002D569A" w:rsidRDefault="001B5A80" w:rsidP="001B5A80">
      <w:pPr>
        <w:spacing w:line="240" w:lineRule="auto"/>
        <w:ind w:firstLine="357"/>
        <w:rPr>
          <w:caps/>
          <w:sz w:val="40"/>
          <w:szCs w:val="40"/>
        </w:rPr>
      </w:pPr>
      <w:r w:rsidRPr="002D569A">
        <w:rPr>
          <w:caps/>
          <w:sz w:val="40"/>
          <w:szCs w:val="40"/>
        </w:rPr>
        <w:t xml:space="preserve">            </w:t>
      </w:r>
    </w:p>
    <w:p w:rsidR="005C070F" w:rsidRDefault="00041930" w:rsidP="005C070F">
      <w:pPr>
        <w:spacing w:line="36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</w:t>
      </w:r>
    </w:p>
    <w:p w:rsidR="00191656" w:rsidRDefault="00191656" w:rsidP="005C070F">
      <w:pPr>
        <w:spacing w:line="360" w:lineRule="auto"/>
        <w:ind w:firstLine="357"/>
        <w:rPr>
          <w:sz w:val="36"/>
          <w:szCs w:val="36"/>
        </w:rPr>
      </w:pPr>
    </w:p>
    <w:p w:rsidR="00191656" w:rsidRDefault="00191656" w:rsidP="005C070F">
      <w:pPr>
        <w:spacing w:line="360" w:lineRule="auto"/>
        <w:ind w:firstLine="357"/>
        <w:rPr>
          <w:sz w:val="36"/>
          <w:szCs w:val="36"/>
        </w:rPr>
      </w:pPr>
    </w:p>
    <w:p w:rsidR="000C270E" w:rsidRDefault="000C270E" w:rsidP="005C070F">
      <w:pPr>
        <w:spacing w:line="360" w:lineRule="auto"/>
        <w:ind w:firstLine="357"/>
        <w:rPr>
          <w:sz w:val="36"/>
          <w:szCs w:val="36"/>
        </w:rPr>
      </w:pPr>
    </w:p>
    <w:p w:rsidR="000C270E" w:rsidRDefault="000C270E" w:rsidP="005C070F">
      <w:pPr>
        <w:spacing w:line="360" w:lineRule="auto"/>
        <w:ind w:firstLine="357"/>
        <w:rPr>
          <w:sz w:val="36"/>
          <w:szCs w:val="36"/>
        </w:rPr>
      </w:pPr>
    </w:p>
    <w:p w:rsidR="000C270E" w:rsidRDefault="000C270E" w:rsidP="005C070F">
      <w:pPr>
        <w:spacing w:line="360" w:lineRule="auto"/>
        <w:ind w:firstLine="357"/>
        <w:rPr>
          <w:sz w:val="36"/>
          <w:szCs w:val="36"/>
        </w:rPr>
      </w:pPr>
    </w:p>
    <w:p w:rsidR="000C270E" w:rsidRDefault="000C270E" w:rsidP="005C070F">
      <w:pPr>
        <w:spacing w:line="360" w:lineRule="auto"/>
        <w:ind w:firstLine="357"/>
        <w:rPr>
          <w:sz w:val="36"/>
          <w:szCs w:val="36"/>
        </w:rPr>
      </w:pPr>
    </w:p>
    <w:p w:rsidR="00191656" w:rsidRDefault="00191656" w:rsidP="005C070F">
      <w:pPr>
        <w:spacing w:line="360" w:lineRule="auto"/>
        <w:ind w:firstLine="357"/>
        <w:rPr>
          <w:sz w:val="36"/>
          <w:szCs w:val="36"/>
        </w:rPr>
      </w:pPr>
    </w:p>
    <w:p w:rsidR="005C070F" w:rsidRDefault="005C070F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4D1BDE">
        <w:rPr>
          <w:sz w:val="36"/>
          <w:szCs w:val="36"/>
        </w:rPr>
        <w:t>В.  Ребята, сегодня у нас с вами необычный день. К нам пришли гости. Улыбнитесь, пожалуйста, гостям и назовите им свои имена.  (Дети называют свои имена).  А теперь улыбнитесь друг другу.  Я  надеюсь, что  в этот весенний день у всех прекрасное настроение.</w:t>
      </w:r>
    </w:p>
    <w:p w:rsidR="004D1BDE" w:rsidRDefault="004D1BD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07F58">
        <w:rPr>
          <w:sz w:val="36"/>
          <w:szCs w:val="36"/>
        </w:rPr>
        <w:t xml:space="preserve"> В. У меня тоже с утра было прекрасное настроение, но как только я вошла в группу, оно испортилось. Как вы думаете, почему?  (В группе беспорядок, валяются стульчики, на видном месте стоит валенок).</w:t>
      </w:r>
    </w:p>
    <w:p w:rsidR="00107F58" w:rsidRDefault="00107F58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D4F31">
        <w:rPr>
          <w:sz w:val="36"/>
          <w:szCs w:val="36"/>
        </w:rPr>
        <w:t>Дети наводят порядок, находят  в валенке письмо.</w:t>
      </w:r>
    </w:p>
    <w:p w:rsidR="00CD4F31" w:rsidRDefault="00CD4F31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В. Ну вот сейчас мы узнаем, кто это все натворил и зачем.</w:t>
      </w:r>
      <w:r w:rsidR="00041930">
        <w:rPr>
          <w:sz w:val="36"/>
          <w:szCs w:val="36"/>
        </w:rPr>
        <w:t xml:space="preserve"> </w:t>
      </w:r>
    </w:p>
    <w:p w:rsidR="00041930" w:rsidRDefault="00041930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 Ребята, что-то я совсем не понимаю, что здесь написано. (Письмо  написано в зеркальном отражении). </w:t>
      </w:r>
      <w:proofErr w:type="gramStart"/>
      <w:r>
        <w:rPr>
          <w:sz w:val="36"/>
          <w:szCs w:val="36"/>
        </w:rPr>
        <w:lastRenderedPageBreak/>
        <w:t>М</w:t>
      </w:r>
      <w:proofErr w:type="gramEnd"/>
      <w:r>
        <w:rPr>
          <w:sz w:val="36"/>
          <w:szCs w:val="36"/>
        </w:rPr>
        <w:t>ожет быть, вы знаете, как его прочесть?(Дети обсуждают, читают письмо при помощи зеркала).</w:t>
      </w:r>
    </w:p>
    <w:p w:rsidR="00041930" w:rsidRDefault="009D6947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В.: Ну что, ребята, полетим в гости? </w:t>
      </w:r>
      <w:r w:rsidR="000402AC">
        <w:rPr>
          <w:sz w:val="36"/>
          <w:szCs w:val="36"/>
        </w:rPr>
        <w:t xml:space="preserve"> Карта у нас есть.</w:t>
      </w:r>
    </w:p>
    <w:p w:rsidR="000402AC" w:rsidRDefault="006D04A5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В.: </w:t>
      </w:r>
      <w:r w:rsidR="000402AC">
        <w:rPr>
          <w:sz w:val="36"/>
          <w:szCs w:val="36"/>
        </w:rPr>
        <w:t>Что нам</w:t>
      </w:r>
      <w:r w:rsidR="009C658B">
        <w:rPr>
          <w:sz w:val="36"/>
          <w:szCs w:val="36"/>
        </w:rPr>
        <w:t xml:space="preserve"> еще</w:t>
      </w:r>
      <w:r w:rsidR="000402AC">
        <w:rPr>
          <w:sz w:val="36"/>
          <w:szCs w:val="36"/>
        </w:rPr>
        <w:t xml:space="preserve"> необходимо, чтобы отправиться в космос?</w:t>
      </w:r>
      <w:r w:rsidR="007D1E68">
        <w:rPr>
          <w:sz w:val="36"/>
          <w:szCs w:val="36"/>
        </w:rPr>
        <w:t xml:space="preserve"> (Д.: построить косм</w:t>
      </w:r>
      <w:r w:rsidR="004009A5">
        <w:rPr>
          <w:sz w:val="36"/>
          <w:szCs w:val="36"/>
        </w:rPr>
        <w:t>ический корабль, потренироваться, собрать команду и т.д.)</w:t>
      </w:r>
    </w:p>
    <w:p w:rsidR="00746D26" w:rsidRDefault="00746D26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А еще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ребята, нам надо выбрать командира космического корабля. Я предлагаю выбрать того, кто лучше всех справится со всеми испытаниями и получит больше всех звездочек.</w:t>
      </w:r>
    </w:p>
    <w:p w:rsidR="004009A5" w:rsidRDefault="004009A5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</w:t>
      </w:r>
      <w:r w:rsidR="00080B52">
        <w:rPr>
          <w:sz w:val="36"/>
          <w:szCs w:val="36"/>
        </w:rPr>
        <w:t xml:space="preserve"> Куда же мы полетим? Давайте посмотрим  на карту.</w:t>
      </w:r>
    </w:p>
    <w:p w:rsidR="00080B52" w:rsidRDefault="00080B52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(Д.: определяют дорогу по карте, передвигают космический корабль  на магнитной доске)</w:t>
      </w:r>
    </w:p>
    <w:p w:rsidR="00080B52" w:rsidRDefault="00080B52" w:rsidP="004D1BDE">
      <w:pPr>
        <w:spacing w:line="240" w:lineRule="auto"/>
        <w:ind w:firstLine="357"/>
        <w:rPr>
          <w:sz w:val="36"/>
          <w:szCs w:val="36"/>
        </w:rPr>
      </w:pPr>
    </w:p>
    <w:p w:rsidR="00A73C97" w:rsidRDefault="00080B52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В.: А кто из вас знает, как  </w:t>
      </w:r>
      <w:r w:rsidR="00A73C97">
        <w:rPr>
          <w:sz w:val="36"/>
          <w:szCs w:val="36"/>
        </w:rPr>
        <w:t xml:space="preserve"> выглядят инопланетяне? Давайте пофантазируем.</w:t>
      </w:r>
    </w:p>
    <w:p w:rsidR="00A73C97" w:rsidRDefault="00A73C97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«Инопланетянин из пластилина</w:t>
      </w:r>
      <w:proofErr w:type="gramStart"/>
      <w:r>
        <w:rPr>
          <w:sz w:val="36"/>
          <w:szCs w:val="36"/>
        </w:rPr>
        <w:t>»</w:t>
      </w:r>
      <w:r w:rsidR="009C658B">
        <w:rPr>
          <w:sz w:val="36"/>
          <w:szCs w:val="36"/>
        </w:rPr>
        <w:t>(</w:t>
      </w:r>
      <w:proofErr w:type="gramEnd"/>
      <w:r w:rsidR="009C658B">
        <w:rPr>
          <w:sz w:val="36"/>
          <w:szCs w:val="36"/>
        </w:rPr>
        <w:t>под фонограмму)</w:t>
      </w:r>
    </w:p>
    <w:p w:rsidR="00BD7626" w:rsidRDefault="00BD7626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Как вы думаете, от чего зависит внешний вид обитателей</w:t>
      </w:r>
      <w:r w:rsidR="003F6CBF">
        <w:rPr>
          <w:sz w:val="36"/>
          <w:szCs w:val="36"/>
        </w:rPr>
        <w:t xml:space="preserve"> разных</w:t>
      </w:r>
      <w:r>
        <w:rPr>
          <w:sz w:val="36"/>
          <w:szCs w:val="36"/>
        </w:rPr>
        <w:t xml:space="preserve"> планет? Давайте вместе подумаем.</w:t>
      </w:r>
    </w:p>
    <w:p w:rsidR="00BD7626" w:rsidRDefault="00BD7626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 «Сложи картинку»</w:t>
      </w:r>
      <w:r w:rsidR="000E7C73">
        <w:rPr>
          <w:sz w:val="36"/>
          <w:szCs w:val="36"/>
        </w:rPr>
        <w:t xml:space="preserve"> (Д.:  Д</w:t>
      </w:r>
      <w:r>
        <w:rPr>
          <w:sz w:val="36"/>
          <w:szCs w:val="36"/>
        </w:rPr>
        <w:t>еля</w:t>
      </w:r>
      <w:r w:rsidR="00D2533D">
        <w:rPr>
          <w:sz w:val="36"/>
          <w:szCs w:val="36"/>
        </w:rPr>
        <w:t>тся на группы по цвету карточек, собирают</w:t>
      </w:r>
      <w:r w:rsidR="000E7C73">
        <w:rPr>
          <w:sz w:val="36"/>
          <w:szCs w:val="36"/>
        </w:rPr>
        <w:t xml:space="preserve"> разрезные </w:t>
      </w:r>
      <w:r w:rsidR="00D2533D">
        <w:rPr>
          <w:sz w:val="36"/>
          <w:szCs w:val="36"/>
        </w:rPr>
        <w:t xml:space="preserve"> картинки,</w:t>
      </w:r>
      <w:r w:rsidR="000E7C73">
        <w:rPr>
          <w:sz w:val="36"/>
          <w:szCs w:val="36"/>
        </w:rPr>
        <w:t xml:space="preserve"> на которых изображены  различные природные зоны, </w:t>
      </w:r>
      <w:r w:rsidR="00D2533D">
        <w:rPr>
          <w:sz w:val="36"/>
          <w:szCs w:val="36"/>
        </w:rPr>
        <w:t xml:space="preserve"> рассказываю</w:t>
      </w:r>
      <w:r w:rsidR="000E7C73">
        <w:rPr>
          <w:sz w:val="36"/>
          <w:szCs w:val="36"/>
        </w:rPr>
        <w:t>т о том, как выглядит планета, изображенная на картинке)</w:t>
      </w:r>
    </w:p>
    <w:p w:rsidR="00BD7626" w:rsidRDefault="00BD7626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Как же могут выглядеть обитатели этих планет?</w:t>
      </w:r>
    </w:p>
    <w:p w:rsidR="00BD7626" w:rsidRDefault="00BD7626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Д.: Описывают инопланетян по</w:t>
      </w:r>
      <w:r w:rsidR="005E23F0">
        <w:rPr>
          <w:sz w:val="36"/>
          <w:szCs w:val="36"/>
        </w:rPr>
        <w:t xml:space="preserve"> схеме (</w:t>
      </w:r>
      <w:r w:rsidR="00843344">
        <w:rPr>
          <w:sz w:val="36"/>
          <w:szCs w:val="36"/>
        </w:rPr>
        <w:t xml:space="preserve">цвет, кожный покров, </w:t>
      </w:r>
      <w:r w:rsidR="005E23F0">
        <w:rPr>
          <w:sz w:val="36"/>
          <w:szCs w:val="36"/>
        </w:rPr>
        <w:t xml:space="preserve"> ч</w:t>
      </w:r>
      <w:r w:rsidR="000E7C73">
        <w:rPr>
          <w:sz w:val="36"/>
          <w:szCs w:val="36"/>
        </w:rPr>
        <w:t>ем питается)</w:t>
      </w:r>
      <w:proofErr w:type="gramStart"/>
      <w:r w:rsidR="000E7C73">
        <w:rPr>
          <w:sz w:val="36"/>
          <w:szCs w:val="36"/>
        </w:rPr>
        <w:t xml:space="preserve"> .</w:t>
      </w:r>
      <w:proofErr w:type="gramEnd"/>
    </w:p>
    <w:p w:rsidR="007D1E68" w:rsidRDefault="006D04A5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lastRenderedPageBreak/>
        <w:t>В.:</w:t>
      </w:r>
      <w:r w:rsidR="000E7C73">
        <w:rPr>
          <w:sz w:val="36"/>
          <w:szCs w:val="36"/>
        </w:rPr>
        <w:t xml:space="preserve"> Как называют людей, которые летают в космос?</w:t>
      </w:r>
      <w:r>
        <w:rPr>
          <w:sz w:val="36"/>
          <w:szCs w:val="36"/>
        </w:rPr>
        <w:t xml:space="preserve"> </w:t>
      </w:r>
      <w:r w:rsidR="007D1E68">
        <w:rPr>
          <w:sz w:val="36"/>
          <w:szCs w:val="36"/>
        </w:rPr>
        <w:t xml:space="preserve">Какими качествами должен обладать космонавт? </w:t>
      </w:r>
      <w:proofErr w:type="gramStart"/>
      <w:r w:rsidR="007D1E68">
        <w:rPr>
          <w:sz w:val="36"/>
          <w:szCs w:val="36"/>
        </w:rPr>
        <w:t>(Д.:</w:t>
      </w:r>
      <w:r>
        <w:rPr>
          <w:sz w:val="36"/>
          <w:szCs w:val="36"/>
        </w:rPr>
        <w:t xml:space="preserve"> космонавт должен быть сильным, смелым, мужественным, выносливым, умным, образованным, быть наблюдательным, иметь хорошую память, знать все о космосе и т.д.)</w:t>
      </w:r>
      <w:proofErr w:type="gramEnd"/>
    </w:p>
    <w:p w:rsidR="006D04A5" w:rsidRDefault="00AD65A5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</w:t>
      </w:r>
      <w:r w:rsidR="000E7C73">
        <w:rPr>
          <w:sz w:val="36"/>
          <w:szCs w:val="36"/>
        </w:rPr>
        <w:t xml:space="preserve"> Подготовку к полету предлагаю начать </w:t>
      </w:r>
      <w:r>
        <w:rPr>
          <w:sz w:val="36"/>
          <w:szCs w:val="36"/>
        </w:rPr>
        <w:t xml:space="preserve"> с «Полосы препятствий». (Узкая тропинка, с двух сторон неизвестные растения, 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.б. ядови</w:t>
      </w:r>
      <w:r w:rsidR="003F6CBF">
        <w:rPr>
          <w:sz w:val="36"/>
          <w:szCs w:val="36"/>
        </w:rPr>
        <w:t xml:space="preserve">тые; болото, поваленные деревья, </w:t>
      </w:r>
      <w:r>
        <w:rPr>
          <w:sz w:val="36"/>
          <w:szCs w:val="36"/>
        </w:rPr>
        <w:t>дорога делится на две части – тоннель и небольшой ручеек; дети выбираю</w:t>
      </w:r>
      <w:r w:rsidR="009F27F2">
        <w:rPr>
          <w:sz w:val="36"/>
          <w:szCs w:val="36"/>
        </w:rPr>
        <w:t>т дорогу, объясняют свой выбор).</w:t>
      </w:r>
    </w:p>
    <w:p w:rsidR="008B7789" w:rsidRDefault="008340A1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Вы сказали, ребята, что космонавт должен быть умным, сообразительным. Давайте потренируемся и поиграем в космические игры на компьютере.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«Найди лишнее» (на компьютере)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Вы сказали, ребята, что  у космонавта должна быть хорошая память.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«Фотография»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Вы сказали, ребята, что космонавт должен быть внимательным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«Найди различия» (на компьютере)</w:t>
      </w:r>
    </w:p>
    <w:p w:rsidR="008B7789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А еще космонавт должен знать все о космосе. Давайте решим кроссворд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Кроссворд «Космос». Ребус «Венера»</w:t>
      </w:r>
    </w:p>
    <w:p w:rsidR="008340A1" w:rsidRDefault="00E26A2E" w:rsidP="00E26A2E">
      <w:pPr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>В.: А теперь я предлагаю немного полетать. А на чем, вы узнаете, если прочтете слово.</w:t>
      </w:r>
    </w:p>
    <w:p w:rsidR="00E26A2E" w:rsidRDefault="00E26A2E" w:rsidP="00E26A2E">
      <w:pPr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>Игра «Буквы перепутались» (ОБЛАКО)</w:t>
      </w:r>
    </w:p>
    <w:p w:rsidR="008340A1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lastRenderedPageBreak/>
        <w:t>В.: Где у нас в группе можно найти облака? Дети находят мягкие игрушки.</w:t>
      </w:r>
    </w:p>
    <w:p w:rsidR="00E26A2E" w:rsidRDefault="00E26A2E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Динамическая пауза под фонограмму «Катаемся на облаках».</w:t>
      </w:r>
    </w:p>
    <w:p w:rsidR="001627D9" w:rsidRDefault="00E26A2E" w:rsidP="00E26A2E">
      <w:pPr>
        <w:spacing w:line="240" w:lineRule="auto"/>
        <w:ind w:firstLine="357"/>
        <w:rPr>
          <w:sz w:val="36"/>
          <w:szCs w:val="36"/>
        </w:rPr>
      </w:pPr>
      <w:proofErr w:type="spellStart"/>
      <w:r>
        <w:rPr>
          <w:sz w:val="36"/>
          <w:szCs w:val="36"/>
        </w:rPr>
        <w:t>В.:Ребята</w:t>
      </w:r>
      <w:proofErr w:type="spellEnd"/>
      <w:r>
        <w:rPr>
          <w:sz w:val="36"/>
          <w:szCs w:val="36"/>
        </w:rPr>
        <w:t>, нам надо решить на каком языке мы будем разговаривать с инопланетянами</w:t>
      </w:r>
      <w:r w:rsidR="00EE666C">
        <w:rPr>
          <w:sz w:val="36"/>
          <w:szCs w:val="36"/>
        </w:rPr>
        <w:t>: русском, английском или азербайджанском?</w:t>
      </w:r>
    </w:p>
    <w:p w:rsidR="00EE666C" w:rsidRDefault="00EE666C" w:rsidP="00E26A2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(Высказывания детей).</w:t>
      </w:r>
    </w:p>
    <w:p w:rsidR="00D60015" w:rsidRDefault="00EE666C" w:rsidP="00EE666C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Всем понятен язык жестов. Давайте потренируемся, (одевает парик). Я – инопланетянин, поздоровайтесь со мной, а теперь скажите, какие у меня красивые волосы.</w:t>
      </w:r>
    </w:p>
    <w:p w:rsidR="00A914C9" w:rsidRDefault="00A914C9" w:rsidP="001627D9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Как космонавты ра</w:t>
      </w:r>
      <w:r w:rsidR="008340A1">
        <w:rPr>
          <w:sz w:val="36"/>
          <w:szCs w:val="36"/>
        </w:rPr>
        <w:t>зговаривают с Землей из космоса?</w:t>
      </w:r>
    </w:p>
    <w:p w:rsidR="00A914C9" w:rsidRDefault="00A914C9" w:rsidP="001627D9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Давайте отправим световое сообщение в космос.</w:t>
      </w:r>
    </w:p>
    <w:p w:rsidR="002051B4" w:rsidRDefault="00A914C9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Игра «Световое сообщение» (Дети выкладывают слова ВЕНЕРА, КОМЕТА, РАКЕТА цветными магнитами на столах, разделившись на группы)</w:t>
      </w:r>
    </w:p>
    <w:p w:rsidR="002051B4" w:rsidRDefault="00A914C9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Теперь нам осталось только построить космический корабль, и можно лететь.</w:t>
      </w:r>
      <w:r w:rsidR="005E346A">
        <w:rPr>
          <w:sz w:val="36"/>
          <w:szCs w:val="36"/>
        </w:rPr>
        <w:t xml:space="preserve"> На чем полетим? Из чего будем строить? Где будем строить? (Дети выбирают, строят из стульчиков космический корабль, занимают места).</w:t>
      </w:r>
    </w:p>
    <w:p w:rsidR="005E346A" w:rsidRDefault="005E346A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В.: Давайте выберем командира. (Дети пересчитывают звездочки). </w:t>
      </w:r>
    </w:p>
    <w:p w:rsidR="005E346A" w:rsidRDefault="005E346A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К сожалению, ребята, мы совсем забыли о</w:t>
      </w:r>
      <w:r w:rsidR="00843344">
        <w:rPr>
          <w:sz w:val="36"/>
          <w:szCs w:val="36"/>
        </w:rPr>
        <w:t xml:space="preserve">бсудить, </w:t>
      </w:r>
      <w:r>
        <w:rPr>
          <w:sz w:val="36"/>
          <w:szCs w:val="36"/>
        </w:rPr>
        <w:t xml:space="preserve"> какие подарки привезем нашим друзьям. Поэтому наш полет ненадолго откладывается. Но мы можем помечтать. Сядьте удобно, закройте глаза и послушайте красивую музыку.</w:t>
      </w:r>
    </w:p>
    <w:p w:rsidR="005E346A" w:rsidRDefault="005E346A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lastRenderedPageBreak/>
        <w:t>Упражнение на снятие психофизического напряжения «Полет на Голубую Звезду»</w:t>
      </w:r>
    </w:p>
    <w:p w:rsidR="005E346A" w:rsidRDefault="005E346A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>В.: Вы потратили много сил на подготовку к полету. Чтобы их восстановить, вам необходимы витамины. (Вручает угощение детям)</w:t>
      </w:r>
    </w:p>
    <w:p w:rsidR="00243334" w:rsidRDefault="00243334" w:rsidP="00A914C9">
      <w:pPr>
        <w:spacing w:line="240" w:lineRule="auto"/>
        <w:ind w:firstLine="0"/>
        <w:rPr>
          <w:sz w:val="36"/>
          <w:szCs w:val="36"/>
        </w:rPr>
      </w:pPr>
    </w:p>
    <w:p w:rsidR="00243334" w:rsidRDefault="00243334" w:rsidP="004D1BDE">
      <w:pPr>
        <w:spacing w:line="240" w:lineRule="auto"/>
        <w:ind w:firstLine="357"/>
        <w:rPr>
          <w:sz w:val="36"/>
          <w:szCs w:val="36"/>
        </w:rPr>
      </w:pPr>
    </w:p>
    <w:p w:rsidR="00243334" w:rsidRDefault="00243334" w:rsidP="004D1BDE">
      <w:pPr>
        <w:spacing w:line="240" w:lineRule="auto"/>
        <w:ind w:firstLine="357"/>
        <w:rPr>
          <w:sz w:val="36"/>
          <w:szCs w:val="36"/>
        </w:rPr>
      </w:pPr>
    </w:p>
    <w:p w:rsidR="00093178" w:rsidRDefault="00093178" w:rsidP="004D1BDE">
      <w:pPr>
        <w:spacing w:line="240" w:lineRule="auto"/>
        <w:ind w:firstLine="357"/>
        <w:rPr>
          <w:sz w:val="36"/>
          <w:szCs w:val="36"/>
        </w:rPr>
      </w:pPr>
    </w:p>
    <w:p w:rsidR="00093178" w:rsidRDefault="00093178" w:rsidP="004D1BDE">
      <w:pPr>
        <w:spacing w:line="240" w:lineRule="auto"/>
        <w:ind w:firstLine="357"/>
        <w:rPr>
          <w:sz w:val="36"/>
          <w:szCs w:val="36"/>
        </w:rPr>
      </w:pPr>
    </w:p>
    <w:p w:rsidR="00C11A88" w:rsidRDefault="00C11A88" w:rsidP="004D1BDE">
      <w:pPr>
        <w:spacing w:line="240" w:lineRule="auto"/>
        <w:ind w:firstLine="357"/>
        <w:rPr>
          <w:sz w:val="36"/>
          <w:szCs w:val="36"/>
        </w:rPr>
      </w:pPr>
    </w:p>
    <w:p w:rsidR="00093178" w:rsidRDefault="00093178" w:rsidP="004D1BDE">
      <w:pPr>
        <w:spacing w:line="240" w:lineRule="auto"/>
        <w:ind w:firstLine="357"/>
        <w:rPr>
          <w:sz w:val="36"/>
          <w:szCs w:val="36"/>
        </w:rPr>
      </w:pPr>
    </w:p>
    <w:p w:rsidR="005E23F0" w:rsidRDefault="005E23F0" w:rsidP="004D1BDE">
      <w:pPr>
        <w:spacing w:line="240" w:lineRule="auto"/>
        <w:ind w:firstLine="357"/>
        <w:rPr>
          <w:sz w:val="36"/>
          <w:szCs w:val="36"/>
        </w:rPr>
      </w:pPr>
    </w:p>
    <w:p w:rsidR="00B76F79" w:rsidRDefault="00B76F79" w:rsidP="004D1BDE">
      <w:pPr>
        <w:spacing w:line="240" w:lineRule="auto"/>
        <w:ind w:firstLine="357"/>
        <w:rPr>
          <w:sz w:val="36"/>
          <w:szCs w:val="36"/>
        </w:rPr>
      </w:pPr>
    </w:p>
    <w:p w:rsidR="000402AC" w:rsidRDefault="000402AC" w:rsidP="004D1BDE">
      <w:pPr>
        <w:spacing w:line="240" w:lineRule="auto"/>
        <w:ind w:firstLine="357"/>
        <w:rPr>
          <w:sz w:val="36"/>
          <w:szCs w:val="36"/>
        </w:rPr>
      </w:pPr>
    </w:p>
    <w:p w:rsidR="000402AC" w:rsidRDefault="000402AC" w:rsidP="004D1BDE">
      <w:pPr>
        <w:spacing w:line="240" w:lineRule="auto"/>
        <w:ind w:firstLine="357"/>
        <w:rPr>
          <w:sz w:val="36"/>
          <w:szCs w:val="36"/>
        </w:rPr>
      </w:pPr>
    </w:p>
    <w:p w:rsidR="000402AC" w:rsidRDefault="000402AC" w:rsidP="004D1BDE">
      <w:pPr>
        <w:spacing w:line="240" w:lineRule="auto"/>
        <w:ind w:firstLine="357"/>
        <w:rPr>
          <w:sz w:val="36"/>
          <w:szCs w:val="36"/>
        </w:rPr>
      </w:pPr>
    </w:p>
    <w:p w:rsidR="00E02BF6" w:rsidRDefault="00E02BF6" w:rsidP="004D1BDE">
      <w:pPr>
        <w:spacing w:line="240" w:lineRule="auto"/>
        <w:ind w:firstLine="357"/>
        <w:rPr>
          <w:sz w:val="36"/>
          <w:szCs w:val="36"/>
        </w:rPr>
      </w:pPr>
    </w:p>
    <w:p w:rsidR="00821742" w:rsidRDefault="00821742" w:rsidP="004D1BDE">
      <w:pPr>
        <w:spacing w:line="240" w:lineRule="auto"/>
        <w:ind w:firstLine="357"/>
        <w:rPr>
          <w:sz w:val="36"/>
          <w:szCs w:val="36"/>
        </w:rPr>
      </w:pPr>
    </w:p>
    <w:p w:rsidR="009D6947" w:rsidRDefault="009D6947" w:rsidP="005E23F0">
      <w:pPr>
        <w:spacing w:line="240" w:lineRule="auto"/>
        <w:ind w:firstLine="357"/>
        <w:rPr>
          <w:sz w:val="36"/>
          <w:szCs w:val="36"/>
        </w:rPr>
      </w:pPr>
    </w:p>
    <w:p w:rsidR="002A1766" w:rsidRDefault="002A1766" w:rsidP="005E23F0">
      <w:pPr>
        <w:spacing w:line="240" w:lineRule="auto"/>
        <w:ind w:firstLine="357"/>
        <w:rPr>
          <w:sz w:val="36"/>
          <w:szCs w:val="36"/>
        </w:rPr>
      </w:pPr>
    </w:p>
    <w:p w:rsidR="002A1766" w:rsidRDefault="002A1766" w:rsidP="004D1BDE">
      <w:pPr>
        <w:spacing w:line="240" w:lineRule="auto"/>
        <w:ind w:firstLine="357"/>
        <w:rPr>
          <w:sz w:val="36"/>
          <w:szCs w:val="36"/>
        </w:rPr>
      </w:pPr>
    </w:p>
    <w:p w:rsidR="00697BE4" w:rsidRDefault="00697BE4" w:rsidP="004D1BDE">
      <w:pPr>
        <w:spacing w:line="240" w:lineRule="auto"/>
        <w:ind w:firstLine="357"/>
        <w:rPr>
          <w:sz w:val="36"/>
          <w:szCs w:val="36"/>
        </w:rPr>
      </w:pPr>
    </w:p>
    <w:p w:rsidR="00883A67" w:rsidRDefault="00883A67" w:rsidP="00C11A88">
      <w:pPr>
        <w:spacing w:line="240" w:lineRule="auto"/>
        <w:ind w:firstLine="0"/>
        <w:rPr>
          <w:sz w:val="36"/>
          <w:szCs w:val="36"/>
        </w:rPr>
      </w:pPr>
    </w:p>
    <w:p w:rsidR="00213168" w:rsidRDefault="00213168" w:rsidP="00C11A88">
      <w:pPr>
        <w:spacing w:line="240" w:lineRule="auto"/>
        <w:ind w:firstLine="0"/>
        <w:rPr>
          <w:sz w:val="36"/>
          <w:szCs w:val="36"/>
        </w:rPr>
      </w:pPr>
    </w:p>
    <w:p w:rsidR="00FE1C6A" w:rsidRDefault="00FE1C6A" w:rsidP="004D1BDE">
      <w:pPr>
        <w:spacing w:line="240" w:lineRule="auto"/>
        <w:ind w:firstLine="357"/>
        <w:rPr>
          <w:sz w:val="36"/>
          <w:szCs w:val="36"/>
        </w:rPr>
      </w:pPr>
    </w:p>
    <w:p w:rsidR="00BA1E9A" w:rsidRDefault="00BA1E9A" w:rsidP="00C11A88">
      <w:pPr>
        <w:spacing w:line="240" w:lineRule="auto"/>
        <w:ind w:firstLine="357"/>
        <w:rPr>
          <w:sz w:val="36"/>
          <w:szCs w:val="36"/>
        </w:rPr>
      </w:pPr>
    </w:p>
    <w:p w:rsidR="00876BA4" w:rsidRDefault="00876BA4" w:rsidP="00C11A88">
      <w:pPr>
        <w:spacing w:line="240" w:lineRule="auto"/>
        <w:ind w:firstLine="357"/>
        <w:rPr>
          <w:sz w:val="36"/>
          <w:szCs w:val="36"/>
        </w:rPr>
      </w:pPr>
    </w:p>
    <w:p w:rsidR="00876BA4" w:rsidRDefault="00876BA4" w:rsidP="004D1BDE">
      <w:pPr>
        <w:spacing w:line="240" w:lineRule="auto"/>
        <w:ind w:firstLine="357"/>
        <w:rPr>
          <w:sz w:val="36"/>
          <w:szCs w:val="36"/>
        </w:rPr>
      </w:pPr>
    </w:p>
    <w:p w:rsidR="00DB7E1E" w:rsidRDefault="00DB7E1E" w:rsidP="00C11A88">
      <w:pPr>
        <w:spacing w:line="240" w:lineRule="auto"/>
        <w:ind w:firstLine="357"/>
        <w:rPr>
          <w:sz w:val="36"/>
          <w:szCs w:val="36"/>
        </w:rPr>
      </w:pPr>
    </w:p>
    <w:p w:rsidR="0074734A" w:rsidRDefault="0074734A" w:rsidP="00C018BE">
      <w:pPr>
        <w:spacing w:line="240" w:lineRule="auto"/>
        <w:ind w:firstLine="357"/>
        <w:rPr>
          <w:sz w:val="36"/>
          <w:szCs w:val="36"/>
        </w:rPr>
      </w:pPr>
    </w:p>
    <w:p w:rsidR="00DC1398" w:rsidRDefault="00DC1398" w:rsidP="00C11A88">
      <w:pPr>
        <w:spacing w:line="240" w:lineRule="auto"/>
        <w:ind w:firstLine="357"/>
        <w:rPr>
          <w:sz w:val="36"/>
          <w:szCs w:val="36"/>
        </w:rPr>
      </w:pPr>
    </w:p>
    <w:p w:rsidR="00DC1398" w:rsidRDefault="00C11A88" w:rsidP="00A00CF6">
      <w:pPr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C018BE" w:rsidRDefault="00C018BE" w:rsidP="004D1BDE">
      <w:pPr>
        <w:spacing w:line="240" w:lineRule="auto"/>
        <w:ind w:firstLine="357"/>
        <w:rPr>
          <w:sz w:val="36"/>
          <w:szCs w:val="36"/>
        </w:rPr>
      </w:pPr>
    </w:p>
    <w:p w:rsidR="001B5A80" w:rsidRDefault="00C11A88" w:rsidP="00C11A88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80FFA" w:rsidRDefault="00780FFA" w:rsidP="004D1BDE">
      <w:pPr>
        <w:spacing w:line="240" w:lineRule="auto"/>
        <w:ind w:firstLine="357"/>
        <w:rPr>
          <w:sz w:val="36"/>
          <w:szCs w:val="36"/>
        </w:rPr>
      </w:pPr>
    </w:p>
    <w:p w:rsidR="0074734A" w:rsidRDefault="0074734A" w:rsidP="004D1BDE">
      <w:pPr>
        <w:spacing w:line="240" w:lineRule="auto"/>
        <w:ind w:firstLine="357"/>
        <w:rPr>
          <w:sz w:val="36"/>
          <w:szCs w:val="36"/>
        </w:rPr>
      </w:pPr>
    </w:p>
    <w:p w:rsidR="00706983" w:rsidRDefault="00706983" w:rsidP="004D1BDE">
      <w:pPr>
        <w:spacing w:line="240" w:lineRule="auto"/>
        <w:ind w:firstLine="357"/>
        <w:rPr>
          <w:sz w:val="36"/>
          <w:szCs w:val="36"/>
        </w:rPr>
      </w:pPr>
    </w:p>
    <w:p w:rsidR="00DB7E1E" w:rsidRDefault="00DB7E1E" w:rsidP="004D1BDE">
      <w:pPr>
        <w:spacing w:line="240" w:lineRule="auto"/>
        <w:ind w:firstLine="357"/>
        <w:rPr>
          <w:sz w:val="36"/>
          <w:szCs w:val="36"/>
        </w:rPr>
      </w:pPr>
    </w:p>
    <w:p w:rsidR="00DB7E1E" w:rsidRDefault="00DB7E1E" w:rsidP="004D1BDE">
      <w:pPr>
        <w:spacing w:line="240" w:lineRule="auto"/>
        <w:ind w:firstLine="357"/>
        <w:rPr>
          <w:sz w:val="36"/>
          <w:szCs w:val="36"/>
        </w:rPr>
      </w:pPr>
    </w:p>
    <w:p w:rsidR="006D6E6B" w:rsidRDefault="006D6E6B" w:rsidP="004D1BDE">
      <w:pPr>
        <w:spacing w:line="240" w:lineRule="auto"/>
        <w:ind w:firstLine="357"/>
        <w:rPr>
          <w:sz w:val="36"/>
          <w:szCs w:val="36"/>
        </w:rPr>
      </w:pPr>
    </w:p>
    <w:p w:rsidR="00213168" w:rsidRDefault="00213168" w:rsidP="004D1BDE">
      <w:pPr>
        <w:spacing w:line="240" w:lineRule="auto"/>
        <w:ind w:firstLine="357"/>
        <w:rPr>
          <w:sz w:val="36"/>
          <w:szCs w:val="36"/>
        </w:rPr>
      </w:pPr>
    </w:p>
    <w:p w:rsidR="00213168" w:rsidRDefault="00213168" w:rsidP="004D1BDE">
      <w:pPr>
        <w:spacing w:line="240" w:lineRule="auto"/>
        <w:ind w:firstLine="357"/>
        <w:rPr>
          <w:sz w:val="36"/>
          <w:szCs w:val="36"/>
        </w:rPr>
      </w:pPr>
    </w:p>
    <w:p w:rsidR="005610ED" w:rsidRDefault="00697BE4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lastRenderedPageBreak/>
        <w:br/>
      </w:r>
    </w:p>
    <w:p w:rsidR="00052D91" w:rsidRDefault="00052D91" w:rsidP="004D1BDE">
      <w:pPr>
        <w:spacing w:line="240" w:lineRule="auto"/>
        <w:ind w:firstLine="357"/>
        <w:rPr>
          <w:sz w:val="36"/>
          <w:szCs w:val="36"/>
        </w:rPr>
      </w:pPr>
    </w:p>
    <w:p w:rsidR="00ED1A53" w:rsidRDefault="00ED1A53" w:rsidP="004D1BDE">
      <w:pPr>
        <w:spacing w:line="240" w:lineRule="auto"/>
        <w:ind w:firstLine="357"/>
        <w:rPr>
          <w:sz w:val="36"/>
          <w:szCs w:val="36"/>
        </w:rPr>
      </w:pPr>
    </w:p>
    <w:p w:rsidR="00CD4F31" w:rsidRDefault="00041930" w:rsidP="004D1BDE">
      <w:pPr>
        <w:spacing w:line="240" w:lineRule="auto"/>
        <w:ind w:firstLine="357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D1BDE" w:rsidRPr="00B4015A" w:rsidRDefault="004D1BDE" w:rsidP="005C070F">
      <w:pPr>
        <w:spacing w:line="360" w:lineRule="auto"/>
        <w:ind w:firstLine="357"/>
        <w:rPr>
          <w:rFonts w:ascii="Times New Roman" w:hAnsi="Times New Roman" w:cs="Times New Roman"/>
          <w:sz w:val="36"/>
          <w:szCs w:val="36"/>
        </w:rPr>
      </w:pPr>
    </w:p>
    <w:p w:rsidR="004D1BDE" w:rsidRPr="005C070F" w:rsidRDefault="004D1BDE" w:rsidP="005C070F">
      <w:pPr>
        <w:spacing w:line="360" w:lineRule="auto"/>
        <w:ind w:firstLine="357"/>
        <w:rPr>
          <w:sz w:val="36"/>
          <w:szCs w:val="36"/>
        </w:rPr>
      </w:pPr>
    </w:p>
    <w:p w:rsidR="005C070F" w:rsidRPr="005C070F" w:rsidRDefault="005C070F">
      <w:pPr>
        <w:rPr>
          <w:sz w:val="32"/>
          <w:szCs w:val="32"/>
        </w:rPr>
      </w:pPr>
    </w:p>
    <w:sectPr w:rsidR="005C070F" w:rsidRPr="005C070F" w:rsidSect="0051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41" w:rsidRDefault="002E4D41" w:rsidP="00F379CF">
      <w:pPr>
        <w:spacing w:after="0" w:line="240" w:lineRule="auto"/>
      </w:pPr>
      <w:r>
        <w:separator/>
      </w:r>
    </w:p>
  </w:endnote>
  <w:endnote w:type="continuationSeparator" w:id="0">
    <w:p w:rsidR="002E4D41" w:rsidRDefault="002E4D41" w:rsidP="00F3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41" w:rsidRDefault="002E4D41" w:rsidP="00F379CF">
      <w:pPr>
        <w:spacing w:after="0" w:line="240" w:lineRule="auto"/>
      </w:pPr>
      <w:r>
        <w:separator/>
      </w:r>
    </w:p>
  </w:footnote>
  <w:footnote w:type="continuationSeparator" w:id="0">
    <w:p w:rsidR="002E4D41" w:rsidRDefault="002E4D41" w:rsidP="00F3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54E"/>
    <w:multiLevelType w:val="hybridMultilevel"/>
    <w:tmpl w:val="697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70F"/>
    <w:rsid w:val="00016766"/>
    <w:rsid w:val="000402AC"/>
    <w:rsid w:val="00041930"/>
    <w:rsid w:val="00042199"/>
    <w:rsid w:val="00052D91"/>
    <w:rsid w:val="000575FF"/>
    <w:rsid w:val="00080B52"/>
    <w:rsid w:val="00093178"/>
    <w:rsid w:val="000C270E"/>
    <w:rsid w:val="000E7C73"/>
    <w:rsid w:val="000F1740"/>
    <w:rsid w:val="000F28F5"/>
    <w:rsid w:val="000F5C7C"/>
    <w:rsid w:val="00107F58"/>
    <w:rsid w:val="001308A0"/>
    <w:rsid w:val="001627D9"/>
    <w:rsid w:val="001726A2"/>
    <w:rsid w:val="00191656"/>
    <w:rsid w:val="001961E2"/>
    <w:rsid w:val="001B5A80"/>
    <w:rsid w:val="002051B4"/>
    <w:rsid w:val="00213168"/>
    <w:rsid w:val="0022539D"/>
    <w:rsid w:val="00242B35"/>
    <w:rsid w:val="00243334"/>
    <w:rsid w:val="002A1766"/>
    <w:rsid w:val="002B1670"/>
    <w:rsid w:val="002C5A37"/>
    <w:rsid w:val="002D0EE3"/>
    <w:rsid w:val="002D569A"/>
    <w:rsid w:val="002E4D41"/>
    <w:rsid w:val="00315EE7"/>
    <w:rsid w:val="0034786B"/>
    <w:rsid w:val="00380D36"/>
    <w:rsid w:val="003D5175"/>
    <w:rsid w:val="003F5710"/>
    <w:rsid w:val="003F6CBF"/>
    <w:rsid w:val="004009A5"/>
    <w:rsid w:val="00430FDF"/>
    <w:rsid w:val="004C05A3"/>
    <w:rsid w:val="004D1BDE"/>
    <w:rsid w:val="00502352"/>
    <w:rsid w:val="00513E28"/>
    <w:rsid w:val="00535178"/>
    <w:rsid w:val="00542FFA"/>
    <w:rsid w:val="005610ED"/>
    <w:rsid w:val="005611F1"/>
    <w:rsid w:val="005B62E8"/>
    <w:rsid w:val="005C070F"/>
    <w:rsid w:val="005D10B3"/>
    <w:rsid w:val="005E23F0"/>
    <w:rsid w:val="005E346A"/>
    <w:rsid w:val="00697BE4"/>
    <w:rsid w:val="006B0C96"/>
    <w:rsid w:val="006D04A5"/>
    <w:rsid w:val="006D6E6B"/>
    <w:rsid w:val="006E66E7"/>
    <w:rsid w:val="00706983"/>
    <w:rsid w:val="00713D77"/>
    <w:rsid w:val="00737538"/>
    <w:rsid w:val="00741564"/>
    <w:rsid w:val="00746D26"/>
    <w:rsid w:val="0074734A"/>
    <w:rsid w:val="00760C26"/>
    <w:rsid w:val="00762336"/>
    <w:rsid w:val="00780FFA"/>
    <w:rsid w:val="007B0A3A"/>
    <w:rsid w:val="007D1E68"/>
    <w:rsid w:val="007D38AA"/>
    <w:rsid w:val="00816540"/>
    <w:rsid w:val="00821742"/>
    <w:rsid w:val="0082590D"/>
    <w:rsid w:val="008340A1"/>
    <w:rsid w:val="00843344"/>
    <w:rsid w:val="00876BA4"/>
    <w:rsid w:val="00883A67"/>
    <w:rsid w:val="00894B15"/>
    <w:rsid w:val="008A1D30"/>
    <w:rsid w:val="008B7789"/>
    <w:rsid w:val="008C3679"/>
    <w:rsid w:val="00992638"/>
    <w:rsid w:val="009C50DB"/>
    <w:rsid w:val="009C658B"/>
    <w:rsid w:val="009C6F82"/>
    <w:rsid w:val="009D6947"/>
    <w:rsid w:val="009F27F2"/>
    <w:rsid w:val="00A00CF6"/>
    <w:rsid w:val="00A2387D"/>
    <w:rsid w:val="00A56821"/>
    <w:rsid w:val="00A61460"/>
    <w:rsid w:val="00A65070"/>
    <w:rsid w:val="00A73C97"/>
    <w:rsid w:val="00A914C9"/>
    <w:rsid w:val="00AC36BC"/>
    <w:rsid w:val="00AD65A5"/>
    <w:rsid w:val="00B4015A"/>
    <w:rsid w:val="00B76F79"/>
    <w:rsid w:val="00B84E2D"/>
    <w:rsid w:val="00BA1E9A"/>
    <w:rsid w:val="00BD7626"/>
    <w:rsid w:val="00BF213C"/>
    <w:rsid w:val="00C018BE"/>
    <w:rsid w:val="00C02C94"/>
    <w:rsid w:val="00C11A88"/>
    <w:rsid w:val="00C67673"/>
    <w:rsid w:val="00CD4F31"/>
    <w:rsid w:val="00D2533D"/>
    <w:rsid w:val="00D5181A"/>
    <w:rsid w:val="00D60015"/>
    <w:rsid w:val="00DA3BA7"/>
    <w:rsid w:val="00DA5685"/>
    <w:rsid w:val="00DB28F7"/>
    <w:rsid w:val="00DB7D8A"/>
    <w:rsid w:val="00DB7E1E"/>
    <w:rsid w:val="00DC1398"/>
    <w:rsid w:val="00DC7F81"/>
    <w:rsid w:val="00E02BF6"/>
    <w:rsid w:val="00E25AB1"/>
    <w:rsid w:val="00E26A2E"/>
    <w:rsid w:val="00E36392"/>
    <w:rsid w:val="00E84A2D"/>
    <w:rsid w:val="00E96623"/>
    <w:rsid w:val="00ED095F"/>
    <w:rsid w:val="00ED1A53"/>
    <w:rsid w:val="00EE666C"/>
    <w:rsid w:val="00EF68A3"/>
    <w:rsid w:val="00F03B2B"/>
    <w:rsid w:val="00F379CF"/>
    <w:rsid w:val="00F43CB0"/>
    <w:rsid w:val="00F64BC1"/>
    <w:rsid w:val="00F7213E"/>
    <w:rsid w:val="00FC1521"/>
    <w:rsid w:val="00FC5989"/>
    <w:rsid w:val="00FE1C6A"/>
    <w:rsid w:val="00FE2405"/>
    <w:rsid w:val="00FE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2"/>
  </w:style>
  <w:style w:type="paragraph" w:styleId="1">
    <w:name w:val="heading 1"/>
    <w:basedOn w:val="a"/>
    <w:next w:val="a"/>
    <w:link w:val="10"/>
    <w:uiPriority w:val="9"/>
    <w:qFormat/>
    <w:rsid w:val="001726A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6A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A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6A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6A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6A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6A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6A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6A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A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26A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6A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26A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26A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26A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26A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726A2"/>
    <w:rPr>
      <w:b/>
      <w:bCs/>
      <w:spacing w:val="0"/>
    </w:rPr>
  </w:style>
  <w:style w:type="character" w:styleId="a9">
    <w:name w:val="Emphasis"/>
    <w:uiPriority w:val="20"/>
    <w:qFormat/>
    <w:rsid w:val="001726A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726A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72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6A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26A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726A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726A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726A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726A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726A2"/>
    <w:rPr>
      <w:smallCaps/>
    </w:rPr>
  </w:style>
  <w:style w:type="character" w:styleId="af1">
    <w:name w:val="Intense Reference"/>
    <w:uiPriority w:val="32"/>
    <w:qFormat/>
    <w:rsid w:val="001726A2"/>
    <w:rPr>
      <w:b/>
      <w:bCs/>
      <w:smallCaps/>
      <w:color w:val="auto"/>
    </w:rPr>
  </w:style>
  <w:style w:type="character" w:styleId="af2">
    <w:name w:val="Book Title"/>
    <w:uiPriority w:val="33"/>
    <w:qFormat/>
    <w:rsid w:val="001726A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26A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F3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379CF"/>
  </w:style>
  <w:style w:type="paragraph" w:styleId="af6">
    <w:name w:val="footer"/>
    <w:basedOn w:val="a"/>
    <w:link w:val="af7"/>
    <w:uiPriority w:val="99"/>
    <w:semiHidden/>
    <w:unhideWhenUsed/>
    <w:rsid w:val="00F3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37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5ABF-38D5-40F1-8F6E-FDE0FC61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21</cp:revision>
  <cp:lastPrinted>2013-04-10T22:11:00Z</cp:lastPrinted>
  <dcterms:created xsi:type="dcterms:W3CDTF">2013-03-16T17:00:00Z</dcterms:created>
  <dcterms:modified xsi:type="dcterms:W3CDTF">2013-05-06T18:47:00Z</dcterms:modified>
</cp:coreProperties>
</file>