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18" w:rsidRPr="00011D8E" w:rsidRDefault="00011D8E" w:rsidP="00011D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8E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011D8E" w:rsidRDefault="00011D8E" w:rsidP="00011D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1D8E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67D89" w:rsidRPr="00967D89" w:rsidRDefault="00967D89" w:rsidP="00967D8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7D89">
        <w:rPr>
          <w:rFonts w:ascii="Times New Roman" w:hAnsi="Times New Roman" w:cs="Times New Roman"/>
          <w:b/>
          <w:i/>
          <w:sz w:val="24"/>
          <w:szCs w:val="24"/>
        </w:rPr>
        <w:t xml:space="preserve">НОД - </w:t>
      </w:r>
      <w:r w:rsidR="005D620F">
        <w:rPr>
          <w:rFonts w:ascii="Times New Roman" w:hAnsi="Times New Roman" w:cs="Times New Roman"/>
          <w:b/>
          <w:i/>
          <w:sz w:val="24"/>
          <w:szCs w:val="24"/>
        </w:rPr>
        <w:t>Художественное творчество (Л</w:t>
      </w:r>
      <w:r w:rsidRPr="00967D89">
        <w:rPr>
          <w:rFonts w:ascii="Times New Roman" w:hAnsi="Times New Roman" w:cs="Times New Roman"/>
          <w:b/>
          <w:i/>
          <w:sz w:val="24"/>
          <w:szCs w:val="24"/>
        </w:rPr>
        <w:t xml:space="preserve">епка) </w:t>
      </w:r>
    </w:p>
    <w:p w:rsidR="005D620F" w:rsidRDefault="00967D89" w:rsidP="00967D8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7D89">
        <w:rPr>
          <w:rFonts w:ascii="Times New Roman" w:hAnsi="Times New Roman" w:cs="Times New Roman"/>
          <w:b/>
          <w:i/>
          <w:sz w:val="24"/>
          <w:szCs w:val="24"/>
        </w:rPr>
        <w:t>Тема: «Домашний любимец»</w:t>
      </w:r>
      <w:r w:rsidR="005D620F">
        <w:rPr>
          <w:rFonts w:ascii="Times New Roman" w:hAnsi="Times New Roman" w:cs="Times New Roman"/>
          <w:b/>
          <w:i/>
          <w:sz w:val="24"/>
          <w:szCs w:val="24"/>
        </w:rPr>
        <w:t xml:space="preserve">. Детский сад № 37 «Золотой ключик» </w:t>
      </w:r>
    </w:p>
    <w:p w:rsidR="00967D89" w:rsidRPr="00967D89" w:rsidRDefault="007E7AF0" w:rsidP="00967D8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Старшая группа №6</w:t>
      </w:r>
      <w:r w:rsidR="00967D89">
        <w:rPr>
          <w:rFonts w:ascii="Times New Roman" w:hAnsi="Times New Roman" w:cs="Times New Roman"/>
          <w:b/>
          <w:i/>
          <w:sz w:val="24"/>
          <w:szCs w:val="24"/>
        </w:rPr>
        <w:t xml:space="preserve"> (Настя П., Максим Л.).</w:t>
      </w:r>
    </w:p>
    <w:p w:rsidR="00967D89" w:rsidRDefault="00967D89" w:rsidP="00011D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49915" cy="3005593"/>
            <wp:effectExtent l="114300" t="76200" r="103035" b="80507"/>
            <wp:docPr id="1" name="Рисунок 1" descr="C:\Users\Елена\Desktop\фото\DSCN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\DSCN0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674" cy="30061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D620F" w:rsidRPr="00B43133" w:rsidRDefault="00B43133" w:rsidP="00011D8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43133">
        <w:rPr>
          <w:rFonts w:ascii="Times New Roman" w:hAnsi="Times New Roman" w:cs="Times New Roman"/>
          <w:b/>
          <w:i/>
          <w:sz w:val="24"/>
          <w:szCs w:val="24"/>
        </w:rPr>
        <w:t>Стеша</w:t>
      </w:r>
      <w:proofErr w:type="spellEnd"/>
      <w:r w:rsidRPr="00B43133">
        <w:rPr>
          <w:rFonts w:ascii="Times New Roman" w:hAnsi="Times New Roman" w:cs="Times New Roman"/>
          <w:b/>
          <w:i/>
          <w:sz w:val="24"/>
          <w:szCs w:val="24"/>
        </w:rPr>
        <w:t xml:space="preserve"> Б., Саша О.</w:t>
      </w:r>
    </w:p>
    <w:p w:rsidR="005D620F" w:rsidRDefault="005D620F" w:rsidP="00011D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89340" cy="3111877"/>
            <wp:effectExtent l="114300" t="76200" r="101710" b="88523"/>
            <wp:docPr id="2" name="Рисунок 2" descr="C:\Users\Елена\Desktop\фото\DSCN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\DSCN0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131" cy="3114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01EA0" w:rsidRPr="00801EA0" w:rsidRDefault="00801EA0" w:rsidP="00011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1EB8" w:rsidRDefault="00D11EB8" w:rsidP="00D11E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1D8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217F8" w:rsidRPr="00967D89" w:rsidRDefault="00B217F8" w:rsidP="00B217F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7D89">
        <w:rPr>
          <w:rFonts w:ascii="Times New Roman" w:hAnsi="Times New Roman" w:cs="Times New Roman"/>
          <w:b/>
          <w:i/>
          <w:sz w:val="24"/>
          <w:szCs w:val="24"/>
        </w:rPr>
        <w:t xml:space="preserve">НОД - </w:t>
      </w:r>
      <w:r>
        <w:rPr>
          <w:rFonts w:ascii="Times New Roman" w:hAnsi="Times New Roman" w:cs="Times New Roman"/>
          <w:b/>
          <w:i/>
          <w:sz w:val="24"/>
          <w:szCs w:val="24"/>
        </w:rPr>
        <w:t>Художественное творчество (Л</w:t>
      </w:r>
      <w:r w:rsidRPr="00967D89">
        <w:rPr>
          <w:rFonts w:ascii="Times New Roman" w:hAnsi="Times New Roman" w:cs="Times New Roman"/>
          <w:b/>
          <w:i/>
          <w:sz w:val="24"/>
          <w:szCs w:val="24"/>
        </w:rPr>
        <w:t xml:space="preserve">епка) </w:t>
      </w:r>
    </w:p>
    <w:p w:rsidR="00B217F8" w:rsidRPr="00B217F8" w:rsidRDefault="00B217F8" w:rsidP="00B217F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7D89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i/>
          <w:sz w:val="24"/>
          <w:szCs w:val="24"/>
        </w:rPr>
        <w:t>Зайка по имени Плюша</w:t>
      </w:r>
      <w:r w:rsidRPr="00967D89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Детский сад № 37 «Золотой ключик» </w:t>
      </w:r>
    </w:p>
    <w:p w:rsidR="007C6CC7" w:rsidRPr="00B217F8" w:rsidRDefault="007C6CC7" w:rsidP="00D11EB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17F8">
        <w:rPr>
          <w:rFonts w:ascii="Times New Roman" w:hAnsi="Times New Roman" w:cs="Times New Roman"/>
          <w:b/>
          <w:i/>
          <w:sz w:val="24"/>
          <w:szCs w:val="24"/>
        </w:rPr>
        <w:t>Средняя группа №2 (Ваня И., Маша К.)</w:t>
      </w:r>
    </w:p>
    <w:p w:rsidR="005C40EE" w:rsidRDefault="005C40EE" w:rsidP="00D11E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27879" cy="3164620"/>
            <wp:effectExtent l="114300" t="76200" r="91771" b="73880"/>
            <wp:docPr id="4" name="Рисунок 3" descr="C:\Users\Елена\Desktop\фото\DSCN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\DSCN0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665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2C05" w:rsidRPr="00A92C05" w:rsidRDefault="00A92C05" w:rsidP="00D11EB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2C05">
        <w:rPr>
          <w:rFonts w:ascii="Times New Roman" w:hAnsi="Times New Roman" w:cs="Times New Roman"/>
          <w:b/>
          <w:i/>
          <w:sz w:val="24"/>
          <w:szCs w:val="24"/>
        </w:rPr>
        <w:t>Ксюша М., Матвей П.</w:t>
      </w:r>
    </w:p>
    <w:p w:rsidR="00011D8E" w:rsidRDefault="00A92C05" w:rsidP="00011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3295" cy="3331596"/>
            <wp:effectExtent l="114300" t="76200" r="91605" b="78354"/>
            <wp:docPr id="5" name="Рисунок 4" descr="C:\Users\Елена\Desktop\фото\DSCN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\DSCN0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76" cy="33351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C0DB2" w:rsidRDefault="006C0DB2" w:rsidP="00011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DB2" w:rsidRDefault="006C0DB2" w:rsidP="00EB1A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011D8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bookmarkEnd w:id="0"/>
    <w:bookmarkEnd w:id="1"/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Рисование (</w:t>
      </w:r>
      <w:r w:rsidRPr="0092201F">
        <w:rPr>
          <w:rFonts w:ascii="Times New Roman" w:hAnsi="Times New Roman" w:cs="Times New Roman"/>
          <w:b/>
          <w:i/>
          <w:sz w:val="28"/>
          <w:szCs w:val="28"/>
        </w:rPr>
        <w:t>карандаш). Тема  “Дикие и домашние животные”.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Arial CYR" w:hAnsi="Arial CYR" w:cs="Arial CYR"/>
          <w:sz w:val="20"/>
          <w:szCs w:val="20"/>
        </w:rPr>
        <w:t xml:space="preserve">       </w:t>
      </w:r>
      <w:r w:rsidRPr="0092201F">
        <w:rPr>
          <w:rFonts w:ascii="Times New Roman" w:hAnsi="Times New Roman" w:cs="Times New Roman"/>
          <w:sz w:val="28"/>
          <w:szCs w:val="28"/>
        </w:rPr>
        <w:t>В проведении занятия у</w:t>
      </w:r>
      <w:r>
        <w:rPr>
          <w:rFonts w:ascii="Times New Roman" w:hAnsi="Times New Roman" w:cs="Times New Roman"/>
          <w:sz w:val="28"/>
          <w:szCs w:val="28"/>
        </w:rPr>
        <w:t xml:space="preserve">частвовали 10 детей </w:t>
      </w:r>
      <w:r w:rsidRPr="0092201F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201F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Закрепить у  детей  представления об объектах природного мира-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>животных. Закрепить знания о диких и домашних животных,  отличия их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01F">
        <w:rPr>
          <w:rFonts w:ascii="Times New Roman" w:hAnsi="Times New Roman" w:cs="Times New Roman"/>
          <w:sz w:val="28"/>
          <w:szCs w:val="28"/>
        </w:rPr>
        <w:t>обитания, питания, повадках и т. д.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01F">
        <w:rPr>
          <w:rFonts w:ascii="Times New Roman" w:hAnsi="Times New Roman" w:cs="Times New Roman"/>
          <w:i/>
          <w:sz w:val="28"/>
          <w:szCs w:val="28"/>
        </w:rPr>
        <w:t xml:space="preserve">       Материал:</w:t>
      </w:r>
    </w:p>
    <w:p w:rsidR="00B5212B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Иллюстрации животных из различных мест земного шара (тигры, гепарды,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01F">
        <w:rPr>
          <w:rFonts w:ascii="Times New Roman" w:hAnsi="Times New Roman" w:cs="Times New Roman"/>
          <w:sz w:val="28"/>
          <w:szCs w:val="28"/>
        </w:rPr>
        <w:t>жирафы; медведи, лисы, волки и др.). А также рисунки художника иллюстратора-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1F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92201F">
        <w:rPr>
          <w:rFonts w:ascii="Times New Roman" w:hAnsi="Times New Roman" w:cs="Times New Roman"/>
          <w:sz w:val="28"/>
          <w:szCs w:val="28"/>
        </w:rPr>
        <w:t xml:space="preserve"> с изображением животных, (зайцы, медвежата, котята и др.) 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201F">
        <w:rPr>
          <w:rFonts w:ascii="Times New Roman" w:hAnsi="Times New Roman" w:cs="Times New Roman"/>
          <w:sz w:val="28"/>
          <w:szCs w:val="28"/>
        </w:rPr>
        <w:t>детей белые листы бумаги,</w:t>
      </w:r>
      <w:r w:rsidR="00B5212B">
        <w:rPr>
          <w:rFonts w:ascii="Times New Roman" w:hAnsi="Times New Roman" w:cs="Times New Roman"/>
          <w:sz w:val="28"/>
          <w:szCs w:val="28"/>
        </w:rPr>
        <w:t xml:space="preserve"> карандаши.</w:t>
      </w:r>
      <w:r w:rsidRPr="0092201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201F" w:rsidRPr="00B5212B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12B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Дети, мы с вами говорили о природе, её явлениях. Давайте ещё раз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>вспомним, что такое природа? А кто населяет леса, степи и пустыни? Да,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>обитатели этих природных зон - животные.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Воспитатель раскладывает перед детьми иллюстрации, рисунки с</w:t>
      </w:r>
      <w:r w:rsidR="00B5212B">
        <w:rPr>
          <w:rFonts w:ascii="Times New Roman" w:hAnsi="Times New Roman" w:cs="Times New Roman"/>
          <w:sz w:val="28"/>
          <w:szCs w:val="28"/>
        </w:rPr>
        <w:t xml:space="preserve"> </w:t>
      </w:r>
      <w:r w:rsidRPr="0092201F">
        <w:rPr>
          <w:rFonts w:ascii="Times New Roman" w:hAnsi="Times New Roman" w:cs="Times New Roman"/>
          <w:sz w:val="28"/>
          <w:szCs w:val="28"/>
        </w:rPr>
        <w:t>изображением животных.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- Дети, какие животные здесь изображены? Где и с кем они живут? А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>как можно ещё сказать про этих животных, если одни живут рядом с людьми, а</w:t>
      </w:r>
      <w:r w:rsidR="00B5212B">
        <w:rPr>
          <w:rFonts w:ascii="Times New Roman" w:hAnsi="Times New Roman" w:cs="Times New Roman"/>
          <w:sz w:val="28"/>
          <w:szCs w:val="28"/>
        </w:rPr>
        <w:t xml:space="preserve"> </w:t>
      </w:r>
      <w:r w:rsidRPr="0092201F">
        <w:rPr>
          <w:rFonts w:ascii="Times New Roman" w:hAnsi="Times New Roman" w:cs="Times New Roman"/>
          <w:sz w:val="28"/>
          <w:szCs w:val="28"/>
        </w:rPr>
        <w:t>другие - в лесу, степи, пустыне? Правильно, это домашние и дикие животные.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Дети вместе с воспитателем рассматривают иллюстрации животных.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- Назовите диких, а потом  домашних животных. Посмотрите, как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художник- иллюстратор Е. </w:t>
      </w:r>
      <w:proofErr w:type="spellStart"/>
      <w:r w:rsidRPr="0092201F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92201F">
        <w:rPr>
          <w:rFonts w:ascii="Times New Roman" w:hAnsi="Times New Roman" w:cs="Times New Roman"/>
          <w:sz w:val="28"/>
          <w:szCs w:val="28"/>
        </w:rPr>
        <w:t xml:space="preserve"> изобразил животных, их размеры, окрас,</w:t>
      </w:r>
      <w:r w:rsidR="00B5212B">
        <w:rPr>
          <w:rFonts w:ascii="Times New Roman" w:hAnsi="Times New Roman" w:cs="Times New Roman"/>
          <w:sz w:val="28"/>
          <w:szCs w:val="28"/>
        </w:rPr>
        <w:t xml:space="preserve"> </w:t>
      </w:r>
      <w:r w:rsidRPr="0092201F">
        <w:rPr>
          <w:rFonts w:ascii="Times New Roman" w:hAnsi="Times New Roman" w:cs="Times New Roman"/>
          <w:sz w:val="28"/>
          <w:szCs w:val="28"/>
        </w:rPr>
        <w:t>позы.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212B">
        <w:rPr>
          <w:rFonts w:ascii="Times New Roman" w:hAnsi="Times New Roman" w:cs="Times New Roman"/>
          <w:i/>
          <w:sz w:val="28"/>
          <w:szCs w:val="28"/>
        </w:rPr>
        <w:t>Делается вывод:</w:t>
      </w:r>
      <w:r w:rsidRPr="0092201F">
        <w:rPr>
          <w:rFonts w:ascii="Times New Roman" w:hAnsi="Times New Roman" w:cs="Times New Roman"/>
          <w:sz w:val="28"/>
          <w:szCs w:val="28"/>
        </w:rPr>
        <w:t xml:space="preserve"> животные отличаются друг от друга своими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>пропорциями, окраской, длинной шерсти, своеобразием внешнего вида.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 xml:space="preserve">       Затем педагог говорит детям, чтобы каждый сам выбрал, какого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lastRenderedPageBreak/>
        <w:t>детёныша будет рисовать, взять картинку с его изображением, ещё раз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92201F">
        <w:rPr>
          <w:rFonts w:ascii="Times New Roman" w:hAnsi="Times New Roman" w:cs="Times New Roman"/>
          <w:sz w:val="28"/>
          <w:szCs w:val="28"/>
        </w:rPr>
        <w:t>внимательно рассмотрел животное и нарисовал его, в какой либо позе или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01F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92201F">
        <w:rPr>
          <w:rFonts w:ascii="Times New Roman" w:hAnsi="Times New Roman" w:cs="Times New Roman"/>
          <w:sz w:val="28"/>
          <w:szCs w:val="28"/>
        </w:rPr>
        <w:t>. Животное может сидеть, бежать, лежать, прыгать.</w:t>
      </w:r>
    </w:p>
    <w:p w:rsidR="0092201F" w:rsidRP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i/>
          <w:sz w:val="28"/>
          <w:szCs w:val="28"/>
        </w:rPr>
        <w:t xml:space="preserve">       В ходе занятия</w:t>
      </w:r>
      <w:r w:rsidRPr="0092201F">
        <w:rPr>
          <w:rFonts w:ascii="Times New Roman" w:hAnsi="Times New Roman" w:cs="Times New Roman"/>
          <w:sz w:val="28"/>
          <w:szCs w:val="28"/>
        </w:rPr>
        <w:t xml:space="preserve"> воспитатель направляет внимание отдельных детей </w:t>
      </w:r>
      <w:proofErr w:type="gramStart"/>
      <w:r w:rsidRPr="0092201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B5212B">
        <w:rPr>
          <w:rFonts w:ascii="Times New Roman" w:hAnsi="Times New Roman" w:cs="Times New Roman"/>
          <w:sz w:val="28"/>
          <w:szCs w:val="28"/>
        </w:rPr>
        <w:t xml:space="preserve"> </w:t>
      </w:r>
      <w:r w:rsidRPr="0092201F">
        <w:rPr>
          <w:rFonts w:ascii="Times New Roman" w:hAnsi="Times New Roman" w:cs="Times New Roman"/>
          <w:sz w:val="28"/>
          <w:szCs w:val="28"/>
        </w:rPr>
        <w:t>или другие характерные особенности животного. Например, на расположение</w:t>
      </w:r>
      <w:r w:rsidR="00B5212B">
        <w:rPr>
          <w:rFonts w:ascii="Times New Roman" w:hAnsi="Times New Roman" w:cs="Times New Roman"/>
          <w:sz w:val="28"/>
          <w:szCs w:val="28"/>
        </w:rPr>
        <w:t xml:space="preserve"> </w:t>
      </w:r>
      <w:r w:rsidRPr="0092201F">
        <w:rPr>
          <w:rFonts w:ascii="Times New Roman" w:hAnsi="Times New Roman" w:cs="Times New Roman"/>
          <w:sz w:val="28"/>
          <w:szCs w:val="28"/>
        </w:rPr>
        <w:t>глаз, носа на мордочке животного.</w:t>
      </w:r>
    </w:p>
    <w:p w:rsidR="0092201F" w:rsidRDefault="0092201F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  <w:r w:rsidRPr="00B5212B">
        <w:rPr>
          <w:rFonts w:ascii="Times New Roman" w:hAnsi="Times New Roman" w:cs="Times New Roman"/>
          <w:i/>
          <w:sz w:val="28"/>
          <w:szCs w:val="28"/>
        </w:rPr>
        <w:t xml:space="preserve">       В конце занятия</w:t>
      </w:r>
      <w:r w:rsidRPr="0092201F">
        <w:rPr>
          <w:rFonts w:ascii="Times New Roman" w:hAnsi="Times New Roman" w:cs="Times New Roman"/>
          <w:sz w:val="28"/>
          <w:szCs w:val="28"/>
        </w:rPr>
        <w:t xml:space="preserve"> дети рассказывают о своих рисунках (кто это, что</w:t>
      </w:r>
      <w:r w:rsidR="00295AF0">
        <w:rPr>
          <w:rFonts w:ascii="Times New Roman" w:hAnsi="Times New Roman" w:cs="Times New Roman"/>
          <w:sz w:val="28"/>
          <w:szCs w:val="28"/>
        </w:rPr>
        <w:t xml:space="preserve"> </w:t>
      </w:r>
      <w:r w:rsidRPr="0092201F">
        <w:rPr>
          <w:rFonts w:ascii="Times New Roman" w:hAnsi="Times New Roman" w:cs="Times New Roman"/>
          <w:sz w:val="28"/>
          <w:szCs w:val="28"/>
        </w:rPr>
        <w:t>делает, где живёт, чем питается и т. д.).</w:t>
      </w: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C660A3" w:rsidRDefault="00C660A3" w:rsidP="00EB1A1E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88501A" w:rsidRDefault="0088501A" w:rsidP="008850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OLE_LINK3"/>
      <w:bookmarkStart w:id="3" w:name="OLE_LINK4"/>
      <w:r w:rsidRPr="00011D8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bookmarkEnd w:id="2"/>
    <w:bookmarkEnd w:id="3"/>
    <w:p w:rsid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4DC1">
        <w:rPr>
          <w:rFonts w:ascii="Times New Roman" w:hAnsi="Times New Roman" w:cs="Times New Roman"/>
          <w:b/>
          <w:i/>
          <w:sz w:val="28"/>
          <w:szCs w:val="28"/>
        </w:rPr>
        <w:t>Конспект комплексного занятия по ознакомлению с окружающим, природой и рисованию в средней гр</w:t>
      </w:r>
      <w:r w:rsidR="00214DC1">
        <w:rPr>
          <w:rFonts w:ascii="Times New Roman" w:hAnsi="Times New Roman" w:cs="Times New Roman"/>
          <w:b/>
          <w:i/>
          <w:sz w:val="28"/>
          <w:szCs w:val="28"/>
        </w:rPr>
        <w:t xml:space="preserve">уппе, тема: </w:t>
      </w:r>
      <w:r w:rsidR="0023171C">
        <w:rPr>
          <w:rFonts w:ascii="Times New Roman" w:hAnsi="Times New Roman" w:cs="Times New Roman"/>
          <w:b/>
          <w:i/>
          <w:sz w:val="28"/>
          <w:szCs w:val="28"/>
        </w:rPr>
        <w:t>«Дикие животные - еж</w:t>
      </w:r>
      <w:r w:rsidRPr="00214DC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26E1D" w:rsidRPr="00214DC1" w:rsidRDefault="00626E1D" w:rsidP="00626E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DC1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Учить детей, изображая отдельные предметы, объединять их по смыслу, сохранять между ними взаимосвязь. Закрепить умение рисовать</w:t>
      </w:r>
      <w:r w:rsidR="0023171C">
        <w:rPr>
          <w:rFonts w:ascii="Times New Roman" w:hAnsi="Times New Roman" w:cs="Times New Roman"/>
          <w:sz w:val="28"/>
          <w:szCs w:val="28"/>
        </w:rPr>
        <w:t xml:space="preserve"> гуашью</w:t>
      </w:r>
      <w:r w:rsidRPr="00626E1D">
        <w:rPr>
          <w:rFonts w:ascii="Times New Roman" w:hAnsi="Times New Roman" w:cs="Times New Roman"/>
          <w:sz w:val="28"/>
          <w:szCs w:val="28"/>
        </w:rPr>
        <w:t>. Формировать представления детей про ежей. Учить устанавливать зависимость внешнего вида животного от условий жизни. Развивать чувство выразительности формы в процессе создания рисунка. Воспитывать любознательность, интерес к природе.</w:t>
      </w:r>
    </w:p>
    <w:p w:rsidR="00626E1D" w:rsidRPr="00214DC1" w:rsidRDefault="00626E1D" w:rsidP="00626E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DC1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9C1422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Листы бумаги</w:t>
      </w:r>
      <w:r w:rsidR="00214DC1">
        <w:rPr>
          <w:rFonts w:ascii="Times New Roman" w:hAnsi="Times New Roman" w:cs="Times New Roman"/>
          <w:sz w:val="28"/>
          <w:szCs w:val="28"/>
        </w:rPr>
        <w:t xml:space="preserve">, гуашь, </w:t>
      </w:r>
      <w:r w:rsidRPr="00626E1D">
        <w:rPr>
          <w:rFonts w:ascii="Times New Roman" w:hAnsi="Times New Roman" w:cs="Times New Roman"/>
          <w:sz w:val="28"/>
          <w:szCs w:val="28"/>
        </w:rPr>
        <w:t>картинки «Ежи»,</w:t>
      </w:r>
      <w:r w:rsidR="009C1422">
        <w:rPr>
          <w:rFonts w:ascii="Times New Roman" w:hAnsi="Times New Roman" w:cs="Times New Roman"/>
          <w:sz w:val="28"/>
          <w:szCs w:val="28"/>
        </w:rPr>
        <w:t xml:space="preserve"> мягкая игрушка еж.</w:t>
      </w:r>
      <w:r w:rsidRPr="00626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E1D" w:rsidRPr="00214DC1" w:rsidRDefault="00626E1D" w:rsidP="00626E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DC1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214DC1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Сегодня я хочу предложить вам нарисовать </w:t>
      </w:r>
      <w:r w:rsidR="00214DC1">
        <w:rPr>
          <w:rFonts w:ascii="Times New Roman" w:hAnsi="Times New Roman" w:cs="Times New Roman"/>
          <w:sz w:val="28"/>
          <w:szCs w:val="28"/>
        </w:rPr>
        <w:t xml:space="preserve">ежика, еж дикое животное, живет в лесу, иногда приходит к людям. </w:t>
      </w:r>
      <w:r w:rsidR="00214DC1" w:rsidRPr="00626E1D">
        <w:rPr>
          <w:rFonts w:ascii="Times New Roman" w:hAnsi="Times New Roman" w:cs="Times New Roman"/>
          <w:sz w:val="28"/>
          <w:szCs w:val="28"/>
        </w:rPr>
        <w:t>Кормиться еж ночью. А что же ест еж? Червей, жуков, лягушек, ящериц, улиток, мышей, яйца птиц. Если повстречается еж со змеей, то непременно ее одолеет. Еще любит ежик лесные яблоки, ягоды, грибы.</w:t>
      </w:r>
    </w:p>
    <w:p w:rsidR="00626E1D" w:rsidRPr="0023171C" w:rsidRDefault="00626E1D" w:rsidP="00626E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71C">
        <w:rPr>
          <w:rFonts w:ascii="Times New Roman" w:hAnsi="Times New Roman" w:cs="Times New Roman"/>
          <w:i/>
          <w:sz w:val="28"/>
          <w:szCs w:val="28"/>
        </w:rPr>
        <w:t>Рисование ежа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Нарисуйте ежу глазки. Зрение у ежа неважное – плохо видят его глазки. Но зато нос </w:t>
      </w:r>
      <w:proofErr w:type="spellStart"/>
      <w:r w:rsidRPr="00626E1D">
        <w:rPr>
          <w:rFonts w:ascii="Times New Roman" w:hAnsi="Times New Roman" w:cs="Times New Roman"/>
          <w:sz w:val="28"/>
          <w:szCs w:val="28"/>
        </w:rPr>
        <w:t>ежиный</w:t>
      </w:r>
      <w:proofErr w:type="spellEnd"/>
      <w:r w:rsidRPr="00626E1D">
        <w:rPr>
          <w:rFonts w:ascii="Times New Roman" w:hAnsi="Times New Roman" w:cs="Times New Roman"/>
          <w:sz w:val="28"/>
          <w:szCs w:val="28"/>
        </w:rPr>
        <w:t xml:space="preserve"> хорош – очень чуткий. Нарисуйте ежу нос. Нарисуйте также уши своему ежику. Весной рождаются ежата маленькие и голенькие. Ежата подрастают, вырастают у них иголки, но – мягкие! В это время мама-ежиха не спускает глаз с малышей. Ведь без колючек они совсем беззащитные. Но ежата продолжают расти, и иголки их начинают твердеть, пока не становятся совсем твердыми. Давайте нарисуем ежу иголки на спине и на боках. Нет иголок у ежа только на голове, брюшке и лапках. А зачем ежу иголки? Что </w:t>
      </w:r>
      <w:r w:rsidRPr="00626E1D">
        <w:rPr>
          <w:rFonts w:ascii="Times New Roman" w:hAnsi="Times New Roman" w:cs="Times New Roman"/>
          <w:sz w:val="28"/>
          <w:szCs w:val="28"/>
        </w:rPr>
        <w:lastRenderedPageBreak/>
        <w:t>бы защищаться от врагов. А врагов у ежей хватает: лиса, барсук, волк и многие хищные птицы с крепкими когтями и клювами: совы, филины и ястребы. При виде врагов ежик сворачивается в клубок, чтобы спрятать голову, брюшко и лапки.</w:t>
      </w:r>
    </w:p>
    <w:p w:rsidR="00626E1D" w:rsidRPr="00214DC1" w:rsidRDefault="00626E1D" w:rsidP="00626E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DC1">
        <w:rPr>
          <w:rFonts w:ascii="Times New Roman" w:hAnsi="Times New Roman" w:cs="Times New Roman"/>
          <w:i/>
          <w:sz w:val="28"/>
          <w:szCs w:val="28"/>
        </w:rPr>
        <w:t>Дыхательное и имитационное упражнение «Ёжик»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Покажите, как ежик ищет еду, морщит носик, фыркает.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Дети, подражая воспитателю, морщат носик и прикусывают нижнюю губу, произносят звук «</w:t>
      </w:r>
      <w:proofErr w:type="spellStart"/>
      <w:r w:rsidRPr="00626E1D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626E1D">
        <w:rPr>
          <w:rFonts w:ascii="Times New Roman" w:hAnsi="Times New Roman" w:cs="Times New Roman"/>
          <w:sz w:val="28"/>
          <w:szCs w:val="28"/>
        </w:rPr>
        <w:t>».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Покажите, как ежик сердится, пыхтит.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Дети хмурят брови и произносят звукосочетания «пых-пых-пых».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Ежик надувает и сдувает щеки.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Дети надувают щеки, а затем делают выдох с призвуком «</w:t>
      </w:r>
      <w:proofErr w:type="spellStart"/>
      <w:r w:rsidRPr="00626E1D">
        <w:rPr>
          <w:rFonts w:ascii="Times New Roman" w:hAnsi="Times New Roman" w:cs="Times New Roman"/>
          <w:sz w:val="28"/>
          <w:szCs w:val="28"/>
        </w:rPr>
        <w:t>пу-у-у</w:t>
      </w:r>
      <w:proofErr w:type="spellEnd"/>
      <w:r w:rsidRPr="00626E1D">
        <w:rPr>
          <w:rFonts w:ascii="Times New Roman" w:hAnsi="Times New Roman" w:cs="Times New Roman"/>
          <w:sz w:val="28"/>
          <w:szCs w:val="28"/>
        </w:rPr>
        <w:t>».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Когда ежик устанет...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Выдох горлышком с призвуком «</w:t>
      </w:r>
      <w:proofErr w:type="spellStart"/>
      <w:r w:rsidRPr="00626E1D">
        <w:rPr>
          <w:rFonts w:ascii="Times New Roman" w:hAnsi="Times New Roman" w:cs="Times New Roman"/>
          <w:sz w:val="28"/>
          <w:szCs w:val="28"/>
        </w:rPr>
        <w:t>ха-а-а</w:t>
      </w:r>
      <w:proofErr w:type="spellEnd"/>
      <w:r w:rsidRPr="00626E1D">
        <w:rPr>
          <w:rFonts w:ascii="Times New Roman" w:hAnsi="Times New Roman" w:cs="Times New Roman"/>
          <w:sz w:val="28"/>
          <w:szCs w:val="28"/>
        </w:rPr>
        <w:t>».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Язычок высовывает...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Широкий язычок кладут на нижнюю губу и держат 5 секунд в таком положении.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Ежик вдруг начал зевать...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Имитируют зевание.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Не пора ли с ним играть?</w:t>
      </w:r>
    </w:p>
    <w:p w:rsidR="00626E1D" w:rsidRPr="00214DC1" w:rsidRDefault="00626E1D" w:rsidP="00626E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DC1">
        <w:rPr>
          <w:rFonts w:ascii="Times New Roman" w:hAnsi="Times New Roman" w:cs="Times New Roman"/>
          <w:i/>
          <w:sz w:val="28"/>
          <w:szCs w:val="28"/>
        </w:rPr>
        <w:t>Динамическая пауза «Ёжик топал по тропинке»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Ежик топал по тропинке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И грибочек нес на спинке.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(Ходьба на месте маленькими шажками)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lastRenderedPageBreak/>
        <w:t>Ежик топал не спеша,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Тихо листьями шурша.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(Шарканье ногами)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А навстречу скачет зайка,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Длинноухий </w:t>
      </w:r>
      <w:proofErr w:type="spellStart"/>
      <w:r w:rsidRPr="00626E1D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626E1D">
        <w:rPr>
          <w:rFonts w:ascii="Times New Roman" w:hAnsi="Times New Roman" w:cs="Times New Roman"/>
          <w:sz w:val="28"/>
          <w:szCs w:val="28"/>
        </w:rPr>
        <w:t>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Шубку серую свою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Он сменил на </w:t>
      </w:r>
      <w:proofErr w:type="gramStart"/>
      <w:r w:rsidRPr="00626E1D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Pr="00626E1D">
        <w:rPr>
          <w:rFonts w:ascii="Times New Roman" w:hAnsi="Times New Roman" w:cs="Times New Roman"/>
          <w:sz w:val="28"/>
          <w:szCs w:val="28"/>
        </w:rPr>
        <w:t>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(Прыжки на месте, руки перед грудью)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Идет по лесу серый волк,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Голодный волк – серый бок.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E1D">
        <w:rPr>
          <w:rFonts w:ascii="Times New Roman" w:hAnsi="Times New Roman" w:cs="Times New Roman"/>
          <w:sz w:val="28"/>
          <w:szCs w:val="28"/>
        </w:rPr>
        <w:t>(Широкий пружинистый шаг с чуть наклоненным вперед корпусом.</w:t>
      </w:r>
      <w:proofErr w:type="gramEnd"/>
      <w:r w:rsidRPr="00626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E1D">
        <w:rPr>
          <w:rFonts w:ascii="Times New Roman" w:hAnsi="Times New Roman" w:cs="Times New Roman"/>
          <w:sz w:val="28"/>
          <w:szCs w:val="28"/>
        </w:rPr>
        <w:t>Руки попеременно выносятся вперед)</w:t>
      </w:r>
      <w:proofErr w:type="gramEnd"/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Чтоб волку не попасться на зубок,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Ты, еж, свернись скорей в клубок.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 xml:space="preserve"> (Сесть на корточки и сгруппироваться)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Картина почти готова. Сейчас дорисуйте то, что не успели или хотели бы добавить.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Рассматривание рисунков и подведение итогов занятия</w:t>
      </w:r>
    </w:p>
    <w:p w:rsid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Что изображено на рисунке?</w:t>
      </w:r>
    </w:p>
    <w:p w:rsidR="005D01C1" w:rsidRPr="00626E1D" w:rsidRDefault="005D01C1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кушает еж, где живет?</w:t>
      </w:r>
    </w:p>
    <w:p w:rsidR="00626E1D" w:rsidRPr="00626E1D" w:rsidRDefault="00626E1D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1D">
        <w:rPr>
          <w:rFonts w:ascii="Times New Roman" w:hAnsi="Times New Roman" w:cs="Times New Roman"/>
          <w:sz w:val="28"/>
          <w:szCs w:val="28"/>
        </w:rPr>
        <w:t>Сможет ли защититься наш еж, если повстречается с врагом? Каким образом?</w:t>
      </w:r>
    </w:p>
    <w:p w:rsidR="00C660A3" w:rsidRPr="00626E1D" w:rsidRDefault="00C660A3" w:rsidP="00626E1D">
      <w:pPr>
        <w:widowControl w:val="0"/>
        <w:autoSpaceDE w:val="0"/>
        <w:autoSpaceDN w:val="0"/>
        <w:adjustRightInd w:val="0"/>
        <w:spacing w:after="0" w:line="360" w:lineRule="auto"/>
        <w:ind w:right="404"/>
        <w:jc w:val="both"/>
        <w:rPr>
          <w:rFonts w:ascii="Times New Roman" w:hAnsi="Times New Roman" w:cs="Times New Roman"/>
          <w:sz w:val="28"/>
          <w:szCs w:val="28"/>
        </w:rPr>
      </w:pPr>
    </w:p>
    <w:p w:rsidR="00831447" w:rsidRDefault="00831447" w:rsidP="00A859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201F" w:rsidRPr="00626E1D" w:rsidRDefault="0092201F" w:rsidP="00626E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01F" w:rsidRPr="00626E1D" w:rsidRDefault="0092201F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DB2" w:rsidRPr="00626E1D" w:rsidRDefault="006C0DB2" w:rsidP="00626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0DB2" w:rsidRPr="00626E1D" w:rsidSect="00037A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7AD9"/>
    <w:rsid w:val="00011D8E"/>
    <w:rsid w:val="00037AD9"/>
    <w:rsid w:val="00214DC1"/>
    <w:rsid w:val="0023171C"/>
    <w:rsid w:val="00295AF0"/>
    <w:rsid w:val="00357D1B"/>
    <w:rsid w:val="003D3F18"/>
    <w:rsid w:val="004236DC"/>
    <w:rsid w:val="005C40EE"/>
    <w:rsid w:val="005D01C1"/>
    <w:rsid w:val="005D620F"/>
    <w:rsid w:val="00626E1D"/>
    <w:rsid w:val="006C0DB2"/>
    <w:rsid w:val="007C6CC7"/>
    <w:rsid w:val="007E7AF0"/>
    <w:rsid w:val="00801EA0"/>
    <w:rsid w:val="00831447"/>
    <w:rsid w:val="0088501A"/>
    <w:rsid w:val="0092201F"/>
    <w:rsid w:val="00967D89"/>
    <w:rsid w:val="00995746"/>
    <w:rsid w:val="009B6FAA"/>
    <w:rsid w:val="009C1422"/>
    <w:rsid w:val="00A85963"/>
    <w:rsid w:val="00A92C05"/>
    <w:rsid w:val="00B217F8"/>
    <w:rsid w:val="00B43133"/>
    <w:rsid w:val="00B5212B"/>
    <w:rsid w:val="00C660A3"/>
    <w:rsid w:val="00D11EB8"/>
    <w:rsid w:val="00EB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dcterms:created xsi:type="dcterms:W3CDTF">2013-12-04T21:15:00Z</dcterms:created>
  <dcterms:modified xsi:type="dcterms:W3CDTF">2013-12-10T19:18:00Z</dcterms:modified>
</cp:coreProperties>
</file>