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6809" w:rsidRDefault="00612B14">
      <w:pPr>
        <w:spacing w:after="0" w:line="360" w:lineRule="auto"/>
        <w:ind w:firstLine="284"/>
        <w:jc w:val="center"/>
        <w:rPr>
          <w:rFonts w:ascii="Times New Roman" w:eastAsia="Times New Roman" w:hAnsi="Times New Roman" w:cs="Times New Roman"/>
          <w:b/>
          <w:sz w:val="52"/>
        </w:rPr>
      </w:pPr>
      <w:r>
        <w:rPr>
          <w:rFonts w:ascii="Times New Roman" w:eastAsia="Times New Roman" w:hAnsi="Times New Roman" w:cs="Times New Roman"/>
          <w:b/>
          <w:sz w:val="52"/>
        </w:rPr>
        <w:t>Проект</w:t>
      </w:r>
    </w:p>
    <w:p w:rsidR="00DF6809" w:rsidRDefault="00612B14">
      <w:pPr>
        <w:spacing w:after="0" w:line="360" w:lineRule="auto"/>
        <w:ind w:firstLine="284"/>
        <w:jc w:val="center"/>
        <w:rPr>
          <w:rFonts w:ascii="Calibri" w:eastAsia="Calibri" w:hAnsi="Calibri" w:cs="Calibri"/>
          <w:i/>
          <w:sz w:val="28"/>
        </w:rPr>
      </w:pPr>
      <w:r>
        <w:rPr>
          <w:rFonts w:ascii="Calibri" w:eastAsia="Calibri" w:hAnsi="Calibri" w:cs="Calibri"/>
          <w:i/>
          <w:sz w:val="28"/>
        </w:rPr>
        <w:t>«</w:t>
      </w:r>
      <w:r w:rsidR="0073731F">
        <w:rPr>
          <w:rFonts w:ascii="Calibri" w:eastAsia="Calibri" w:hAnsi="Calibri" w:cs="Calibri"/>
          <w:i/>
          <w:sz w:val="28"/>
        </w:rPr>
        <w:t>Цветная радуга</w:t>
      </w:r>
      <w:r>
        <w:rPr>
          <w:rFonts w:ascii="Calibri" w:eastAsia="Calibri" w:hAnsi="Calibri" w:cs="Calibri"/>
          <w:i/>
          <w:sz w:val="28"/>
        </w:rPr>
        <w:t>».</w:t>
      </w: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pPr>
        <w:spacing w:after="0" w:line="360" w:lineRule="auto"/>
        <w:ind w:firstLine="284"/>
        <w:jc w:val="right"/>
        <w:rPr>
          <w:rFonts w:ascii="Times New Roman" w:eastAsia="Times New Roman" w:hAnsi="Times New Roman" w:cs="Times New Roman"/>
          <w:sz w:val="28"/>
        </w:rPr>
      </w:pPr>
    </w:p>
    <w:p w:rsidR="0073731F" w:rsidRDefault="0073731F" w:rsidP="0073731F">
      <w:pPr>
        <w:tabs>
          <w:tab w:val="left" w:pos="5805"/>
        </w:tabs>
        <w:spacing w:after="0" w:line="360" w:lineRule="auto"/>
        <w:ind w:firstLine="284"/>
        <w:jc w:val="both"/>
        <w:rPr>
          <w:rFonts w:ascii="Times New Roman" w:eastAsia="Times New Roman" w:hAnsi="Times New Roman" w:cs="Times New Roman"/>
          <w:b/>
          <w:sz w:val="52"/>
        </w:rPr>
      </w:pPr>
    </w:p>
    <w:p w:rsidR="0073731F" w:rsidRDefault="0073731F">
      <w:pPr>
        <w:spacing w:after="0" w:line="360" w:lineRule="auto"/>
        <w:ind w:firstLine="284"/>
        <w:jc w:val="right"/>
        <w:rPr>
          <w:rFonts w:ascii="Times New Roman" w:eastAsia="Times New Roman" w:hAnsi="Times New Roman" w:cs="Times New Roman"/>
          <w:sz w:val="28"/>
        </w:rPr>
      </w:pPr>
      <w:r>
        <w:rPr>
          <w:rFonts w:ascii="Times New Roman" w:eastAsia="Times New Roman" w:hAnsi="Times New Roman" w:cs="Times New Roman"/>
          <w:sz w:val="28"/>
        </w:rPr>
        <w:t xml:space="preserve">Руководитель проекта:  </w:t>
      </w:r>
    </w:p>
    <w:p w:rsidR="00DF6809" w:rsidRDefault="00612B14">
      <w:pPr>
        <w:spacing w:after="0" w:line="360" w:lineRule="auto"/>
        <w:ind w:firstLine="284"/>
        <w:jc w:val="right"/>
        <w:rPr>
          <w:rFonts w:ascii="Times New Roman" w:eastAsia="Times New Roman" w:hAnsi="Times New Roman" w:cs="Times New Roman"/>
          <w:sz w:val="28"/>
        </w:rPr>
      </w:pPr>
      <w:r>
        <w:rPr>
          <w:rFonts w:ascii="Times New Roman" w:eastAsia="Times New Roman" w:hAnsi="Times New Roman" w:cs="Times New Roman"/>
          <w:sz w:val="28"/>
        </w:rPr>
        <w:t>Мартьянова И.А., воспитатель</w:t>
      </w:r>
    </w:p>
    <w:p w:rsidR="00DF6809" w:rsidRDefault="00DF6809">
      <w:pPr>
        <w:spacing w:after="0" w:line="360" w:lineRule="auto"/>
        <w:ind w:firstLine="284"/>
        <w:jc w:val="center"/>
        <w:rPr>
          <w:rFonts w:ascii="Times New Roman" w:eastAsia="Times New Roman" w:hAnsi="Times New Roman" w:cs="Times New Roman"/>
          <w:sz w:val="52"/>
        </w:rPr>
      </w:pPr>
    </w:p>
    <w:p w:rsidR="00DF6809" w:rsidRDefault="00DF6809">
      <w:pPr>
        <w:spacing w:after="0" w:line="360" w:lineRule="auto"/>
        <w:ind w:firstLine="284"/>
        <w:jc w:val="center"/>
        <w:rPr>
          <w:rFonts w:ascii="Times New Roman" w:eastAsia="Times New Roman" w:hAnsi="Times New Roman" w:cs="Times New Roman"/>
          <w:b/>
          <w:sz w:val="52"/>
        </w:rPr>
      </w:pPr>
    </w:p>
    <w:p w:rsidR="00DF6809" w:rsidRDefault="00DF6809">
      <w:pPr>
        <w:spacing w:after="0" w:line="360" w:lineRule="auto"/>
        <w:ind w:firstLine="284"/>
        <w:jc w:val="center"/>
        <w:rPr>
          <w:rFonts w:ascii="Times New Roman" w:eastAsia="Times New Roman" w:hAnsi="Times New Roman" w:cs="Times New Roman"/>
          <w:b/>
          <w:sz w:val="52"/>
        </w:rPr>
      </w:pPr>
    </w:p>
    <w:p w:rsidR="0073731F" w:rsidRDefault="0073731F" w:rsidP="0073731F">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2011год</w:t>
      </w:r>
    </w:p>
    <w:p w:rsidR="00DF6809" w:rsidRDefault="00612B14" w:rsidP="0073731F">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Вид проекта: долгосрочный.</w:t>
      </w:r>
    </w:p>
    <w:p w:rsidR="00DF6809" w:rsidRDefault="00612B14">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Участники: дети второй младшей группы.</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Образовательные области: художественное творчество, познание , коммуникация, социализация, чтение художественной литературы.</w:t>
      </w:r>
    </w:p>
    <w:p w:rsidR="00DF6809" w:rsidRDefault="00DF6809">
      <w:pPr>
        <w:spacing w:after="0" w:line="240" w:lineRule="auto"/>
        <w:rPr>
          <w:rFonts w:ascii="Times New Roman" w:eastAsia="Times New Roman" w:hAnsi="Times New Roman" w:cs="Times New Roman"/>
          <w:sz w:val="28"/>
        </w:rPr>
      </w:pPr>
    </w:p>
    <w:p w:rsidR="00DF6809" w:rsidRDefault="00612B14">
      <w:pPr>
        <w:rPr>
          <w:rFonts w:ascii="Times New Roman" w:eastAsia="Times New Roman" w:hAnsi="Times New Roman" w:cs="Times New Roman"/>
          <w:b/>
          <w:i/>
          <w:sz w:val="28"/>
        </w:rPr>
      </w:pPr>
      <w:r>
        <w:rPr>
          <w:rFonts w:ascii="Times New Roman" w:eastAsia="Times New Roman" w:hAnsi="Times New Roman" w:cs="Times New Roman"/>
          <w:b/>
          <w:i/>
          <w:sz w:val="28"/>
        </w:rPr>
        <w:t>Актуальность</w:t>
      </w:r>
    </w:p>
    <w:p w:rsidR="00DF6809" w:rsidRDefault="00612B14">
      <w:pPr>
        <w:spacing w:after="0" w:line="360" w:lineRule="auto"/>
        <w:ind w:firstLine="284"/>
        <w:jc w:val="both"/>
        <w:rPr>
          <w:rFonts w:ascii="Times New Roman" w:eastAsia="Times New Roman" w:hAnsi="Times New Roman" w:cs="Times New Roman"/>
          <w:sz w:val="28"/>
        </w:rPr>
      </w:pPr>
      <w:r>
        <w:rPr>
          <w:rFonts w:ascii="Times New Roman" w:eastAsia="Times New Roman" w:hAnsi="Times New Roman" w:cs="Times New Roman"/>
          <w:sz w:val="28"/>
        </w:rPr>
        <w:t xml:space="preserve">Дошкольное детство – очень короткий отрезок в жизни человека, всего первые  семь лет, но они имеют непреходящее значение. В этот период развития идет как никогда бурно и стремительно. Из совершенно беспомощного, ничего не умеющего существа, младенец  превращается в </w:t>
      </w:r>
      <w:r>
        <w:rPr>
          <w:rFonts w:ascii="Times New Roman" w:eastAsia="Times New Roman" w:hAnsi="Times New Roman" w:cs="Times New Roman"/>
          <w:sz w:val="28"/>
        </w:rPr>
        <w:lastRenderedPageBreak/>
        <w:t>относительно самостоятельную, активную личность. Получают определенное развитие все стороны психики ребенка, тем самым закладывается фундамент для дальнейшего роста. Интенсивно идет познавательное развитие. Малыш овладевает родным языком, формируется и совершенствуется восприятие мира, развиваются психические процессы. Одним из способов развития ребёнка является художественное творчество.</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изучить различные методики по развитию художественного творчества у детей второй младшей группы. Создать условия для развития детей.</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Задачи:</w:t>
      </w:r>
    </w:p>
    <w:p w:rsidR="00DF6809" w:rsidRDefault="00612B1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Учить детей различными методами нетрадиционного рисования.</w:t>
      </w:r>
    </w:p>
    <w:p w:rsidR="00DF6809" w:rsidRDefault="00612B1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Развивать  мелкую моторику.</w:t>
      </w:r>
    </w:p>
    <w:p w:rsidR="00DF6809" w:rsidRDefault="00612B1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Создать условия для развития детей.</w:t>
      </w:r>
    </w:p>
    <w:p w:rsidR="00DF6809" w:rsidRDefault="00612B1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Вызвать интерес, желание и радость занимаясь художественным творчеством.</w:t>
      </w:r>
    </w:p>
    <w:p w:rsidR="00DF6809" w:rsidRDefault="00612B14">
      <w:pPr>
        <w:numPr>
          <w:ilvl w:val="0"/>
          <w:numId w:val="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Разработать систему занятий с детьми второй младшей группы.</w:t>
      </w:r>
    </w:p>
    <w:p w:rsidR="00DF6809" w:rsidRDefault="00DF6809">
      <w:pPr>
        <w:spacing w:after="0" w:line="240" w:lineRule="auto"/>
        <w:ind w:left="720"/>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Гипотеза: если использовать целенаправленное обучение детей умению рисовать различными способами, используя соответствующий данному виду материал, то можно повысить уровень развития ребёнка.</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Предварительная работа :</w:t>
      </w:r>
    </w:p>
    <w:p w:rsidR="00DF6809" w:rsidRDefault="00612B14">
      <w:pPr>
        <w:numPr>
          <w:ilvl w:val="0"/>
          <w:numId w:val="2"/>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изучение психолого-педагогической и методической литературы:</w:t>
      </w:r>
    </w:p>
    <w:p w:rsidR="00DF6809" w:rsidRDefault="00612B14">
      <w:pPr>
        <w:spacing w:after="0" w:line="240" w:lineRule="auto"/>
        <w:ind w:left="420"/>
        <w:rPr>
          <w:rFonts w:ascii="Times New Roman" w:eastAsia="Times New Roman" w:hAnsi="Times New Roman" w:cs="Times New Roman"/>
          <w:sz w:val="28"/>
        </w:rPr>
      </w:pPr>
      <w:r>
        <w:rPr>
          <w:rFonts w:ascii="Times New Roman" w:eastAsia="Times New Roman" w:hAnsi="Times New Roman" w:cs="Times New Roman"/>
          <w:sz w:val="28"/>
        </w:rPr>
        <w:t xml:space="preserve"> И. А. Лыкова(рисование во второй младшей группе),Л.Г.Горькова, </w:t>
      </w:r>
    </w:p>
    <w:p w:rsidR="00DF6809" w:rsidRDefault="00612B14">
      <w:pPr>
        <w:spacing w:after="0" w:line="240" w:lineRule="auto"/>
        <w:ind w:left="420"/>
        <w:rPr>
          <w:rFonts w:ascii="Times New Roman" w:eastAsia="Times New Roman" w:hAnsi="Times New Roman" w:cs="Times New Roman"/>
          <w:sz w:val="28"/>
        </w:rPr>
      </w:pPr>
      <w:r>
        <w:rPr>
          <w:rFonts w:ascii="Times New Roman" w:eastAsia="Times New Roman" w:hAnsi="Times New Roman" w:cs="Times New Roman"/>
          <w:sz w:val="28"/>
        </w:rPr>
        <w:t>Л . А. Обухова ( сценарии занятий по комплексному развитию детей ),</w:t>
      </w:r>
    </w:p>
    <w:p w:rsidR="00DF6809" w:rsidRDefault="00612B14">
      <w:pPr>
        <w:spacing w:after="0" w:line="240" w:lineRule="auto"/>
        <w:ind w:left="420"/>
        <w:rPr>
          <w:rFonts w:ascii="Times New Roman" w:eastAsia="Times New Roman" w:hAnsi="Times New Roman" w:cs="Times New Roman"/>
          <w:sz w:val="28"/>
        </w:rPr>
      </w:pPr>
      <w:r>
        <w:rPr>
          <w:rFonts w:ascii="Times New Roman" w:eastAsia="Times New Roman" w:hAnsi="Times New Roman" w:cs="Times New Roman"/>
          <w:sz w:val="28"/>
        </w:rPr>
        <w:t>Журналы: «обруч» , «рисуем пальчиками» , «мой ребёнок» ,</w:t>
      </w:r>
    </w:p>
    <w:p w:rsidR="00DF6809" w:rsidRDefault="00612B14">
      <w:pPr>
        <w:spacing w:after="0" w:line="240" w:lineRule="auto"/>
        <w:ind w:left="420"/>
        <w:rPr>
          <w:rFonts w:ascii="Times New Roman" w:eastAsia="Times New Roman" w:hAnsi="Times New Roman" w:cs="Times New Roman"/>
          <w:sz w:val="28"/>
        </w:rPr>
      </w:pPr>
      <w:r>
        <w:rPr>
          <w:rFonts w:ascii="Times New Roman" w:eastAsia="Times New Roman" w:hAnsi="Times New Roman" w:cs="Times New Roman"/>
          <w:sz w:val="28"/>
        </w:rPr>
        <w:t xml:space="preserve"> « дошкольное воспитание».</w:t>
      </w:r>
    </w:p>
    <w:p w:rsidR="00DF6809" w:rsidRDefault="00612B14">
      <w:pPr>
        <w:numPr>
          <w:ilvl w:val="0"/>
          <w:numId w:val="3"/>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 xml:space="preserve"> наблюдение за детьми .</w:t>
      </w:r>
    </w:p>
    <w:p w:rsidR="00DF6809" w:rsidRDefault="00612B14">
      <w:pPr>
        <w:numPr>
          <w:ilvl w:val="0"/>
          <w:numId w:val="3"/>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 xml:space="preserve"> беседа с детьми и родителями .</w:t>
      </w:r>
    </w:p>
    <w:p w:rsidR="00DF6809" w:rsidRDefault="00612B14">
      <w:pPr>
        <w:numPr>
          <w:ilvl w:val="0"/>
          <w:numId w:val="3"/>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 xml:space="preserve"> анализ продуктов деятельности детей .</w:t>
      </w:r>
    </w:p>
    <w:p w:rsidR="00DF6809" w:rsidRDefault="00612B14">
      <w:pPr>
        <w:numPr>
          <w:ilvl w:val="0"/>
          <w:numId w:val="3"/>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 xml:space="preserve"> художественное творчество.</w:t>
      </w:r>
    </w:p>
    <w:p w:rsidR="00DF6809" w:rsidRDefault="00612B14">
      <w:pPr>
        <w:numPr>
          <w:ilvl w:val="0"/>
          <w:numId w:val="3"/>
        </w:numPr>
        <w:spacing w:after="0" w:line="240" w:lineRule="auto"/>
        <w:ind w:left="780" w:hanging="360"/>
        <w:rPr>
          <w:rFonts w:ascii="Times New Roman" w:eastAsia="Times New Roman" w:hAnsi="Times New Roman" w:cs="Times New Roman"/>
          <w:sz w:val="28"/>
        </w:rPr>
      </w:pPr>
      <w:r>
        <w:rPr>
          <w:rFonts w:ascii="Times New Roman" w:eastAsia="Times New Roman" w:hAnsi="Times New Roman" w:cs="Times New Roman"/>
          <w:sz w:val="28"/>
        </w:rPr>
        <w:t>Приобретение дополнительного материала и оборудования.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Сотрудничество с семьёй:</w:t>
      </w:r>
    </w:p>
    <w:p w:rsidR="00DF6809" w:rsidRDefault="00612B14">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lastRenderedPageBreak/>
        <w:t>Консультации «Нетрадиционное рисование», «Приобретение дополнительного материала и оборудования необходимого для рисования»</w:t>
      </w:r>
    </w:p>
    <w:p w:rsidR="00DF6809" w:rsidRDefault="00612B14">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Помощь родителей в приобретении дополнительного материала и оборудования.</w:t>
      </w:r>
    </w:p>
    <w:p w:rsidR="00DF6809" w:rsidRDefault="00612B14">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Совместная творческая деятельность детей и родителей.</w:t>
      </w:r>
    </w:p>
    <w:p w:rsidR="00DF6809" w:rsidRDefault="00612B14">
      <w:pPr>
        <w:numPr>
          <w:ilvl w:val="0"/>
          <w:numId w:val="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Детско –родительский клуб  с выставкой детских работ, анализом работы за год.</w:t>
      </w:r>
    </w:p>
    <w:p w:rsidR="00DF6809" w:rsidRDefault="00DF6809">
      <w:pPr>
        <w:spacing w:after="0" w:line="240" w:lineRule="auto"/>
        <w:ind w:left="360"/>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Продукт проектной деятельности:</w:t>
      </w:r>
    </w:p>
    <w:p w:rsidR="00DF6809" w:rsidRDefault="00612B14">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Оформление выставок.</w:t>
      </w:r>
    </w:p>
    <w:p w:rsidR="00DF6809" w:rsidRDefault="00612B14">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Создание персональных альбомов</w:t>
      </w:r>
    </w:p>
    <w:p w:rsidR="00DF6809" w:rsidRDefault="00612B14">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Презентация.</w:t>
      </w:r>
    </w:p>
    <w:p w:rsidR="00DF6809" w:rsidRDefault="00612B14">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Украшение интерьера группы.</w:t>
      </w:r>
    </w:p>
    <w:p w:rsidR="00DF6809" w:rsidRDefault="00612B14">
      <w:pPr>
        <w:numPr>
          <w:ilvl w:val="0"/>
          <w:numId w:val="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Участие в выставках художественного творчества муниципального уровня.</w:t>
      </w:r>
    </w:p>
    <w:p w:rsidR="00DF6809" w:rsidRDefault="00DF6809">
      <w:pPr>
        <w:spacing w:after="0" w:line="240" w:lineRule="auto"/>
        <w:ind w:left="720"/>
        <w:rPr>
          <w:rFonts w:ascii="Times New Roman" w:eastAsia="Times New Roman" w:hAnsi="Times New Roman" w:cs="Times New Roman"/>
          <w:sz w:val="28"/>
        </w:rPr>
      </w:pPr>
    </w:p>
    <w:p w:rsidR="00DF6809" w:rsidRDefault="00DF6809">
      <w:pPr>
        <w:spacing w:after="0" w:line="240" w:lineRule="auto"/>
        <w:ind w:left="720"/>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482634" w:rsidRDefault="00482634">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СПОСОБЫ НЕТРАДИЦИОННОГО РИСОВАНИЯ</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Рисование пальчиками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Краска наносится пальчиками, которая наливается в плоские розетки.</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В плоские же баночки ставится вода. Каждый палец набирает одну определённую краску. Вымытые в баночке пальчики тут же вытираются салфеткой. Пальцевой живописью получаются прекрасные рисунки.</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73731F">
      <w:pPr>
        <w:spacing w:after="0" w:line="240" w:lineRule="auto"/>
        <w:rPr>
          <w:rFonts w:ascii="Times New Roman" w:eastAsia="Times New Roman" w:hAnsi="Times New Roman" w:cs="Times New Roman"/>
          <w:sz w:val="28"/>
        </w:rPr>
      </w:pPr>
      <w:r>
        <w:rPr>
          <w:noProof/>
        </w:rPr>
        <w:drawing>
          <wp:inline distT="0" distB="0" distL="0" distR="0">
            <wp:extent cx="5553075" cy="4164806"/>
            <wp:effectExtent l="19050" t="0" r="9525" b="0"/>
            <wp:docPr id="1" name="Рисунок 1" descr="http://mygazeta.com/i/2013/05/925398_1549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gazeta.com/i/2013/05/925398_15499364.jpg"/>
                    <pic:cNvPicPr>
                      <a:picLocks noChangeAspect="1" noChangeArrowheads="1"/>
                    </pic:cNvPicPr>
                  </pic:nvPicPr>
                  <pic:blipFill>
                    <a:blip r:embed="rId7"/>
                    <a:srcRect/>
                    <a:stretch>
                      <a:fillRect/>
                    </a:stretch>
                  </pic:blipFill>
                  <pic:spPr bwMode="auto">
                    <a:xfrm>
                      <a:off x="0" y="0"/>
                      <a:ext cx="5553075" cy="4164806"/>
                    </a:xfrm>
                    <a:prstGeom prst="rect">
                      <a:avLst/>
                    </a:prstGeom>
                    <a:noFill/>
                    <a:ln w="9525">
                      <a:noFill/>
                      <a:miter lim="800000"/>
                      <a:headEnd/>
                      <a:tailEnd/>
                    </a:ln>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73731F" w:rsidRDefault="0073731F" w:rsidP="0073731F">
      <w:pPr>
        <w:spacing w:after="0" w:line="240" w:lineRule="auto"/>
        <w:rPr>
          <w:rFonts w:ascii="Times New Roman" w:eastAsia="Times New Roman" w:hAnsi="Times New Roman" w:cs="Times New Roman"/>
          <w:sz w:val="28"/>
        </w:rPr>
      </w:pPr>
    </w:p>
    <w:p w:rsidR="00DF6809" w:rsidRDefault="00612B14" w:rsidP="0073731F">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lastRenderedPageBreak/>
        <w:t>Рисование ладошками</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Это одно из любимых детских занятий. Оно не только дарит радость творчества, увлекает и удивляет , но и всякий раз убеждает детей в том , что их ладошки необыкновенные и волшебные. С помощью ладошек можно делать отпечатки на бумаге и превращать их в различные образы. Можно использовать ладошки как часть, элемент каких либо образов. В ходе рисования этим способом можно использовать и ребро ладони, и отпечатки двух рук сразу, а также  намазывать краской только середину или отдельные пальцы.</w:t>
      </w:r>
    </w:p>
    <w:p w:rsidR="00DF6809" w:rsidRDefault="00C75E4D">
      <w:pPr>
        <w:spacing w:after="0" w:line="240" w:lineRule="auto"/>
        <w:rPr>
          <w:rFonts w:ascii="Times New Roman" w:eastAsia="Times New Roman" w:hAnsi="Times New Roman" w:cs="Times New Roman"/>
          <w:sz w:val="28"/>
        </w:rPr>
      </w:pPr>
      <w:r w:rsidRPr="00C75E4D">
        <w:rPr>
          <w:rFonts w:ascii="Times New Roman" w:eastAsia="Times New Roman" w:hAnsi="Times New Roman" w:cs="Times New Roman"/>
          <w:sz w:val="28"/>
        </w:rPr>
        <w:drawing>
          <wp:inline distT="0" distB="0" distL="0" distR="0">
            <wp:extent cx="4610264" cy="3457575"/>
            <wp:effectExtent l="19050" t="0" r="0" b="0"/>
            <wp:docPr id="10" name="Рисунок 7" descr="SAM_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330.JPG"/>
                    <pic:cNvPicPr/>
                  </pic:nvPicPr>
                  <pic:blipFill>
                    <a:blip r:embed="rId8" cstate="print"/>
                    <a:stretch>
                      <a:fillRect/>
                    </a:stretch>
                  </pic:blipFill>
                  <pic:spPr>
                    <a:xfrm>
                      <a:off x="0" y="0"/>
                      <a:ext cx="4610264" cy="3457575"/>
                    </a:xfrm>
                    <a:prstGeom prst="rect">
                      <a:avLst/>
                    </a:prstGeom>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2F0910" w:rsidRDefault="002F0910">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Кляксография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Этот способ заключается в следующем: капнуть большую ,яркую каплю на лист бумаги. Определяем на что похоже?  Дорисовываем недостающие детали. Возьмём трубочки от коктейля и осторожно подуем на каплю…</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Повернём лист и снова подуем. А можно сделать ещё одну рядом кляксу, но другого цвета, пусть встречаются. Можно приподнимать и наклонять лист бумаги, создавая изображение растекающейся краской. Такой приём рисования волшебными каплями помогает детям развить глазомер, координацию и силу движения, фантазию и воображение.</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73731F">
      <w:pPr>
        <w:spacing w:after="0" w:line="240" w:lineRule="auto"/>
        <w:rPr>
          <w:rFonts w:ascii="Times New Roman" w:eastAsia="Times New Roman" w:hAnsi="Times New Roman" w:cs="Times New Roman"/>
          <w:sz w:val="28"/>
        </w:rPr>
      </w:pPr>
      <w:r>
        <w:rPr>
          <w:noProof/>
        </w:rPr>
        <w:drawing>
          <wp:inline distT="0" distB="0" distL="0" distR="0">
            <wp:extent cx="4295775" cy="3124200"/>
            <wp:effectExtent l="19050" t="0" r="9525" b="0"/>
            <wp:docPr id="7" name="Рисунок 7" descr="http://a-detstva.ru/assets/images/tvorcheskie-studi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etstva.ru/assets/images/tvorcheskie-studii/8.jpg"/>
                    <pic:cNvPicPr>
                      <a:picLocks noChangeAspect="1" noChangeArrowheads="1"/>
                    </pic:cNvPicPr>
                  </pic:nvPicPr>
                  <pic:blipFill>
                    <a:blip r:embed="rId9"/>
                    <a:srcRect/>
                    <a:stretch>
                      <a:fillRect/>
                    </a:stretch>
                  </pic:blipFill>
                  <pic:spPr bwMode="auto">
                    <a:xfrm>
                      <a:off x="0" y="0"/>
                      <a:ext cx="4295775" cy="3124200"/>
                    </a:xfrm>
                    <a:prstGeom prst="rect">
                      <a:avLst/>
                    </a:prstGeom>
                    <a:noFill/>
                    <a:ln w="9525">
                      <a:noFill/>
                      <a:miter lim="800000"/>
                      <a:headEnd/>
                      <a:tailEnd/>
                    </a:ln>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Рисование методом тычка</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Большинство работ выполняется на тонированной бумаге. Для тонирования нужны акварельные краски. Для рисования методом тычка – густая гуашь. На кисточке , при рисовании , краски должно быть мало. После промывания водой кисточку нужно обязательно высушить и только потом набирать краску другого цвета. Рисуя по контуру дети осваивают технику рисования тычком, у них формируется умение радоваться красоте формы и цвета, повышается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8A10C9">
      <w:pPr>
        <w:spacing w:after="0" w:line="240" w:lineRule="auto"/>
        <w:rPr>
          <w:rFonts w:ascii="Times New Roman" w:eastAsia="Times New Roman" w:hAnsi="Times New Roman" w:cs="Times New Roman"/>
          <w:sz w:val="28"/>
        </w:rPr>
      </w:pPr>
      <w:r w:rsidRPr="008A10C9">
        <w:rPr>
          <w:noProof/>
        </w:rPr>
        <w:drawing>
          <wp:inline distT="0" distB="0" distL="0" distR="0">
            <wp:extent cx="4438650" cy="3328869"/>
            <wp:effectExtent l="19050" t="0" r="0" b="0"/>
            <wp:docPr id="11" name="Рисунок 11" descr="SAM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86.JPG"/>
                    <pic:cNvPicPr/>
                  </pic:nvPicPr>
                  <pic:blipFill>
                    <a:blip r:embed="rId10" cstate="print"/>
                    <a:stretch>
                      <a:fillRect/>
                    </a:stretch>
                  </pic:blipFill>
                  <pic:spPr>
                    <a:xfrm>
                      <a:off x="0" y="0"/>
                      <a:ext cx="4438650" cy="3328869"/>
                    </a:xfrm>
                    <a:prstGeom prst="rect">
                      <a:avLst/>
                    </a:prstGeom>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2F0910" w:rsidRDefault="002F0910">
      <w:pPr>
        <w:spacing w:after="0" w:line="240" w:lineRule="auto"/>
        <w:rPr>
          <w:rFonts w:ascii="Times New Roman" w:eastAsia="Times New Roman" w:hAnsi="Times New Roman" w:cs="Times New Roman"/>
          <w:sz w:val="28"/>
        </w:rPr>
      </w:pPr>
    </w:p>
    <w:p w:rsidR="002F0910" w:rsidRDefault="002F0910">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Рисование ниточкой</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Этот способ заключается в следующем: берутся чернила, либо краски. В неё окунается ниточка. Затем нитка в произвольном положении выкладывается на лист бумаги. Лист бумаги складывается пополам так , чтобы нитка с краской оказалась внутри листа. Лист прижимаем рукой и выдёргиваем ниточку. Затем открываем лист бумаги и оцениваем получившийся образ. Этот способ рисования  развивает воображение ребёнка. Ведь каждый может увидеть свой образ. Иногда дети видят в одном рисунке разные образы. Это очень увлекательно и интересно.</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noProof/>
        </w:rPr>
        <w:drawing>
          <wp:inline distT="0" distB="0" distL="0" distR="0">
            <wp:extent cx="3534251" cy="5314665"/>
            <wp:effectExtent l="19050" t="0" r="9049" b="0"/>
            <wp:docPr id="13" name="Рисунок 13" descr="http://122012.imgbb.ru/user/46/461121/1/83730f31d5fe4e0e79ce4a09423e6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22012.imgbb.ru/user/46/461121/1/83730f31d5fe4e0e79ce4a09423e6cc7.jpg"/>
                    <pic:cNvPicPr>
                      <a:picLocks noChangeAspect="1" noChangeArrowheads="1"/>
                    </pic:cNvPicPr>
                  </pic:nvPicPr>
                  <pic:blipFill>
                    <a:blip r:embed="rId11"/>
                    <a:srcRect/>
                    <a:stretch>
                      <a:fillRect/>
                    </a:stretch>
                  </pic:blipFill>
                  <pic:spPr bwMode="auto">
                    <a:xfrm>
                      <a:off x="0" y="0"/>
                      <a:ext cx="3539079" cy="5321926"/>
                    </a:xfrm>
                    <a:prstGeom prst="rect">
                      <a:avLst/>
                    </a:prstGeom>
                    <a:noFill/>
                    <a:ln w="9525">
                      <a:noFill/>
                      <a:miter lim="800000"/>
                      <a:headEnd/>
                      <a:tailEnd/>
                    </a:ln>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Рисование тампоном</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Этим способом лучше рисовать что- нибудь пушистое, лёгкое, воздушное,</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прозрачное. Используя  тампон из марли ,кусочек поролона или губка. Штампельная подушка служит палитра. Лёгкие прикосновения тампоном увлекают детей , делают занятия рисованием очень интересными.</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noProof/>
        </w:rPr>
        <w:drawing>
          <wp:inline distT="0" distB="0" distL="0" distR="0">
            <wp:extent cx="4252632" cy="5476875"/>
            <wp:effectExtent l="19050" t="0" r="0" b="0"/>
            <wp:docPr id="16" name="Рисунок 16" descr="http://img4.searchmasterclass.net/uploads/posts/2013-07-08/15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4.searchmasterclass.net/uploads/posts/2013-07-08/15381.jpg"/>
                    <pic:cNvPicPr>
                      <a:picLocks noChangeAspect="1" noChangeArrowheads="1"/>
                    </pic:cNvPicPr>
                  </pic:nvPicPr>
                  <pic:blipFill>
                    <a:blip r:embed="rId12"/>
                    <a:srcRect/>
                    <a:stretch>
                      <a:fillRect/>
                    </a:stretch>
                  </pic:blipFill>
                  <pic:spPr bwMode="auto">
                    <a:xfrm>
                      <a:off x="0" y="0"/>
                      <a:ext cx="4252632" cy="5476875"/>
                    </a:xfrm>
                    <a:prstGeom prst="rect">
                      <a:avLst/>
                    </a:prstGeom>
                    <a:noFill/>
                    <a:ln w="9525">
                      <a:noFill/>
                      <a:miter lim="800000"/>
                      <a:headEnd/>
                      <a:tailEnd/>
                    </a:ln>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2F0910" w:rsidRDefault="002F0910">
      <w:pPr>
        <w:spacing w:after="0" w:line="240" w:lineRule="auto"/>
        <w:rPr>
          <w:rFonts w:ascii="Times New Roman" w:eastAsia="Times New Roman" w:hAnsi="Times New Roman" w:cs="Times New Roman"/>
          <w:sz w:val="28"/>
        </w:rPr>
      </w:pPr>
    </w:p>
    <w:p w:rsidR="002F0910" w:rsidRDefault="002F0910">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Рисование свечёй</w:t>
      </w:r>
    </w:p>
    <w:p w:rsidR="00DF6809" w:rsidRDefault="00DF6809">
      <w:pPr>
        <w:spacing w:after="0" w:line="240" w:lineRule="auto"/>
        <w:jc w:val="center"/>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Этот способ рисования поистине волшебный, так как рисунок проявится после закрашивания листа.</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Сначала свечкой наносим образ на белый лист бумаги, образ не виден. И когда  ребёнок начнёт тонировать лист бумаги краской – проявится сам рисунок. Работа этим способом очень захватывает. Дети становятся волшебниками и могут показать фокус своим друзьям и родителям.</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noProof/>
        </w:rPr>
        <w:drawing>
          <wp:inline distT="0" distB="0" distL="0" distR="0">
            <wp:extent cx="5940425" cy="4191712"/>
            <wp:effectExtent l="19050" t="0" r="3175" b="0"/>
            <wp:docPr id="19" name="Рисунок 19" descr="http://3.bp.blogspot.com/-MOBNMuX2NV4/UqoCc0yVnRI/AAAAAAAACdE/SoSmdR2yYkY/s1600/DSC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MOBNMuX2NV4/UqoCc0yVnRI/AAAAAAAACdE/SoSmdR2yYkY/s1600/DSC04854.JPG"/>
                    <pic:cNvPicPr>
                      <a:picLocks noChangeAspect="1" noChangeArrowheads="1"/>
                    </pic:cNvPicPr>
                  </pic:nvPicPr>
                  <pic:blipFill>
                    <a:blip r:embed="rId13"/>
                    <a:srcRect/>
                    <a:stretch>
                      <a:fillRect/>
                    </a:stretch>
                  </pic:blipFill>
                  <pic:spPr bwMode="auto">
                    <a:xfrm>
                      <a:off x="0" y="0"/>
                      <a:ext cx="5940425" cy="4191712"/>
                    </a:xfrm>
                    <a:prstGeom prst="rect">
                      <a:avLst/>
                    </a:prstGeom>
                    <a:noFill/>
                    <a:ln w="9525">
                      <a:noFill/>
                      <a:miter lim="800000"/>
                      <a:headEnd/>
                      <a:tailEnd/>
                    </a:ln>
                  </pic:spPr>
                </pic:pic>
              </a:graphicData>
            </a:graphic>
          </wp:inline>
        </w:drawing>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DF6809" w:rsidRDefault="00DF6809">
      <w:pPr>
        <w:spacing w:after="0" w:line="360" w:lineRule="auto"/>
        <w:jc w:val="center"/>
        <w:rPr>
          <w:rFonts w:ascii="Times New Roman" w:eastAsia="Times New Roman" w:hAnsi="Times New Roman" w:cs="Times New Roman"/>
          <w:b/>
          <w:sz w:val="28"/>
        </w:rPr>
      </w:pPr>
    </w:p>
    <w:p w:rsidR="00DF6809" w:rsidRDefault="00612B1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ПЛАН РЕАЛИЗАЦИИ ПРОЕКТА</w:t>
      </w:r>
    </w:p>
    <w:p w:rsidR="00DF6809" w:rsidRDefault="00DF6809">
      <w:pPr>
        <w:spacing w:after="0" w:line="240" w:lineRule="auto"/>
        <w:jc w:val="center"/>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Первый год обучения (3-4 года)</w:t>
      </w: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Октябрь</w:t>
      </w:r>
    </w:p>
    <w:p w:rsidR="00DF6809" w:rsidRDefault="00DF6809">
      <w:pPr>
        <w:spacing w:after="0" w:line="240" w:lineRule="auto"/>
        <w:rPr>
          <w:rFonts w:ascii="Times New Roman" w:eastAsia="Times New Roman" w:hAnsi="Times New Roman" w:cs="Times New Roman"/>
          <w:b/>
          <w:i/>
          <w:sz w:val="32"/>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методом тычка «листопад»</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методом тычка.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осенних листьев, осенние листья собранные на прогулке ,кисточки с жёсткой щетиной ,листы бумаги с изображением (контуром) разных листьев, жёлтая и красная краска.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«осень» «листопад»</w:t>
      </w:r>
    </w:p>
    <w:p w:rsidR="00DF6809" w:rsidRDefault="00612B14">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Внесение осенних листьев в группу , рассматривание картинок</w:t>
      </w:r>
    </w:p>
    <w:p w:rsidR="00DF6809" w:rsidRDefault="00612B14">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«листопад»</w:t>
      </w:r>
    </w:p>
    <w:p w:rsidR="00DF6809" w:rsidRDefault="00612B14">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 а вот наши листочки злой волшебник обесцветил и они стали скучные и некрасивые. Но это можно исправить. Давайте их раскрасим. Но делать мы это будем  необычным способом. Наша помощница кисточка не будет ласково гладить бумагу, а будет прыгать как зайчик, вот так(воспитатель показывает)». Дети по выбору берут краску и рисуют свои листочки. Можно экспериментировать с цветом.</w:t>
      </w:r>
    </w:p>
    <w:p w:rsidR="00DF6809" w:rsidRDefault="00612B14">
      <w:pPr>
        <w:numPr>
          <w:ilvl w:val="0"/>
          <w:numId w:val="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Выставка и оценка работ детей.</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тампоном «осенний сад»</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тампоном»,материалами, которые используются на занятии.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осенних деревьев, тампоны из губки на каждого ребёнка, краски, листы бумаги с силуэтами деревьев без листвы.</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«осень»</w:t>
      </w:r>
    </w:p>
    <w:p w:rsidR="00DF6809" w:rsidRDefault="00612B14">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 на тему «осенний сад»</w:t>
      </w:r>
    </w:p>
    <w:p w:rsidR="00DF6809" w:rsidRDefault="00612B14">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«на ваших листах бумаги изображены деревья. Но им чего то нехватает ?(листьев)какие листья осенью?(красные ,жёлтые ,кое где зелёные)давайте нарисуем нашим деревьям листья, но рисовать мы будем не кисточкой ,а тампоном из губки (воспитатель показывает как)». Дети выбирают краску и рисуют.</w:t>
      </w:r>
    </w:p>
    <w:p w:rsidR="00DF6809" w:rsidRDefault="00612B14">
      <w:pPr>
        <w:numPr>
          <w:ilvl w:val="0"/>
          <w:numId w:val="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Выставка и оценка работ детей.</w:t>
      </w:r>
    </w:p>
    <w:p w:rsidR="00DF6809" w:rsidRDefault="00DF6809">
      <w:pPr>
        <w:spacing w:after="0" w:line="240" w:lineRule="auto"/>
        <w:ind w:left="720"/>
        <w:rPr>
          <w:rFonts w:ascii="Times New Roman" w:eastAsia="Times New Roman" w:hAnsi="Times New Roman" w:cs="Times New Roman"/>
          <w:sz w:val="28"/>
        </w:rPr>
      </w:pPr>
    </w:p>
    <w:p w:rsidR="00612B14" w:rsidRDefault="00612B14">
      <w:pPr>
        <w:spacing w:after="0" w:line="240" w:lineRule="auto"/>
        <w:ind w:left="720"/>
        <w:rPr>
          <w:rFonts w:ascii="Times New Roman" w:eastAsia="Times New Roman" w:hAnsi="Times New Roman" w:cs="Times New Roman"/>
          <w:sz w:val="28"/>
        </w:rPr>
      </w:pPr>
    </w:p>
    <w:p w:rsidR="00612B14" w:rsidRDefault="00612B14">
      <w:pPr>
        <w:spacing w:after="0" w:line="240" w:lineRule="auto"/>
        <w:ind w:left="720"/>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пальчиками « ягодки на кустиках»</w:t>
      </w:r>
    </w:p>
    <w:p w:rsidR="00DF6809" w:rsidRDefault="00DF6809">
      <w:pPr>
        <w:spacing w:after="0" w:line="240" w:lineRule="auto"/>
        <w:ind w:left="720"/>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пальчиками», развитие мелкой моторики рук.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и мулежи ягодок, игрушка зайчик, листы бумаги с изображением кустиков, краски (красная, зелёная , жёлтая).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зайчик и приносит детям картинки с ягодками и спрашивает детей какие ягодки они знают. Зайчик рассказывает про ягодку брусничку и просит детей нарисовать ему эти ягодки. Он очень любит их ,но в лесу он их не смог найти.</w:t>
      </w:r>
    </w:p>
    <w:p w:rsidR="00DF6809" w:rsidRDefault="00612B14">
      <w:pPr>
        <w:numPr>
          <w:ilvl w:val="0"/>
          <w:numId w:val="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раздаёт листы бумаги с изображением кустиков и уточняет цвет ягодок (красный). Показывает технику рисования пальчиками.</w:t>
      </w:r>
    </w:p>
    <w:p w:rsidR="00DF6809" w:rsidRDefault="00612B14">
      <w:pPr>
        <w:numPr>
          <w:ilvl w:val="0"/>
          <w:numId w:val="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рисуют ягодки брусники .</w:t>
      </w:r>
    </w:p>
    <w:p w:rsidR="00DF6809" w:rsidRDefault="00612B14">
      <w:pPr>
        <w:numPr>
          <w:ilvl w:val="0"/>
          <w:numId w:val="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Зайчик замечает, что у детей на столе есть ещё и зелёная и жёлтая краска и задаёт вопрос: « а для чего может пригодиться эта краска?» (жёлтая – солнце, зелёная – травка ) . Дети дорисовывают рисунок.</w:t>
      </w:r>
    </w:p>
    <w:p w:rsidR="00DF6809" w:rsidRDefault="00612B14">
      <w:pPr>
        <w:numPr>
          <w:ilvl w:val="0"/>
          <w:numId w:val="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Зайчик хвалит детей и оценивает работы.</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b/>
          <w:i/>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«ёжик на полянке»</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ладошками», развитие мелкой моторики рук.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игрушка ёжик, листы бумаги , краска(серая и зелёная ), «колючая сказка» М.Яснов.</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ёжик, очень грустный. Рассказывает ,что ему очень плохо одному, что ему нужны друзья.</w:t>
      </w:r>
    </w:p>
    <w:p w:rsidR="00DF6809" w:rsidRDefault="00612B14">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Ёжик отдаёт детям книжку и просит прочитать сказку. Воспитатель читает «колючую сказку». Ёжик просит нарисовать ему друзей.</w:t>
      </w:r>
    </w:p>
    <w:p w:rsidR="00DF6809" w:rsidRDefault="00612B14">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 «давайте ёжику поможем?»раздаёт листы бумаги и показывает как нужно рисовать.(обмакиваем ладошку в серую краску и делаем отпечаток , пальчиками рисуем травку. Воспитатель дорисовывает  глазки ,рот ,лапки.</w:t>
      </w:r>
    </w:p>
    <w:p w:rsidR="00DF6809" w:rsidRDefault="00612B14">
      <w:pPr>
        <w:numPr>
          <w:ilvl w:val="0"/>
          <w:numId w:val="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Ёжик благодарит детей за то ,что они подарили ему большую семью. </w:t>
      </w:r>
    </w:p>
    <w:p w:rsidR="00DF6809" w:rsidRDefault="00612B14">
      <w:pPr>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И что ему будет весело и он не будет грустить. Обсуждает работы детей и уносит их с собой в лес.</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Ноябрь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методом тычка и пальчиками « дождь, дождь, дождь»</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 продолжать знакомить детей с нетрадиционным рисованием методом тычка, развивать мелкую моторику рук.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дождика, тонированные листы бумаги с контуром туч ,кисточки с жёсткой щетиной , белая  и синяя краска, стихотворение М. Яснов «капли и цапли»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«осень» «осенние дожди»</w:t>
      </w:r>
    </w:p>
    <w:p w:rsidR="00DF6809" w:rsidRDefault="00612B14">
      <w:pPr>
        <w:numPr>
          <w:ilvl w:val="0"/>
          <w:numId w:val="1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М. Яснов «капли и цапли»</w:t>
      </w:r>
    </w:p>
    <w:p w:rsidR="00DF6809" w:rsidRDefault="00612B14">
      <w:pPr>
        <w:numPr>
          <w:ilvl w:val="0"/>
          <w:numId w:val="1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2-3 варианта рисования туч , объясняя технику рисования методом тычка белой краской. Дети выполняют свои работы. Затем рисуется дождик (пальчиками) синей краской. Если у детей есть ещё желание рисовать , можно нарисовать лужу (пальчиками)</w:t>
      </w:r>
    </w:p>
    <w:p w:rsidR="00DF6809" w:rsidRDefault="00612B14">
      <w:pPr>
        <w:numPr>
          <w:ilvl w:val="0"/>
          <w:numId w:val="1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Выставка и оценка работ детей.</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ниточкой «нарисуй и посмотри ,что получилось расскажи»</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ниточкой», развитие воображения.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,ниточки ,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«вот, посмотрите ,что я вам принесла?( ниточки ). А как вы думаете мы сможем что нибудь нарисовать с помощью ниточек ?</w:t>
      </w:r>
    </w:p>
    <w:p w:rsidR="00DF6809" w:rsidRDefault="00612B14">
      <w:pPr>
        <w:numPr>
          <w:ilvl w:val="0"/>
          <w:numId w:val="1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ниточкой. Дети пробуют сами сделать рисунки.</w:t>
      </w:r>
    </w:p>
    <w:p w:rsidR="00DF6809" w:rsidRDefault="00612B14">
      <w:pPr>
        <w:numPr>
          <w:ilvl w:val="0"/>
          <w:numId w:val="1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получившихся образов. Выставка наиболее удачных работ.</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«украшаем платочек»</w:t>
      </w:r>
    </w:p>
    <w:p w:rsidR="00DF6809" w:rsidRDefault="00DF6809">
      <w:pPr>
        <w:spacing w:after="0" w:line="240" w:lineRule="auto"/>
        <w:rPr>
          <w:rFonts w:ascii="Times New Roman" w:eastAsia="Times New Roman" w:hAnsi="Times New Roman" w:cs="Times New Roman"/>
          <w:b/>
          <w:i/>
          <w:sz w:val="28"/>
        </w:rPr>
      </w:pP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штампами»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квадратные листы бумаги ,матрёшка , различные штампы,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матрёшка и рассказывает о своих подружках.</w:t>
      </w:r>
    </w:p>
    <w:p w:rsidR="00DF6809" w:rsidRDefault="00612B14">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рассматривают матрёшек и их разноцветные платочки.</w:t>
      </w:r>
    </w:p>
    <w:p w:rsidR="00DF6809" w:rsidRDefault="00612B14">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несколько вариантов украшения платочков.</w:t>
      </w:r>
    </w:p>
    <w:p w:rsidR="00DF6809" w:rsidRDefault="00612B14">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самостоятельно рисуют платочки, выбирая  штампы и краску.</w:t>
      </w:r>
    </w:p>
    <w:p w:rsidR="00DF6809" w:rsidRDefault="00612B14">
      <w:pPr>
        <w:numPr>
          <w:ilvl w:val="0"/>
          <w:numId w:val="1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Матрёшка оценивает работы детей и забирает платочки с собой.</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ватными палочками «град, град ,град.»</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ватными палочками » развитие координации движений , мелкой моторики ,вызвать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тонированные листы бумаги с контуром туч , белая  и синяя краска, картинки на тему« поздняя осень» «град»</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 поздняя осень» «град»</w:t>
      </w:r>
    </w:p>
    <w:p w:rsidR="00DF6809" w:rsidRDefault="00612B14">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w:t>
      </w:r>
    </w:p>
    <w:p w:rsidR="00DF6809" w:rsidRDefault="00612B14">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объясняет и показывает технику рисования ватными палочками.</w:t>
      </w:r>
    </w:p>
    <w:p w:rsidR="00DF6809" w:rsidRDefault="00612B14">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рисуют град белой краской ватными палочками, пальчиками рисуют синею тучу.</w:t>
      </w:r>
    </w:p>
    <w:p w:rsidR="00DF6809" w:rsidRDefault="00612B14">
      <w:pPr>
        <w:numPr>
          <w:ilvl w:val="0"/>
          <w:numId w:val="1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Оценивание работ детей. Помещение наиболее удачных работ в уголок природы.</w:t>
      </w:r>
    </w:p>
    <w:p w:rsidR="00DF6809" w:rsidRDefault="00DF6809">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ind w:left="360"/>
        <w:rPr>
          <w:rFonts w:ascii="Times New Roman" w:eastAsia="Times New Roman" w:hAnsi="Times New Roman" w:cs="Times New Roman"/>
          <w:b/>
          <w:i/>
          <w:sz w:val="32"/>
        </w:rPr>
      </w:pPr>
      <w:r>
        <w:rPr>
          <w:rFonts w:ascii="Times New Roman" w:eastAsia="Times New Roman" w:hAnsi="Times New Roman" w:cs="Times New Roman"/>
          <w:b/>
          <w:i/>
          <w:sz w:val="32"/>
        </w:rPr>
        <w:t>Декабрь</w:t>
      </w:r>
    </w:p>
    <w:p w:rsidR="00DF6809" w:rsidRDefault="00DF6809">
      <w:pPr>
        <w:spacing w:after="0" w:line="240" w:lineRule="auto"/>
        <w:ind w:left="360"/>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методом тычка «первый снег»</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 продолжать знакомить детей с нетрадиционным рисованием методом тычка, развивать мелкую моторику ,вызывать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снега, тонированные листы бумаги, кисточки с жёсткой щетиной , белая  краска, игрушка мишка.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мишка и сообщает детям о том что в лесу произошли изменения , выпал первый снег. И на улице стало намного холоднее (рассматривание картинок с изображением снега). Он  приносит детям фотографии (тонированные листы бумаги с изображением ёлочки) и просит детей изобразить на них снег.</w:t>
      </w:r>
    </w:p>
    <w:p w:rsidR="00DF6809" w:rsidRDefault="00612B14">
      <w:pPr>
        <w:numPr>
          <w:ilvl w:val="0"/>
          <w:numId w:val="1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w:t>
      </w:r>
    </w:p>
    <w:p w:rsidR="00DF6809" w:rsidRDefault="00612B14">
      <w:pPr>
        <w:numPr>
          <w:ilvl w:val="0"/>
          <w:numId w:val="1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рисуют снег белой краской.</w:t>
      </w:r>
    </w:p>
    <w:p w:rsidR="00DF6809" w:rsidRDefault="00612B14">
      <w:pPr>
        <w:numPr>
          <w:ilvl w:val="0"/>
          <w:numId w:val="1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Мишутка хвалит детей , обсуждает работы и забирает фотографии с собой в лес.</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пальчиками «ёлочка нарядная в гости к нам пришла»</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пальчиками», развитие мелкой моторики рук. Вызвать у детей праздничное настроение.</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вырезанные из зелёной бумаги силуэты ёлочек, краски , картинки с изображением праздничной ёлки . ёлочка с бусами.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«новый год» «праздничная ёлка»</w:t>
      </w:r>
    </w:p>
    <w:p w:rsidR="00DF6809" w:rsidRDefault="00612B14">
      <w:pPr>
        <w:numPr>
          <w:ilvl w:val="0"/>
          <w:numId w:val="1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и ёлочки с бусами.</w:t>
      </w:r>
    </w:p>
    <w:p w:rsidR="00DF6809" w:rsidRDefault="00612B14">
      <w:pPr>
        <w:numPr>
          <w:ilvl w:val="0"/>
          <w:numId w:val="1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пальчиками и делает несколько вариантов украшения ёлочки.</w:t>
      </w:r>
    </w:p>
    <w:p w:rsidR="00DF6809" w:rsidRDefault="00612B14">
      <w:pPr>
        <w:numPr>
          <w:ilvl w:val="0"/>
          <w:numId w:val="1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украшают свои ёлочки по желанию , либо по образцу воспитателя.</w:t>
      </w:r>
    </w:p>
    <w:p w:rsidR="00DF6809" w:rsidRDefault="00612B14">
      <w:pPr>
        <w:numPr>
          <w:ilvl w:val="0"/>
          <w:numId w:val="1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работ и выставка в группе.</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свечкой  «вьюга»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свечкой»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,свечки , картинки с изображением вьюги,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«зима» «вьюга».</w:t>
      </w:r>
    </w:p>
    <w:p w:rsidR="00DF6809" w:rsidRDefault="00612B14">
      <w:pPr>
        <w:numPr>
          <w:ilvl w:val="0"/>
          <w:numId w:val="1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с изображением вьюги.</w:t>
      </w:r>
    </w:p>
    <w:p w:rsidR="00DF6809" w:rsidRDefault="00612B14">
      <w:pPr>
        <w:numPr>
          <w:ilvl w:val="0"/>
          <w:numId w:val="1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и воспитатель на листах бумаги круговыми движениями свечёй изображают вьюгу.</w:t>
      </w:r>
    </w:p>
    <w:p w:rsidR="00DF6809" w:rsidRDefault="00612B14">
      <w:pPr>
        <w:numPr>
          <w:ilvl w:val="0"/>
          <w:numId w:val="1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тонируют листы бумаги голубой краской и обнаруживают проявившийся рисунок.</w:t>
      </w:r>
    </w:p>
    <w:p w:rsidR="00DF6809" w:rsidRDefault="00612B14">
      <w:pPr>
        <w:numPr>
          <w:ilvl w:val="0"/>
          <w:numId w:val="1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и обсуждение работ детей.</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«новогодние игрушки»</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штампами»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силуэты ёлочных игрушек из бумаги ,ёлочные игрушки , различные штампы, гуашь, ёлка, кукла Маша.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кукла Маша и приносит ёлку. На ёлке висят силуэты ёлочных игрушек из бумаги. Маша рассказывает детям об предстоящем празднике и показывает свою ёлочку. В это время стук в дверь и приходит почтальон и приносит посылку с настоящими ёлочными игрушками.</w:t>
      </w:r>
    </w:p>
    <w:p w:rsidR="00DF6809" w:rsidRDefault="00612B14">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сравнивают игрушки на ёлке у куклы Маши и настоящие игрушки.</w:t>
      </w:r>
    </w:p>
    <w:p w:rsidR="00DF6809" w:rsidRDefault="00612B14">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украсить игрушки которые на ёлке у куклы Маши и делает несколько вариантов украшения.</w:t>
      </w:r>
    </w:p>
    <w:p w:rsidR="00DF6809" w:rsidRDefault="00612B14">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украшают свои игрушки, выбирая цвет и форму штампов самостоятельно. Либо по образцу.</w:t>
      </w:r>
    </w:p>
    <w:p w:rsidR="00DF6809" w:rsidRDefault="00612B14">
      <w:pPr>
        <w:numPr>
          <w:ilvl w:val="0"/>
          <w:numId w:val="1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Готовые ёлочные игрушки вешаем на ёлку.</w:t>
      </w: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b/>
          <w:i/>
          <w:sz w:val="32"/>
        </w:rPr>
      </w:pPr>
    </w:p>
    <w:p w:rsidR="00612B14" w:rsidRDefault="00612B14">
      <w:pPr>
        <w:spacing w:after="0" w:line="240" w:lineRule="auto"/>
        <w:rPr>
          <w:rFonts w:ascii="Times New Roman" w:eastAsia="Times New Roman" w:hAnsi="Times New Roman" w:cs="Times New Roman"/>
          <w:b/>
          <w:i/>
          <w:sz w:val="32"/>
        </w:rPr>
      </w:pPr>
    </w:p>
    <w:p w:rsidR="00612B14" w:rsidRDefault="00612B14">
      <w:pPr>
        <w:spacing w:after="0" w:line="240" w:lineRule="auto"/>
        <w:rPr>
          <w:rFonts w:ascii="Times New Roman" w:eastAsia="Times New Roman" w:hAnsi="Times New Roman" w:cs="Times New Roman"/>
          <w:b/>
          <w:i/>
          <w:sz w:val="32"/>
        </w:rPr>
      </w:pPr>
    </w:p>
    <w:p w:rsidR="00612B14" w:rsidRDefault="00612B14">
      <w:pPr>
        <w:spacing w:after="0" w:line="240" w:lineRule="auto"/>
        <w:rPr>
          <w:rFonts w:ascii="Times New Roman" w:eastAsia="Times New Roman" w:hAnsi="Times New Roman" w:cs="Times New Roman"/>
          <w:b/>
          <w:i/>
          <w:sz w:val="32"/>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Январь</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Кляксография «сосульки воображульки»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«кляксография» развитие координации движений , мелкой моторики , развитие воображения.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затонированные в голубой цвет, трубочки для коктейля, картинки с изображением сосулек,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«зима» «сосульки»</w:t>
      </w:r>
    </w:p>
    <w:p w:rsidR="00DF6809" w:rsidRDefault="00612B14">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с изображением сосулек , зимы.</w:t>
      </w:r>
    </w:p>
    <w:p w:rsidR="00DF6809" w:rsidRDefault="00612B14">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детям нарисовать сосульки ,но не кисточкой ,а трубочкой для коктейля. Объясняет и показывает технику рисования.</w:t>
      </w:r>
    </w:p>
    <w:p w:rsidR="00DF6809" w:rsidRDefault="00612B14">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изображают сосульки.</w:t>
      </w:r>
    </w:p>
    <w:p w:rsidR="00DF6809" w:rsidRDefault="00612B14">
      <w:pPr>
        <w:numPr>
          <w:ilvl w:val="0"/>
          <w:numId w:val="1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и выставка детских работ.</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методом тычка «снеговик»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 продолжать знакомить детей с нетрадиционным рисованием методом тычка, развивать мелкую моторику ,вызывать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снеговика, тонированные листы бумаги, кисточки с жёсткой щетиной , белая  краска.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1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снеговик и рассказывает детям о зиме. Как хорошо зимой, какие есть зимние забавы, что можно сделать из снега.</w:t>
      </w:r>
    </w:p>
    <w:p w:rsidR="00DF6809" w:rsidRDefault="00612B14">
      <w:pPr>
        <w:numPr>
          <w:ilvl w:val="0"/>
          <w:numId w:val="1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детям нарисовать друзей для снеговика и показывает технику рисования.</w:t>
      </w:r>
    </w:p>
    <w:p w:rsidR="00DF6809" w:rsidRDefault="00612B14">
      <w:pPr>
        <w:numPr>
          <w:ilvl w:val="0"/>
          <w:numId w:val="1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самостоятельно рисуют своих снеговиков, когда краска подсохнет дорисовываем фломастерами нос ,рот ,глаза ,метлу.</w:t>
      </w:r>
    </w:p>
    <w:p w:rsidR="00DF6809" w:rsidRDefault="00612B14">
      <w:pPr>
        <w:numPr>
          <w:ilvl w:val="0"/>
          <w:numId w:val="1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Оценка работ детей.</w:t>
      </w:r>
    </w:p>
    <w:p w:rsidR="00DF6809" w:rsidRDefault="00DF6809">
      <w:pPr>
        <w:spacing w:after="0" w:line="240" w:lineRule="auto"/>
        <w:rPr>
          <w:rFonts w:ascii="Times New Roman" w:eastAsia="Times New Roman" w:hAnsi="Times New Roman" w:cs="Times New Roman"/>
          <w:sz w:val="24"/>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 весёлый  осьминожка»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ладошками», развитие мелкой моторики рук,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игрушка осьминог, тонированные листы бумаги , гуашь, картинки с изображением осьминога.</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подводный житель осьминог Кеша и говорит детям ,что ему очень скучно одному на дне океана. Он очень хочет завести друзей.</w:t>
      </w:r>
    </w:p>
    <w:p w:rsidR="00DF6809" w:rsidRDefault="00612B14">
      <w:pPr>
        <w:numPr>
          <w:ilvl w:val="0"/>
          <w:numId w:val="2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нарисовать друзей для Кеши. Показывает и обьясняет технику рисования и делает несколько вариантов. Предлагает детям сделать самостоятельные работы.</w:t>
      </w:r>
    </w:p>
    <w:p w:rsidR="00DF6809" w:rsidRDefault="00612B14">
      <w:pPr>
        <w:numPr>
          <w:ilvl w:val="0"/>
          <w:numId w:val="2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осьминожек. Если есть желание продолжить работу то дети дорисовывают пальчиками песок , водоросли , пузырьки.</w:t>
      </w:r>
    </w:p>
    <w:p w:rsidR="00DF6809" w:rsidRDefault="00612B14">
      <w:pPr>
        <w:numPr>
          <w:ilvl w:val="0"/>
          <w:numId w:val="2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и выставка работ проводится детьми вместе с осьминогом Кешей. Кеша благодарит детей и забирает друзей с собой в подводный мир.</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пальчиками «полотенце для зайчонка»</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пальчиками», развитие мелкой моторики рук. Вызвать у детей желание рисовать.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разрезанные вдоль, краски , зайчик , полотенце в полоску, стихотворение «мойдодыр»</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зайчик весь перемазанный мороженым и приносит детям книгу «мойдодыр»</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«мойдодыр»</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полотенца.</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пальчиками и делает несколько вариантов украшения полотенец.</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украшают свои полотенца по желанию , либо по образцу воспитателя.</w:t>
      </w:r>
    </w:p>
    <w:p w:rsidR="00DF6809" w:rsidRDefault="00612B14">
      <w:pPr>
        <w:numPr>
          <w:ilvl w:val="0"/>
          <w:numId w:val="2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Зайчик возвращается чистым и умытым. Оценивает работы детей. Благодарит и уносит работы с собой в лес.</w:t>
      </w:r>
    </w:p>
    <w:p w:rsidR="00DF6809" w:rsidRDefault="00DF6809">
      <w:pPr>
        <w:spacing w:after="0" w:line="240" w:lineRule="auto"/>
        <w:rPr>
          <w:rFonts w:ascii="Times New Roman" w:eastAsia="Times New Roman" w:hAnsi="Times New Roman" w:cs="Times New Roman"/>
          <w:b/>
          <w:i/>
          <w:sz w:val="24"/>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Февраль</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«кружка и блюдце»</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штампами»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силуэты кружки и блюдца из бумаги ,посуда , различные штампы,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«чайная посуда»</w:t>
      </w:r>
    </w:p>
    <w:p w:rsidR="00DF6809" w:rsidRDefault="00612B14">
      <w:pPr>
        <w:numPr>
          <w:ilvl w:val="0"/>
          <w:numId w:val="2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красивой кружки и блюдца.</w:t>
      </w:r>
    </w:p>
    <w:p w:rsidR="00DF6809" w:rsidRDefault="00612B14">
      <w:pPr>
        <w:numPr>
          <w:ilvl w:val="0"/>
          <w:numId w:val="2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украсить силуэты кружек и блюдцев и делает несколько вариантов украшения.</w:t>
      </w:r>
    </w:p>
    <w:p w:rsidR="00DF6809" w:rsidRDefault="00612B14">
      <w:pPr>
        <w:numPr>
          <w:ilvl w:val="0"/>
          <w:numId w:val="2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украшают свои блюдца и кружки, выбирая цвет и форму штампов самостоятельно. Либо по образцу.</w:t>
      </w:r>
    </w:p>
    <w:p w:rsidR="00DF6809" w:rsidRDefault="00612B14">
      <w:pPr>
        <w:numPr>
          <w:ilvl w:val="0"/>
          <w:numId w:val="22"/>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Выставка детских работ в группе.</w:t>
      </w:r>
    </w:p>
    <w:p w:rsidR="00DF6809" w:rsidRDefault="00DF6809">
      <w:pPr>
        <w:spacing w:after="0" w:line="240" w:lineRule="auto"/>
        <w:ind w:left="720"/>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ниточкой «клякса- вакса»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ниточкой», развитие воображения.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,ниточки ,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клубок ниточек и просит детей научить его рисовать.</w:t>
      </w:r>
    </w:p>
    <w:p w:rsidR="00DF6809" w:rsidRDefault="00612B14">
      <w:pPr>
        <w:numPr>
          <w:ilvl w:val="0"/>
          <w:numId w:val="2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«давайте поможем нашему клубочку, ведь с помощью ниточки можно нарисовать различные образы и наш клубочек будет участвовать в этом.</w:t>
      </w:r>
    </w:p>
    <w:p w:rsidR="00DF6809" w:rsidRDefault="00612B14">
      <w:pPr>
        <w:numPr>
          <w:ilvl w:val="0"/>
          <w:numId w:val="2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ниточкой. Дети пробуют сами сделать рисунки.</w:t>
      </w:r>
    </w:p>
    <w:p w:rsidR="00DF6809" w:rsidRDefault="00612B14">
      <w:pPr>
        <w:numPr>
          <w:ilvl w:val="0"/>
          <w:numId w:val="2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получившихся образов. Выставка наиболее удачных работ.</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и тампонами « закладка  в подарок папе»</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ладошками», развитие мелкой моторики ,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гуашь, тампоны из губки ,печати.</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«день защитника отечества»</w:t>
      </w:r>
    </w:p>
    <w:p w:rsidR="00DF6809" w:rsidRDefault="00612B14">
      <w:pPr>
        <w:numPr>
          <w:ilvl w:val="0"/>
          <w:numId w:val="2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сделать подарки для папы и дедушки. Показывает и объясняет технику рисования и делает несколько вариантов. Предлагает детям сделать самостоятельные работы.</w:t>
      </w:r>
    </w:p>
    <w:p w:rsidR="00DF6809" w:rsidRDefault="00612B14">
      <w:pPr>
        <w:numPr>
          <w:ilvl w:val="0"/>
          <w:numId w:val="2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отпечаток руки на листе бумаги .воспитатель вырезает получившийся образ. Дети с помощью  тампона  и печатей делают браслет и кольца.</w:t>
      </w:r>
    </w:p>
    <w:p w:rsidR="00DF6809" w:rsidRDefault="00612B14">
      <w:pPr>
        <w:numPr>
          <w:ilvl w:val="0"/>
          <w:numId w:val="2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дарят свои работы своим близким.</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методом тычка «разноцветные паучки»</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 продолжать знакомить детей с нетрадиционным рисованием методом тычка, развивать мелкую моторику ,вызывать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паучков, тонированные листы бумаги с изображением паутины и контуром паука, кисточки с жёсткой щетиной , гуашь, игрушка паук.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паук - Шнюк и приносит с собойкартинки его друзей. Сообщает ,что у него сегодня день рождения и что он хочет иметь много друзей.</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с паучками.</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детям нарисовать друзей для паучка и показывает технику рисования.</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самостоятельно рисуют своих паучков самостоятельно выбирая цвет краски.</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садят своих паучков вокруг паука- Шнюка и водят хоровод. Игра «каравай»</w:t>
      </w:r>
    </w:p>
    <w:p w:rsidR="00DF6809" w:rsidRDefault="00612B14">
      <w:pPr>
        <w:numPr>
          <w:ilvl w:val="0"/>
          <w:numId w:val="2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Паук хвалит детей и уходит домой с новыми друзьями.</w:t>
      </w:r>
    </w:p>
    <w:p w:rsidR="00DF6809" w:rsidRDefault="00612B14">
      <w:pPr>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w:t>
      </w: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b/>
          <w:i/>
          <w:sz w:val="32"/>
        </w:rPr>
      </w:pPr>
    </w:p>
    <w:p w:rsidR="00612B14" w:rsidRDefault="00612B14">
      <w:pPr>
        <w:spacing w:after="0" w:line="240" w:lineRule="auto"/>
        <w:rPr>
          <w:rFonts w:ascii="Times New Roman" w:eastAsia="Times New Roman" w:hAnsi="Times New Roman" w:cs="Times New Roman"/>
          <w:b/>
          <w:i/>
          <w:sz w:val="32"/>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Март</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и пальчиками « цветы для мамочки»</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ладошками и пальчиками», развитие мелкой моторики ,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с изображением вазы, гуашь, картинки с тюльпанами.</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«8 марта»</w:t>
      </w:r>
    </w:p>
    <w:p w:rsidR="00DF6809" w:rsidRDefault="00612B14">
      <w:pPr>
        <w:numPr>
          <w:ilvl w:val="0"/>
          <w:numId w:val="2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картинки с тюльпанами.</w:t>
      </w:r>
    </w:p>
    <w:p w:rsidR="00DF6809" w:rsidRDefault="00612B14">
      <w:pPr>
        <w:numPr>
          <w:ilvl w:val="0"/>
          <w:numId w:val="2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сделать подарки для мамы и бабушки. Показывает и объясняет технику рисования и делает несколько вариантов. Предлагает детям сделать самостоятельные работы.</w:t>
      </w:r>
    </w:p>
    <w:p w:rsidR="00DF6809" w:rsidRDefault="00612B14">
      <w:pPr>
        <w:numPr>
          <w:ilvl w:val="0"/>
          <w:numId w:val="2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отпечаток руки на листе бумаги и пальчиками дорисовывают образ  тюльпана. Украшают вазу .</w:t>
      </w:r>
    </w:p>
    <w:p w:rsidR="00DF6809" w:rsidRDefault="00612B14">
      <w:pPr>
        <w:numPr>
          <w:ilvl w:val="0"/>
          <w:numId w:val="2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дарят свои работы своим близким.</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«весёлые матрёшки»</w:t>
      </w:r>
    </w:p>
    <w:p w:rsidR="00DF6809" w:rsidRDefault="00DF6809">
      <w:pPr>
        <w:spacing w:after="0" w:line="240" w:lineRule="auto"/>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штампами»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силуэты матрёшек из бумаги ,посуда , различные штампы,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 гости к детям приходит матрёшка и приводит подружек(силуэты матрёшек)</w:t>
      </w:r>
    </w:p>
    <w:p w:rsidR="00DF6809" w:rsidRDefault="00612B14">
      <w:pPr>
        <w:numPr>
          <w:ilvl w:val="0"/>
          <w:numId w:val="2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матрёшки и сравнивание с силуэтами из бумаги.</w:t>
      </w:r>
    </w:p>
    <w:p w:rsidR="00DF6809" w:rsidRDefault="00612B14">
      <w:pPr>
        <w:numPr>
          <w:ilvl w:val="0"/>
          <w:numId w:val="2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украсить силуэты матрёшек и делает несколько вариантов украшения.</w:t>
      </w:r>
    </w:p>
    <w:p w:rsidR="00DF6809" w:rsidRDefault="00612B14">
      <w:pPr>
        <w:numPr>
          <w:ilvl w:val="0"/>
          <w:numId w:val="2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украшают своих матрёшек , выбирая цвет и форму штампов самостоятельно. Либо по образцу.</w:t>
      </w:r>
    </w:p>
    <w:p w:rsidR="00DF6809" w:rsidRDefault="00612B14">
      <w:pPr>
        <w:numPr>
          <w:ilvl w:val="0"/>
          <w:numId w:val="2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отрывка из стихотворения С.Михалкова « магазин игрушек»</w:t>
      </w:r>
    </w:p>
    <w:p w:rsidR="00DF6809" w:rsidRDefault="00612B14">
      <w:pPr>
        <w:tabs>
          <w:tab w:val="left" w:pos="256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Стояли на полке ,лежали на полке</w:t>
      </w:r>
    </w:p>
    <w:p w:rsidR="00DF6809" w:rsidRDefault="00612B14">
      <w:pPr>
        <w:tabs>
          <w:tab w:val="left" w:pos="256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Слоны и собаки, верблюды и волки</w:t>
      </w:r>
    </w:p>
    <w:p w:rsidR="00DF6809" w:rsidRDefault="00612B14">
      <w:pPr>
        <w:tabs>
          <w:tab w:val="left" w:pos="256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Пушистые кошки губные гармошки</w:t>
      </w:r>
    </w:p>
    <w:p w:rsidR="00DF6809" w:rsidRDefault="00612B14">
      <w:pPr>
        <w:tabs>
          <w:tab w:val="left" w:pos="256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И утки и дудки и куклы матрёшки….</w:t>
      </w:r>
    </w:p>
    <w:p w:rsidR="00DF6809" w:rsidRDefault="00612B14">
      <w:pPr>
        <w:numPr>
          <w:ilvl w:val="0"/>
          <w:numId w:val="2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Выставка детских работ в группе.</w:t>
      </w:r>
    </w:p>
    <w:p w:rsidR="00DF6809" w:rsidRDefault="00DF6809">
      <w:pPr>
        <w:spacing w:after="0" w:line="240" w:lineRule="auto"/>
        <w:ind w:left="360"/>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Рисование пальчиками  и методом тычка«почки и листочки»</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продолжать знакомить детей с нетрадиционным рисованием «рисование пальчиками и тычком», развитие мелкой моторики рук.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Материалы: листы  бумаги с силуэтами  веточек и листочков, краски , кисточки с жёсткой щетиной, картинки с изображением весны и веточек с листочками .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2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«весна» «изменения в природе»</w:t>
      </w:r>
    </w:p>
    <w:p w:rsidR="00DF6809" w:rsidRDefault="00612B14">
      <w:pPr>
        <w:numPr>
          <w:ilvl w:val="0"/>
          <w:numId w:val="2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2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пальчиками и  тычком , делая несколько вариантов веточек с листьями и почками.</w:t>
      </w:r>
    </w:p>
    <w:p w:rsidR="00DF6809" w:rsidRDefault="00612B14">
      <w:pPr>
        <w:numPr>
          <w:ilvl w:val="0"/>
          <w:numId w:val="2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2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Г. Логдзынь «звон .звон ,звон…»</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От сосулек звон , звон !</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Просыпался клён, клён!</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Растопился снег, снег!</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Ручейки в бег, бег!</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Гром шагает топ, топ!</w:t>
      </w:r>
    </w:p>
    <w:p w:rsidR="00DF6809" w:rsidRDefault="00612B14">
      <w:pPr>
        <w:tabs>
          <w:tab w:val="left" w:pos="225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Почки слышно хлоп, хлоп!</w:t>
      </w:r>
    </w:p>
    <w:p w:rsidR="00DF6809" w:rsidRDefault="00612B14">
      <w:pPr>
        <w:numPr>
          <w:ilvl w:val="0"/>
          <w:numId w:val="3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работ и выставка в группе.</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свечкой  «ручеёк и кораблик»</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познакомить детей с нетрадиционным рисованием «рисование свечкой»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,свечки , картинки с изображением ручейка и кораблика,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«весна» «ручеёк».</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и воспитатель на листах бумаги  волнистыми движениями свечёй изображают ручеёк.</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тонируют листы бумаги голубой краской и обнаруживают проявившийся рисунок.</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В .Шипуновой «ручеёк»</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Из фантика конструируем кораблик и приклеиваем на ручей.</w:t>
      </w:r>
    </w:p>
    <w:p w:rsidR="00DF6809" w:rsidRDefault="00612B14">
      <w:pPr>
        <w:numPr>
          <w:ilvl w:val="0"/>
          <w:numId w:val="3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и обсуждение работ детей.</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t>Апрель</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«птичка невеличка»</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ладошками», развитие мелкой моторики рук,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игрушка птичка, тонированные листы бумаги , гуашь, картинки с изображением птичек.</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«весна» «птицы»</w:t>
      </w:r>
    </w:p>
    <w:p w:rsidR="00DF6809" w:rsidRDefault="00612B14">
      <w:pPr>
        <w:numPr>
          <w:ilvl w:val="0"/>
          <w:numId w:val="3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3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ладошками , делая несколько вариантов изображения птиц.</w:t>
      </w:r>
    </w:p>
    <w:p w:rsidR="00DF6809" w:rsidRDefault="00612B14">
      <w:pPr>
        <w:numPr>
          <w:ilvl w:val="0"/>
          <w:numId w:val="3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3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дорисовывает детали и делает выставку детских работ.</w:t>
      </w:r>
    </w:p>
    <w:p w:rsidR="00DF6809" w:rsidRDefault="00DF6809">
      <w:pPr>
        <w:spacing w:after="0" w:line="240" w:lineRule="auto"/>
        <w:ind w:left="720"/>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«ракета в космосе»</w:t>
      </w:r>
    </w:p>
    <w:p w:rsidR="00DF6809" w:rsidRDefault="00DF6809">
      <w:pPr>
        <w:spacing w:after="0" w:line="240" w:lineRule="auto"/>
        <w:rPr>
          <w:rFonts w:ascii="Times New Roman" w:eastAsia="Times New Roman" w:hAnsi="Times New Roman" w:cs="Times New Roman"/>
          <w:b/>
          <w:i/>
          <w:sz w:val="28"/>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штампами» развитие координации движений , мелкой моторики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тонированные листы бумаги , картинки с изображением космоса ,ракеты , различные штампы,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«космическая ракета» «космос»</w:t>
      </w:r>
    </w:p>
    <w:p w:rsidR="00DF6809" w:rsidRDefault="00612B14">
      <w:pPr>
        <w:numPr>
          <w:ilvl w:val="0"/>
          <w:numId w:val="3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3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штампами , делая несколько вариантов изображения ракеты .</w:t>
      </w:r>
    </w:p>
    <w:p w:rsidR="00DF6809" w:rsidRDefault="00612B14">
      <w:pPr>
        <w:numPr>
          <w:ilvl w:val="0"/>
          <w:numId w:val="3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33"/>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дорисовывает детали и делает выставку детских работ.</w:t>
      </w:r>
    </w:p>
    <w:p w:rsidR="00DF6809" w:rsidRDefault="00DF6809">
      <w:pPr>
        <w:spacing w:after="0" w:line="240" w:lineRule="auto"/>
        <w:ind w:left="720"/>
        <w:rPr>
          <w:rFonts w:ascii="Times New Roman" w:eastAsia="Times New Roman" w:hAnsi="Times New Roman" w:cs="Times New Roman"/>
          <w:sz w:val="28"/>
        </w:rPr>
      </w:pP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пальчиками «цыпленок и одуванчик»</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пальчиками», развитие мелкой моторики рук. Вызвать у детей желание рисовать.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зелёные  листы бумаги , краски , фломастеры , картинки одуванчиков и цыплят, стихотворение «одуванчик»О.Высотской</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«весна» «цыплята» «одуванчики»</w:t>
      </w:r>
    </w:p>
    <w:p w:rsidR="00DF6809" w:rsidRDefault="00612B14">
      <w:pPr>
        <w:numPr>
          <w:ilvl w:val="0"/>
          <w:numId w:val="34"/>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«одуванчик» О.Высотской</w:t>
      </w:r>
    </w:p>
    <w:p w:rsidR="00DF6809" w:rsidRDefault="00612B14">
      <w:pPr>
        <w:tabs>
          <w:tab w:val="left" w:pos="2070"/>
        </w:tabs>
        <w:spacing w:after="0" w:line="240" w:lineRule="auto"/>
        <w:ind w:left="360"/>
        <w:rPr>
          <w:rFonts w:ascii="Times New Roman" w:eastAsia="Times New Roman" w:hAnsi="Times New Roman" w:cs="Times New Roman"/>
          <w:sz w:val="28"/>
        </w:rPr>
      </w:pPr>
      <w:r>
        <w:rPr>
          <w:rFonts w:ascii="Times New Roman" w:eastAsia="Times New Roman" w:hAnsi="Times New Roman" w:cs="Times New Roman"/>
          <w:sz w:val="28"/>
        </w:rPr>
        <w:tab/>
        <w:t>Уронило солнце лучик золотой</w:t>
      </w:r>
    </w:p>
    <w:p w:rsidR="00DF6809" w:rsidRDefault="00612B14">
      <w:pPr>
        <w:tabs>
          <w:tab w:val="left" w:pos="2070"/>
        </w:tabs>
        <w:spacing w:after="0" w:line="240" w:lineRule="auto"/>
        <w:ind w:left="360"/>
        <w:rPr>
          <w:rFonts w:ascii="Times New Roman" w:eastAsia="Times New Roman" w:hAnsi="Times New Roman" w:cs="Times New Roman"/>
          <w:sz w:val="28"/>
        </w:rPr>
      </w:pPr>
      <w:r>
        <w:rPr>
          <w:rFonts w:ascii="Times New Roman" w:eastAsia="Times New Roman" w:hAnsi="Times New Roman" w:cs="Times New Roman"/>
          <w:sz w:val="28"/>
        </w:rPr>
        <w:tab/>
        <w:t>Вырос одуванчик, первый молодой,</w:t>
      </w:r>
    </w:p>
    <w:p w:rsidR="00DF6809" w:rsidRDefault="00612B14">
      <w:pPr>
        <w:tabs>
          <w:tab w:val="left" w:pos="2070"/>
        </w:tabs>
        <w:spacing w:after="0" w:line="240" w:lineRule="auto"/>
        <w:ind w:left="360"/>
        <w:rPr>
          <w:rFonts w:ascii="Times New Roman" w:eastAsia="Times New Roman" w:hAnsi="Times New Roman" w:cs="Times New Roman"/>
          <w:sz w:val="28"/>
        </w:rPr>
      </w:pPr>
      <w:r>
        <w:rPr>
          <w:rFonts w:ascii="Times New Roman" w:eastAsia="Times New Roman" w:hAnsi="Times New Roman" w:cs="Times New Roman"/>
          <w:sz w:val="28"/>
        </w:rPr>
        <w:tab/>
        <w:t>У него чудесный золотистый цвет.</w:t>
      </w:r>
    </w:p>
    <w:p w:rsidR="00DF6809" w:rsidRDefault="00612B14">
      <w:pPr>
        <w:tabs>
          <w:tab w:val="left" w:pos="2070"/>
        </w:tabs>
        <w:spacing w:after="0" w:line="240" w:lineRule="auto"/>
        <w:ind w:left="360"/>
        <w:rPr>
          <w:rFonts w:ascii="Times New Roman" w:eastAsia="Times New Roman" w:hAnsi="Times New Roman" w:cs="Times New Roman"/>
          <w:sz w:val="28"/>
        </w:rPr>
      </w:pPr>
      <w:r>
        <w:rPr>
          <w:rFonts w:ascii="Times New Roman" w:eastAsia="Times New Roman" w:hAnsi="Times New Roman" w:cs="Times New Roman"/>
          <w:sz w:val="28"/>
        </w:rPr>
        <w:tab/>
        <w:t>Он большого солнца, маленький портрет.</w:t>
      </w:r>
    </w:p>
    <w:p w:rsidR="00DF6809" w:rsidRDefault="00612B14">
      <w:pPr>
        <w:numPr>
          <w:ilvl w:val="0"/>
          <w:numId w:val="3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w:t>
      </w:r>
    </w:p>
    <w:p w:rsidR="00DF6809" w:rsidRDefault="00612B14">
      <w:pPr>
        <w:numPr>
          <w:ilvl w:val="0"/>
          <w:numId w:val="3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пальчиками и делает несколько вариантов.</w:t>
      </w:r>
    </w:p>
    <w:p w:rsidR="00DF6809" w:rsidRDefault="00612B14">
      <w:pPr>
        <w:numPr>
          <w:ilvl w:val="0"/>
          <w:numId w:val="3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35"/>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Работы детей объединяются в одну и помещаются в уголок природы.</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пальчиками  и методом тычка«мышка- норушка»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Цель: продолжать знакомить детей с нетрадиционным рисованием «рисование пальчиками и тычком», развитие мелкой моторики рук.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Материалы: листы  бумаги с силуэтами  мышек, краски , кисточки с жёсткой щетиной, картинки с изображением мышек, стихотворение Г,Лагдзынь «пляшет сказка» . </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6"/>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Г. Логдзынь «пляшет сказка»</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В огороде пляшет репка</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Пляшет бабка ,пляшет дедка,</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Пляшет внучка, пляшет жучка</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Пляшет кошка – сероножка</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Пляшет мышка на порожке</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Топ ,топ, топ четыре ножки!</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Балалайка брень ,брень ,брень!</w:t>
      </w:r>
    </w:p>
    <w:p w:rsidR="00DF6809" w:rsidRDefault="00612B14">
      <w:pPr>
        <w:tabs>
          <w:tab w:val="left" w:pos="2205"/>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Пляшет сказка целый день!</w:t>
      </w:r>
    </w:p>
    <w:p w:rsidR="00DF6809" w:rsidRDefault="00612B14">
      <w:pPr>
        <w:numPr>
          <w:ilvl w:val="0"/>
          <w:numId w:val="3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3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пальчиками и  тычком .</w:t>
      </w:r>
    </w:p>
    <w:p w:rsidR="00DF6809" w:rsidRDefault="00612B14">
      <w:pPr>
        <w:numPr>
          <w:ilvl w:val="0"/>
          <w:numId w:val="3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37"/>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работ и выставка в группе.</w:t>
      </w:r>
    </w:p>
    <w:p w:rsidR="00DF6809" w:rsidRDefault="00DF6809">
      <w:pPr>
        <w:spacing w:after="0" w:line="240" w:lineRule="auto"/>
        <w:ind w:left="360"/>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32"/>
        </w:rPr>
      </w:pPr>
      <w:r>
        <w:rPr>
          <w:rFonts w:ascii="Times New Roman" w:eastAsia="Times New Roman" w:hAnsi="Times New Roman" w:cs="Times New Roman"/>
          <w:b/>
          <w:i/>
          <w:sz w:val="32"/>
        </w:rPr>
        <w:lastRenderedPageBreak/>
        <w:t>Май</w:t>
      </w:r>
    </w:p>
    <w:p w:rsidR="00DF6809" w:rsidRDefault="00DF6809">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ниточкой «в некотором царстве…»</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ниточкой», развитие воображения.</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,ниточки , гуашь.</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Беседа на тему «сказочные персонажи» </w:t>
      </w:r>
    </w:p>
    <w:p w:rsidR="00DF6809" w:rsidRDefault="00612B14">
      <w:pPr>
        <w:numPr>
          <w:ilvl w:val="0"/>
          <w:numId w:val="3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ниточкой. Дети пробуют сами сделать рисунки.</w:t>
      </w:r>
    </w:p>
    <w:p w:rsidR="00DF6809" w:rsidRDefault="00612B14">
      <w:pPr>
        <w:numPr>
          <w:ilvl w:val="0"/>
          <w:numId w:val="38"/>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Обсуждение получившихся образов. Выставка наиболее удачных работ.</w:t>
      </w:r>
    </w:p>
    <w:p w:rsidR="00DF6809" w:rsidRDefault="00DF6809">
      <w:pPr>
        <w:spacing w:after="0" w:line="240" w:lineRule="auto"/>
        <w:rPr>
          <w:rFonts w:ascii="Times New Roman" w:eastAsia="Times New Roman" w:hAnsi="Times New Roman" w:cs="Times New Roman"/>
          <w:sz w:val="24"/>
        </w:rPr>
      </w:pP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штампами и тампонами « флажки такие разные»</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штампами и тампонами », развитие мелкой моторики ,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листы бумаги с изображением флажков, гуашь, картинки с флажками, тампоны из губки ,штампы. Стихотворение В.Шипуновой «флажки такие разные».</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39"/>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В.Шипуновой «флажки такие разные».</w:t>
      </w:r>
    </w:p>
    <w:p w:rsidR="00DF6809" w:rsidRDefault="00612B14">
      <w:pPr>
        <w:tabs>
          <w:tab w:val="left" w:pos="267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Флажки такие разные жёлтые и красные</w:t>
      </w:r>
    </w:p>
    <w:p w:rsidR="00DF6809" w:rsidRDefault="00612B14">
      <w:pPr>
        <w:tabs>
          <w:tab w:val="left" w:pos="267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И бело голубые - есть флажки любые</w:t>
      </w:r>
    </w:p>
    <w:p w:rsidR="00DF6809" w:rsidRDefault="00612B14">
      <w:pPr>
        <w:tabs>
          <w:tab w:val="left" w:pos="267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Есть и полосатые, есть и расписные</w:t>
      </w:r>
    </w:p>
    <w:p w:rsidR="00DF6809" w:rsidRDefault="00612B14">
      <w:pPr>
        <w:tabs>
          <w:tab w:val="left" w:pos="267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Треугольники , квадраты, с бахромою есть лохматой</w:t>
      </w:r>
    </w:p>
    <w:p w:rsidR="00DF6809" w:rsidRDefault="00612B14">
      <w:pPr>
        <w:tabs>
          <w:tab w:val="left" w:pos="2670"/>
        </w:tabs>
        <w:spacing w:after="0" w:line="240" w:lineRule="auto"/>
        <w:ind w:left="720"/>
        <w:rPr>
          <w:rFonts w:ascii="Times New Roman" w:eastAsia="Times New Roman" w:hAnsi="Times New Roman" w:cs="Times New Roman"/>
          <w:sz w:val="28"/>
        </w:rPr>
      </w:pPr>
      <w:r>
        <w:rPr>
          <w:rFonts w:ascii="Times New Roman" w:eastAsia="Times New Roman" w:hAnsi="Times New Roman" w:cs="Times New Roman"/>
          <w:sz w:val="28"/>
        </w:rPr>
        <w:tab/>
        <w:t>На ветру качаются- веют- развиваются.</w:t>
      </w:r>
    </w:p>
    <w:p w:rsidR="00DF6809" w:rsidRDefault="00612B14">
      <w:pPr>
        <w:numPr>
          <w:ilvl w:val="0"/>
          <w:numId w:val="4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картинки .</w:t>
      </w:r>
    </w:p>
    <w:p w:rsidR="00DF6809" w:rsidRDefault="00612B14">
      <w:pPr>
        <w:numPr>
          <w:ilvl w:val="0"/>
          <w:numId w:val="4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и объясняет технику рисования и делает несколько вариантов. Предлагает детям сделать самостоятельные работы.</w:t>
      </w:r>
    </w:p>
    <w:p w:rsidR="00DF6809" w:rsidRDefault="00612B14">
      <w:pPr>
        <w:numPr>
          <w:ilvl w:val="0"/>
          <w:numId w:val="4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 Дети украшают свои флажки , выбирая цвет и форму штампов самостоятельно. Либо по образцу</w:t>
      </w:r>
    </w:p>
    <w:p w:rsidR="00DF6809" w:rsidRDefault="00612B14">
      <w:pPr>
        <w:numPr>
          <w:ilvl w:val="0"/>
          <w:numId w:val="40"/>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Оформление группы работами детей.</w:t>
      </w: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612B14" w:rsidRDefault="00612B14">
      <w:pPr>
        <w:spacing w:after="0" w:line="240" w:lineRule="auto"/>
        <w:rPr>
          <w:rFonts w:ascii="Times New Roman" w:eastAsia="Times New Roman" w:hAnsi="Times New Roman" w:cs="Times New Roman"/>
          <w:b/>
          <w:i/>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lastRenderedPageBreak/>
        <w:t>Рисование методом тычка «собачка Трезор»</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 продолжать знакомить детей с нетрадиционным рисованием методом тычка, развивать мелкую моторику ,вызывать интерес к рисованию.</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картинки с изображением собак, тонированные листы бумаги с  контуром собаки, кисточки с жёсткой щетиной , гуашь, игрушка собачка, стихотворение «Трезор».</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 xml:space="preserve">Беседа на тему «домашние животные» </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с изображением собак .</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Чтение стихотворения « Трезор»</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предлагает детям нарисовать собачку и показывает технику рисования.</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Дети самостоятельно рисуют методом тычка собачку.</w:t>
      </w:r>
    </w:p>
    <w:p w:rsidR="00DF6809" w:rsidRDefault="00612B14">
      <w:pPr>
        <w:numPr>
          <w:ilvl w:val="0"/>
          <w:numId w:val="41"/>
        </w:numPr>
        <w:spacing w:after="0" w:line="240" w:lineRule="auto"/>
        <w:ind w:left="72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и обсуждение работ детей.</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b/>
          <w:i/>
          <w:sz w:val="28"/>
        </w:rPr>
      </w:pPr>
      <w:r>
        <w:rPr>
          <w:rFonts w:ascii="Times New Roman" w:eastAsia="Times New Roman" w:hAnsi="Times New Roman" w:cs="Times New Roman"/>
          <w:b/>
          <w:i/>
          <w:sz w:val="28"/>
        </w:rPr>
        <w:t>Рисование ладошками «бабочка красавица»</w:t>
      </w:r>
    </w:p>
    <w:p w:rsidR="00DF6809" w:rsidRDefault="00DF6809">
      <w:pPr>
        <w:spacing w:after="0" w:line="240" w:lineRule="auto"/>
        <w:rPr>
          <w:rFonts w:ascii="Times New Roman" w:eastAsia="Times New Roman" w:hAnsi="Times New Roman" w:cs="Times New Roman"/>
          <w:sz w:val="28"/>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Цель: продолжать знакомить детей с нетрадиционным рисованием «рисование ладошками», развитие мелкой моторики рук, развитие воображения.</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Материалы:  тонированные листы бумаги , гуашь, картинки с изображением бабочек.</w:t>
      </w:r>
    </w:p>
    <w:p w:rsidR="00DF6809" w:rsidRDefault="00DF6809">
      <w:pPr>
        <w:spacing w:after="0" w:line="240" w:lineRule="auto"/>
        <w:rPr>
          <w:rFonts w:ascii="Times New Roman" w:eastAsia="Times New Roman" w:hAnsi="Times New Roman" w:cs="Times New Roman"/>
          <w:sz w:val="24"/>
        </w:rPr>
      </w:pPr>
    </w:p>
    <w:p w:rsidR="00DF6809" w:rsidRDefault="00612B14">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Ход занятия:</w:t>
      </w:r>
    </w:p>
    <w:p w:rsidR="00DF6809" w:rsidRDefault="00612B14">
      <w:pPr>
        <w:numPr>
          <w:ilvl w:val="0"/>
          <w:numId w:val="4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Беседа на тему «весна» «бабочки»</w:t>
      </w:r>
    </w:p>
    <w:p w:rsidR="00DF6809" w:rsidRDefault="00612B14">
      <w:pPr>
        <w:numPr>
          <w:ilvl w:val="0"/>
          <w:numId w:val="4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Рассматривание картинок .</w:t>
      </w:r>
    </w:p>
    <w:p w:rsidR="00DF6809" w:rsidRDefault="00612B14">
      <w:pPr>
        <w:numPr>
          <w:ilvl w:val="0"/>
          <w:numId w:val="4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показывает технику рисования ладошками , делая несколько вариантов изображения бабочек.</w:t>
      </w:r>
    </w:p>
    <w:p w:rsidR="00DF6809" w:rsidRDefault="00612B14">
      <w:pPr>
        <w:numPr>
          <w:ilvl w:val="0"/>
          <w:numId w:val="4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Дети делают свои работы  по желанию , либо по образцу воспитателя.</w:t>
      </w:r>
    </w:p>
    <w:p w:rsidR="00DF6809" w:rsidRDefault="00612B14">
      <w:pPr>
        <w:numPr>
          <w:ilvl w:val="0"/>
          <w:numId w:val="42"/>
        </w:numPr>
        <w:spacing w:after="0" w:line="240" w:lineRule="auto"/>
        <w:ind w:left="1080" w:hanging="360"/>
        <w:rPr>
          <w:rFonts w:ascii="Times New Roman" w:eastAsia="Times New Roman" w:hAnsi="Times New Roman" w:cs="Times New Roman"/>
          <w:sz w:val="28"/>
        </w:rPr>
      </w:pPr>
      <w:r>
        <w:rPr>
          <w:rFonts w:ascii="Times New Roman" w:eastAsia="Times New Roman" w:hAnsi="Times New Roman" w:cs="Times New Roman"/>
          <w:sz w:val="28"/>
        </w:rPr>
        <w:t>Воспитатель дорисовывает детали и делает выставку детских работ , оформляя группу.</w:t>
      </w:r>
    </w:p>
    <w:p w:rsidR="00DF6809" w:rsidRDefault="00DF6809">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612B14" w:rsidRDefault="00481938">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4324350" cy="3243147"/>
            <wp:effectExtent l="19050" t="0" r="0" b="0"/>
            <wp:docPr id="2" name="Рисунок 1" descr="SAM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23.JPG"/>
                    <pic:cNvPicPr/>
                  </pic:nvPicPr>
                  <pic:blipFill>
                    <a:blip r:embed="rId14" cstate="print"/>
                    <a:stretch>
                      <a:fillRect/>
                    </a:stretch>
                  </pic:blipFill>
                  <pic:spPr>
                    <a:xfrm>
                      <a:off x="0" y="0"/>
                      <a:ext cx="4324350" cy="3243147"/>
                    </a:xfrm>
                    <a:prstGeom prst="rect">
                      <a:avLst/>
                    </a:prstGeom>
                  </pic:spPr>
                </pic:pic>
              </a:graphicData>
            </a:graphic>
          </wp:inline>
        </w:drawing>
      </w:r>
    </w:p>
    <w:p w:rsidR="00612B14" w:rsidRDefault="00612B14">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noProof/>
          <w:sz w:val="28"/>
        </w:rPr>
      </w:pPr>
    </w:p>
    <w:p w:rsidR="00481938" w:rsidRDefault="00481938">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267200" cy="3200286"/>
            <wp:effectExtent l="19050" t="0" r="0" b="0"/>
            <wp:docPr id="5" name="Рисунок 4" descr="SAM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16.JPG"/>
                    <pic:cNvPicPr/>
                  </pic:nvPicPr>
                  <pic:blipFill>
                    <a:blip r:embed="rId15" cstate="print"/>
                    <a:stretch>
                      <a:fillRect/>
                    </a:stretch>
                  </pic:blipFill>
                  <pic:spPr>
                    <a:xfrm>
                      <a:off x="0" y="0"/>
                      <a:ext cx="4267200" cy="3200286"/>
                    </a:xfrm>
                    <a:prstGeom prst="rect">
                      <a:avLst/>
                    </a:prstGeom>
                  </pic:spPr>
                </pic:pic>
              </a:graphicData>
            </a:graphic>
          </wp:inline>
        </w:drawing>
      </w:r>
    </w:p>
    <w:p w:rsidR="00612B14" w:rsidRDefault="00481938">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4229251" cy="3171825"/>
            <wp:effectExtent l="19050" t="0" r="0" b="0"/>
            <wp:docPr id="3" name="Рисунок 2" descr="SAM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131.JPG"/>
                    <pic:cNvPicPr/>
                  </pic:nvPicPr>
                  <pic:blipFill>
                    <a:blip r:embed="rId16" cstate="print"/>
                    <a:stretch>
                      <a:fillRect/>
                    </a:stretch>
                  </pic:blipFill>
                  <pic:spPr>
                    <a:xfrm>
                      <a:off x="0" y="0"/>
                      <a:ext cx="4229251" cy="3171825"/>
                    </a:xfrm>
                    <a:prstGeom prst="rect">
                      <a:avLst/>
                    </a:prstGeom>
                  </pic:spPr>
                </pic:pic>
              </a:graphicData>
            </a:graphic>
          </wp:inline>
        </w:drawing>
      </w: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drawing>
          <wp:inline distT="0" distB="0" distL="0" distR="0">
            <wp:extent cx="4229251" cy="3171825"/>
            <wp:effectExtent l="19050" t="0" r="0" b="0"/>
            <wp:docPr id="6" name="Рисунок 5" descr="SAM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41.JPG"/>
                    <pic:cNvPicPr/>
                  </pic:nvPicPr>
                  <pic:blipFill>
                    <a:blip r:embed="rId17" cstate="print"/>
                    <a:stretch>
                      <a:fillRect/>
                    </a:stretch>
                  </pic:blipFill>
                  <pic:spPr>
                    <a:xfrm>
                      <a:off x="0" y="0"/>
                      <a:ext cx="4229251" cy="3171825"/>
                    </a:xfrm>
                    <a:prstGeom prst="rect">
                      <a:avLst/>
                    </a:prstGeom>
                  </pic:spPr>
                </pic:pic>
              </a:graphicData>
            </a:graphic>
          </wp:inline>
        </w:drawing>
      </w: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p>
    <w:p w:rsidR="00481938" w:rsidRDefault="00481938">
      <w:pPr>
        <w:spacing w:after="0" w:line="240" w:lineRule="auto"/>
        <w:rPr>
          <w:rFonts w:ascii="Times New Roman" w:eastAsia="Times New Roman" w:hAnsi="Times New Roman" w:cs="Times New Roman"/>
          <w:sz w:val="28"/>
        </w:rPr>
      </w:pPr>
      <w:r>
        <w:rPr>
          <w:rFonts w:ascii="Times New Roman" w:eastAsia="Times New Roman" w:hAnsi="Times New Roman" w:cs="Times New Roman"/>
          <w:noProof/>
          <w:sz w:val="28"/>
        </w:rPr>
        <w:lastRenderedPageBreak/>
        <w:drawing>
          <wp:inline distT="0" distB="0" distL="0" distR="0">
            <wp:extent cx="4610100" cy="3457452"/>
            <wp:effectExtent l="19050" t="0" r="0" b="0"/>
            <wp:docPr id="9" name="Рисунок 8" descr="SAM_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288.JPG"/>
                    <pic:cNvPicPr/>
                  </pic:nvPicPr>
                  <pic:blipFill>
                    <a:blip r:embed="rId18" cstate="print"/>
                    <a:stretch>
                      <a:fillRect/>
                    </a:stretch>
                  </pic:blipFill>
                  <pic:spPr>
                    <a:xfrm>
                      <a:off x="0" y="0"/>
                      <a:ext cx="4610100" cy="3457452"/>
                    </a:xfrm>
                    <a:prstGeom prst="rect">
                      <a:avLst/>
                    </a:prstGeom>
                  </pic:spPr>
                </pic:pic>
              </a:graphicData>
            </a:graphic>
          </wp:inline>
        </w:drawing>
      </w:r>
    </w:p>
    <w:p w:rsidR="00481938" w:rsidRDefault="00481938">
      <w:pPr>
        <w:spacing w:after="0" w:line="240" w:lineRule="auto"/>
        <w:rPr>
          <w:rFonts w:ascii="Times New Roman" w:eastAsia="Times New Roman" w:hAnsi="Times New Roman" w:cs="Times New Roman"/>
          <w:sz w:val="28"/>
        </w:rPr>
      </w:pPr>
    </w:p>
    <w:p w:rsidR="00612B14" w:rsidRDefault="00612B14">
      <w:pPr>
        <w:spacing w:after="0" w:line="240" w:lineRule="auto"/>
        <w:rPr>
          <w:rFonts w:ascii="Times New Roman" w:eastAsia="Times New Roman" w:hAnsi="Times New Roman" w:cs="Times New Roman"/>
          <w:sz w:val="28"/>
        </w:rPr>
      </w:pPr>
    </w:p>
    <w:sectPr w:rsidR="00612B14" w:rsidSect="000839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04BC" w:rsidRDefault="003E04BC" w:rsidP="0073731F">
      <w:pPr>
        <w:spacing w:after="0" w:line="240" w:lineRule="auto"/>
      </w:pPr>
      <w:r>
        <w:separator/>
      </w:r>
    </w:p>
  </w:endnote>
  <w:endnote w:type="continuationSeparator" w:id="1">
    <w:p w:rsidR="003E04BC" w:rsidRDefault="003E04BC" w:rsidP="007373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04BC" w:rsidRDefault="003E04BC" w:rsidP="0073731F">
      <w:pPr>
        <w:spacing w:after="0" w:line="240" w:lineRule="auto"/>
      </w:pPr>
      <w:r>
        <w:separator/>
      </w:r>
    </w:p>
  </w:footnote>
  <w:footnote w:type="continuationSeparator" w:id="1">
    <w:p w:rsidR="003E04BC" w:rsidRDefault="003E04BC" w:rsidP="007373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56E"/>
    <w:multiLevelType w:val="multilevel"/>
    <w:tmpl w:val="837A6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D0F84"/>
    <w:multiLevelType w:val="multilevel"/>
    <w:tmpl w:val="E72E8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4040E8"/>
    <w:multiLevelType w:val="multilevel"/>
    <w:tmpl w:val="9C285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CE5AC5"/>
    <w:multiLevelType w:val="multilevel"/>
    <w:tmpl w:val="14602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418F5"/>
    <w:multiLevelType w:val="multilevel"/>
    <w:tmpl w:val="4EDC9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105E47"/>
    <w:multiLevelType w:val="multilevel"/>
    <w:tmpl w:val="17F43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987171"/>
    <w:multiLevelType w:val="multilevel"/>
    <w:tmpl w:val="A878AB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27151F"/>
    <w:multiLevelType w:val="multilevel"/>
    <w:tmpl w:val="DC5E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704BD9"/>
    <w:multiLevelType w:val="multilevel"/>
    <w:tmpl w:val="FD9C1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656AB7"/>
    <w:multiLevelType w:val="multilevel"/>
    <w:tmpl w:val="9F40E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4270F8"/>
    <w:multiLevelType w:val="multilevel"/>
    <w:tmpl w:val="3B0A7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5BC495F"/>
    <w:multiLevelType w:val="multilevel"/>
    <w:tmpl w:val="07360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38154C"/>
    <w:multiLevelType w:val="multilevel"/>
    <w:tmpl w:val="6F7EC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2FC1C8B"/>
    <w:multiLevelType w:val="multilevel"/>
    <w:tmpl w:val="8A7AD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7341662"/>
    <w:multiLevelType w:val="multilevel"/>
    <w:tmpl w:val="DCDEDF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91B1269"/>
    <w:multiLevelType w:val="multilevel"/>
    <w:tmpl w:val="038EA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B9177BB"/>
    <w:multiLevelType w:val="multilevel"/>
    <w:tmpl w:val="11AE94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444609"/>
    <w:multiLevelType w:val="multilevel"/>
    <w:tmpl w:val="0C72E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D1E6325"/>
    <w:multiLevelType w:val="multilevel"/>
    <w:tmpl w:val="93BE4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BD7EB5"/>
    <w:multiLevelType w:val="multilevel"/>
    <w:tmpl w:val="9B5A3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0C4E9D"/>
    <w:multiLevelType w:val="multilevel"/>
    <w:tmpl w:val="4FC4A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77B0555"/>
    <w:multiLevelType w:val="multilevel"/>
    <w:tmpl w:val="56A8B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8343CDC"/>
    <w:multiLevelType w:val="multilevel"/>
    <w:tmpl w:val="0ED440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8E07B79"/>
    <w:multiLevelType w:val="multilevel"/>
    <w:tmpl w:val="36D04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AFA29ED"/>
    <w:multiLevelType w:val="multilevel"/>
    <w:tmpl w:val="51E8A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D735D0"/>
    <w:multiLevelType w:val="multilevel"/>
    <w:tmpl w:val="76E0E0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22A63FE"/>
    <w:multiLevelType w:val="multilevel"/>
    <w:tmpl w:val="9A1A4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A6E775D"/>
    <w:multiLevelType w:val="multilevel"/>
    <w:tmpl w:val="1A8A7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BC85695"/>
    <w:multiLevelType w:val="multilevel"/>
    <w:tmpl w:val="CBE499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0A9747A"/>
    <w:multiLevelType w:val="multilevel"/>
    <w:tmpl w:val="55EA85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1F95374"/>
    <w:multiLevelType w:val="multilevel"/>
    <w:tmpl w:val="C532C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9110B5"/>
    <w:multiLevelType w:val="multilevel"/>
    <w:tmpl w:val="4F34F6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9FC3605"/>
    <w:multiLevelType w:val="multilevel"/>
    <w:tmpl w:val="15F6E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5269FC"/>
    <w:multiLevelType w:val="multilevel"/>
    <w:tmpl w:val="598CAF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BEF6B86"/>
    <w:multiLevelType w:val="multilevel"/>
    <w:tmpl w:val="725CCF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385DD2"/>
    <w:multiLevelType w:val="multilevel"/>
    <w:tmpl w:val="2C402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E981CB5"/>
    <w:multiLevelType w:val="multilevel"/>
    <w:tmpl w:val="E0B4DB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990C9E"/>
    <w:multiLevelType w:val="multilevel"/>
    <w:tmpl w:val="57E698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0AE05AB"/>
    <w:multiLevelType w:val="multilevel"/>
    <w:tmpl w:val="59BE2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467AA4"/>
    <w:multiLevelType w:val="multilevel"/>
    <w:tmpl w:val="657CB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61C5A3C"/>
    <w:multiLevelType w:val="multilevel"/>
    <w:tmpl w:val="CC0474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8B504BB"/>
    <w:multiLevelType w:val="multilevel"/>
    <w:tmpl w:val="4684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7"/>
  </w:num>
  <w:num w:numId="3">
    <w:abstractNumId w:val="40"/>
  </w:num>
  <w:num w:numId="4">
    <w:abstractNumId w:val="14"/>
  </w:num>
  <w:num w:numId="5">
    <w:abstractNumId w:val="36"/>
  </w:num>
  <w:num w:numId="6">
    <w:abstractNumId w:val="22"/>
  </w:num>
  <w:num w:numId="7">
    <w:abstractNumId w:val="25"/>
  </w:num>
  <w:num w:numId="8">
    <w:abstractNumId w:val="8"/>
  </w:num>
  <w:num w:numId="9">
    <w:abstractNumId w:val="16"/>
  </w:num>
  <w:num w:numId="10">
    <w:abstractNumId w:val="41"/>
  </w:num>
  <w:num w:numId="11">
    <w:abstractNumId w:val="2"/>
  </w:num>
  <w:num w:numId="12">
    <w:abstractNumId w:val="24"/>
  </w:num>
  <w:num w:numId="13">
    <w:abstractNumId w:val="11"/>
  </w:num>
  <w:num w:numId="14">
    <w:abstractNumId w:val="5"/>
  </w:num>
  <w:num w:numId="15">
    <w:abstractNumId w:val="35"/>
  </w:num>
  <w:num w:numId="16">
    <w:abstractNumId w:val="34"/>
  </w:num>
  <w:num w:numId="17">
    <w:abstractNumId w:val="13"/>
  </w:num>
  <w:num w:numId="18">
    <w:abstractNumId w:val="9"/>
  </w:num>
  <w:num w:numId="19">
    <w:abstractNumId w:val="4"/>
  </w:num>
  <w:num w:numId="20">
    <w:abstractNumId w:val="10"/>
  </w:num>
  <w:num w:numId="21">
    <w:abstractNumId w:val="20"/>
  </w:num>
  <w:num w:numId="22">
    <w:abstractNumId w:val="33"/>
  </w:num>
  <w:num w:numId="23">
    <w:abstractNumId w:val="38"/>
  </w:num>
  <w:num w:numId="24">
    <w:abstractNumId w:val="28"/>
  </w:num>
  <w:num w:numId="25">
    <w:abstractNumId w:val="6"/>
  </w:num>
  <w:num w:numId="26">
    <w:abstractNumId w:val="12"/>
  </w:num>
  <w:num w:numId="27">
    <w:abstractNumId w:val="17"/>
  </w:num>
  <w:num w:numId="28">
    <w:abstractNumId w:val="3"/>
  </w:num>
  <w:num w:numId="29">
    <w:abstractNumId w:val="0"/>
  </w:num>
  <w:num w:numId="30">
    <w:abstractNumId w:val="39"/>
  </w:num>
  <w:num w:numId="31">
    <w:abstractNumId w:val="18"/>
  </w:num>
  <w:num w:numId="32">
    <w:abstractNumId w:val="15"/>
  </w:num>
  <w:num w:numId="33">
    <w:abstractNumId w:val="37"/>
  </w:num>
  <w:num w:numId="34">
    <w:abstractNumId w:val="23"/>
  </w:num>
  <w:num w:numId="35">
    <w:abstractNumId w:val="31"/>
  </w:num>
  <w:num w:numId="36">
    <w:abstractNumId w:val="1"/>
  </w:num>
  <w:num w:numId="37">
    <w:abstractNumId w:val="7"/>
  </w:num>
  <w:num w:numId="38">
    <w:abstractNumId w:val="26"/>
  </w:num>
  <w:num w:numId="39">
    <w:abstractNumId w:val="29"/>
  </w:num>
  <w:num w:numId="40">
    <w:abstractNumId w:val="32"/>
  </w:num>
  <w:num w:numId="41">
    <w:abstractNumId w:val="30"/>
  </w:num>
  <w:num w:numId="4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DF6809"/>
    <w:rsid w:val="00083942"/>
    <w:rsid w:val="001E5203"/>
    <w:rsid w:val="0029394B"/>
    <w:rsid w:val="00297A4D"/>
    <w:rsid w:val="002F0910"/>
    <w:rsid w:val="003E04BC"/>
    <w:rsid w:val="00481938"/>
    <w:rsid w:val="00482634"/>
    <w:rsid w:val="004962F3"/>
    <w:rsid w:val="004D76FD"/>
    <w:rsid w:val="00586D8D"/>
    <w:rsid w:val="005A5B19"/>
    <w:rsid w:val="00612B14"/>
    <w:rsid w:val="006476A8"/>
    <w:rsid w:val="0073731F"/>
    <w:rsid w:val="008A10C9"/>
    <w:rsid w:val="009E0976"/>
    <w:rsid w:val="00C75E4D"/>
    <w:rsid w:val="00D31833"/>
    <w:rsid w:val="00DF6809"/>
    <w:rsid w:val="00F14A72"/>
    <w:rsid w:val="00F87D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9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3731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3731F"/>
  </w:style>
  <w:style w:type="paragraph" w:styleId="a5">
    <w:name w:val="footer"/>
    <w:basedOn w:val="a"/>
    <w:link w:val="a6"/>
    <w:uiPriority w:val="99"/>
    <w:semiHidden/>
    <w:unhideWhenUsed/>
    <w:rsid w:val="0073731F"/>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73731F"/>
  </w:style>
  <w:style w:type="paragraph" w:styleId="a7">
    <w:name w:val="Balloon Text"/>
    <w:basedOn w:val="a"/>
    <w:link w:val="a8"/>
    <w:uiPriority w:val="99"/>
    <w:semiHidden/>
    <w:unhideWhenUsed/>
    <w:rsid w:val="0073731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373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29</Pages>
  <Words>4252</Words>
  <Characters>24240</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Олександер</cp:lastModifiedBy>
  <cp:revision>9</cp:revision>
  <dcterms:created xsi:type="dcterms:W3CDTF">2015-01-21T07:04:00Z</dcterms:created>
  <dcterms:modified xsi:type="dcterms:W3CDTF">2015-03-09T15:45:00Z</dcterms:modified>
</cp:coreProperties>
</file>