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E6" w:rsidRPr="00B142E6" w:rsidRDefault="00B142E6" w:rsidP="00B142E6">
      <w:pPr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bookmarkStart w:id="0" w:name="_GoBack"/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 xml:space="preserve">                                        Пояснительная записка.  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Дошкольное детство – важнейший период становления личности человека, когда закладываются нравственные основы гражданских качеств, формируются новые представления детей об окружающем мире, обществе и культуре.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Большое внимание в своей деятельности я уделяю обучению детей рисованию с использованием нетрадиционных техник. Это интересно и увлекательно!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 xml:space="preserve">Цель моего занятия: Продолжать знакомить детей с Петриковской росписью, её колоритом, особенностями.       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Образовательная задача: Совершенствовать навыки детей в рисовании     Петриковской роспис</w:t>
      </w:r>
      <w:proofErr w:type="gramStart"/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и-</w:t>
      </w:r>
      <w:proofErr w:type="gramEnd"/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 xml:space="preserve"> цветы, ягоды      </w:t>
      </w:r>
    </w:p>
    <w:p w:rsidR="00B142E6" w:rsidRPr="00B142E6" w:rsidRDefault="00B142E6" w:rsidP="00B142E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Учить самостоятельно, выбирать элементы для своего узора, подбирать их цвет.</w:t>
      </w:r>
    </w:p>
    <w:p w:rsidR="00B142E6" w:rsidRPr="00B142E6" w:rsidRDefault="00B142E6" w:rsidP="00B142E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Учить приемам рисования: «мазком», «протяжкой», «процарапывания», «прокатка». Развивать чувство композиции, умение красиво расположить узор.</w:t>
      </w:r>
    </w:p>
    <w:p w:rsidR="00B142E6" w:rsidRPr="00B142E6" w:rsidRDefault="00B142E6" w:rsidP="00B142E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 xml:space="preserve"> Развивающая задача: Познакомить с новым материалом для рисования: гуашью, или акварельной краской, смешанной с яичным желтком. Обогащать представления о традициях кубанского быта.</w:t>
      </w:r>
    </w:p>
    <w:p w:rsidR="00B142E6" w:rsidRPr="00B142E6" w:rsidRDefault="00B142E6" w:rsidP="00B142E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Воспитательная задача: Воспитывать любовь к своей малой родине.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На занятиях рисование  нетрадиционными  техниками    раскрепощает  детей, позволяет им не бояться сделать что-то не так.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 педагогу осуществлять индивидуальный подход к детям, учитывать их желание, интерес. Их использование способствует: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-интеллектуальному развитию ребенка;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- коррекции психических процессов и личностной сферы дошкольников;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- развивает уверенность в своих силах;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- развивает пространственное мышление;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- учит детей свободно выражать свой замысел;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- развивает мелкую моторику рук.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 xml:space="preserve">В данном конспекте используются все традиционные формы организации работы по рисованию и познавательной деятельности. Также используются </w:t>
      </w:r>
      <w:proofErr w:type="gramStart"/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инновационные</w:t>
      </w:r>
      <w:proofErr w:type="gramEnd"/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 xml:space="preserve"> технологии—интерактивная доска. Используя в занятии интерактивную доску можно играть роль незаменимого помощника в воспитании и общем психическом развитии дошкольников.</w:t>
      </w:r>
    </w:p>
    <w:p w:rsidR="00B142E6" w:rsidRPr="00B142E6" w:rsidRDefault="00B142E6" w:rsidP="00B142E6">
      <w:pPr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Всё это помогает мне всесторонне развивать личность ребёнка, учить его выражать своё творческое начало и своё собственное «Я» через воплощение своих идей и замыслов при создании необычных произведений изобразительного искусства.</w:t>
      </w:r>
      <w:r w:rsidRPr="00B142E6">
        <w:rPr>
          <w:sz w:val="22"/>
          <w:szCs w:val="22"/>
          <w:lang w:val="ru-RU"/>
        </w:rPr>
        <w:t xml:space="preserve"> </w:t>
      </w:r>
    </w:p>
    <w:p w:rsidR="00B142E6" w:rsidRPr="00B142E6" w:rsidRDefault="00B142E6" w:rsidP="00B142E6">
      <w:pPr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На занятии использовались следующие методы: словесные, наглядные, практические использовались и методы стимулирования в виде одобрения, похвалы.</w:t>
      </w:r>
      <w:r w:rsidRPr="00B142E6">
        <w:rPr>
          <w:sz w:val="22"/>
          <w:szCs w:val="22"/>
          <w:lang w:val="ru-RU"/>
        </w:rPr>
        <w:t xml:space="preserve"> </w:t>
      </w: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Для снятия утомления детей, провела короткую физкультурную минутку. Непосредственно образовательная деятельность была построена с использованием элементов современных образовательных технологий: информационно-коммуникационных технологий, дидактических пособий.</w:t>
      </w:r>
      <w:r w:rsidRPr="00B142E6">
        <w:rPr>
          <w:sz w:val="22"/>
          <w:szCs w:val="22"/>
          <w:lang w:val="ru-RU"/>
        </w:rPr>
        <w:t xml:space="preserve"> </w:t>
      </w: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В заключительной части НОД подводился итог  деятельности, используя метод анализа успешности выполнения заданий и метод самооценки детьми своих возможностей.    Поставленные в непосредственно образовательной деятельности задачи были выполнены.</w:t>
      </w:r>
    </w:p>
    <w:p w:rsidR="00B142E6" w:rsidRPr="00B142E6" w:rsidRDefault="00B142E6" w:rsidP="00B142E6">
      <w:pPr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  <w:t>Конспект  НОД по рисованию представляю вашему вниманию</w:t>
      </w: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Fonts w:ascii="Times New Roman" w:hAnsi="Times New Roman"/>
          <w:i w:val="0"/>
          <w:sz w:val="22"/>
          <w:szCs w:val="22"/>
        </w:rPr>
      </w:pPr>
    </w:p>
    <w:p w:rsidR="00B142E6" w:rsidRPr="00B142E6" w:rsidRDefault="00B142E6" w:rsidP="00B142E6">
      <w:pPr>
        <w:jc w:val="center"/>
        <w:rPr>
          <w:rStyle w:val="a3"/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B142E6">
        <w:rPr>
          <w:rFonts w:ascii="Times New Roman" w:hAnsi="Times New Roman"/>
          <w:i w:val="0"/>
          <w:sz w:val="22"/>
          <w:szCs w:val="22"/>
          <w:lang w:val="ru-RU"/>
        </w:rPr>
        <w:t>ст. Каневская 2014г.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                                                  </w:t>
      </w:r>
    </w:p>
    <w:p w:rsidR="00B142E6" w:rsidRPr="00B142E6" w:rsidRDefault="00B142E6" w:rsidP="00B142E6">
      <w:pPr>
        <w:spacing w:after="0"/>
        <w:jc w:val="center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Конспект</w:t>
      </w:r>
    </w:p>
    <w:p w:rsidR="00B142E6" w:rsidRPr="00B142E6" w:rsidRDefault="00B142E6" w:rsidP="00B142E6">
      <w:pPr>
        <w:jc w:val="center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непосредственно – образовательной деятельности с детьми по рисованию</w:t>
      </w:r>
    </w:p>
    <w:p w:rsidR="00B142E6" w:rsidRPr="00B142E6" w:rsidRDefault="00B142E6" w:rsidP="00B142E6">
      <w:pPr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           на  тему: « Как в нашем садике – </w:t>
      </w:r>
      <w:proofErr w:type="spell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садочке</w:t>
      </w:r>
      <w:proofErr w:type="spell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ягоды да  цветочки».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Цель НОД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: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Продолжать знакомить детей с Петриковской росписью, её колоритом,  особенностями.       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Образовательная задача: Совершенствовать навыки детей в рисовании     Петриковской росписи </w:t>
      </w:r>
    </w:p>
    <w:p w:rsidR="00B142E6" w:rsidRPr="00B142E6" w:rsidRDefault="00B142E6" w:rsidP="00B142E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     Учить самостоятельно, выбирать элементы для своего узора, подбирать их цвет.</w:t>
      </w:r>
    </w:p>
    <w:p w:rsidR="00B142E6" w:rsidRPr="00B142E6" w:rsidRDefault="00B142E6" w:rsidP="00B142E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     Учить приемам рисования: «мазком», «протяжкой», «процарапывания», «прокатка». Развивать чувство композиции, умение красиво расположить узор.</w:t>
      </w:r>
    </w:p>
    <w:p w:rsidR="00B142E6" w:rsidRPr="00B142E6" w:rsidRDefault="00B142E6" w:rsidP="00B142E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</w:p>
    <w:p w:rsidR="00B142E6" w:rsidRPr="00B142E6" w:rsidRDefault="00B142E6" w:rsidP="00B142E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Развивающая задача: Познакомить с новым материалом для рисования: гуашью, или акварельной краской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,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смешанной с яичным желтком. Обогащать представления о традициях кубанского быта.</w:t>
      </w:r>
    </w:p>
    <w:p w:rsidR="00B142E6" w:rsidRPr="00B142E6" w:rsidRDefault="00B142E6" w:rsidP="00B142E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Воспитательная задача: Воспитывать любовь к своей малой родине.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Интеграции: здоровье, социализация, познание, труд, коммуникация.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Предварительная работа: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Беседа о своеобразии народного декоративно-прикладного искусства на Кубани. Рассматривание с детьми образцов Петриковской росписи.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Разучивание песен о Кубани, стихов и игр.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Словарная работа: Обогащать и активизировать словарь детей словами:  Петриковская роспись, мазок, процарапывание, прокатка, протяжка, 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тычок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, «</w:t>
      </w:r>
      <w:proofErr w:type="spell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чепурушками</w:t>
      </w:r>
      <w:proofErr w:type="spell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».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Материалы и оборудование: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Зубочистки, гусиное перо, 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тычки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разных разме</w:t>
      </w: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softHyphen/>
        <w:t>ров, салфетка для вытирания пальцев на каждого ребенка, бумага, баночки с водой, блюдце для смешивания гуаши с яичным желтком, мультимедийная установка, экран.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Методы: словесные, наглядные, практические.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Интеграция образовательных областей: здоровье, познание, коммуникация, социализация, художественное творчество.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u w:val="single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                                            </w:t>
      </w:r>
      <w:r w:rsidRPr="00B142E6">
        <w:rPr>
          <w:rStyle w:val="a3"/>
          <w:rFonts w:ascii="Times New Roman" w:hAnsi="Times New Roman"/>
          <w:bCs/>
          <w:i w:val="0"/>
          <w:sz w:val="22"/>
          <w:szCs w:val="22"/>
          <w:u w:val="single"/>
          <w:lang w:val="ru-RU"/>
        </w:rPr>
        <w:t>Ход НОД: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Группа оформлена –  под кубанскую хату, плетень и т. д.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У хаты на лавочке сидят хозяйка и дети. Хозяйка предлагает поиграть в игру  «Платочек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»(</w:t>
      </w:r>
      <w:proofErr w:type="gramEnd"/>
      <w:r w:rsidRPr="00B142E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Все игроки садятся на корточки по кругу. Водящий бегает по внешнему кругу с платком в руке и незаметно кидает его на    спину любому игроку. Если игрок этого не заметил, и водящий, сделав круг, коснулся его, он становится новым водящим. Если игрок заметил, он хватает платок и бежит вдогонку за водящим. Удалось осалить — водящий остается прежний. 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Не догнал — сам становится водящим).</w:t>
      </w:r>
      <w:proofErr w:type="gramEnd"/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Входит в группу казачка, здоровается, обращается к детям и к хозяйке на Кубанском диалекте: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Тут живут мастера – художники?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Хозяйка: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Да, а что вас к нам привело?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Казачка: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Да вот купила хату, а она побелена и не знаю, как ее украсить ведь у вас на Кубани считается, что  чем красивее расписана хата, значит хозяйка хорошая. Вот слышала, что вы мне сможете помочь? Да еще я слышала, что хаты, нужно расписывать,  какой то - необычной краской, а как её делать и где она продаётся, не знаю.  Пожалуйста,  помогите мне и научите меня.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Хозяйка: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Хорошо гостья дорогая, мы с ребятами  тебе поможем. Ребята вы согласны со мной?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Дети: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Да!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Казачка: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Ой, спасибо вам, ребята! Я вот к вам шла и краску купила (достает из корзины), да теперь и не знаю пригодиться ли она?</w:t>
      </w: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br/>
        <w:t>Хозяйка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:</w:t>
      </w:r>
      <w:proofErr w:type="gramEnd"/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-Ты гостья дорогая присаживайся, да вместе с ребятами  слушайте, что я вам расскажу,  да всё запоминайте. Да и правда на Кубани хаты расписывали красками (показ слада2-7) женщины стали расписывать стены хат красочными цветочными узорами, рисовали в основном хозяйки цветы, ягоды (слайд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7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-12).Самых прилежных хозяек называли «</w:t>
      </w:r>
      <w:proofErr w:type="spell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чепурушками</w:t>
      </w:r>
      <w:proofErr w:type="spell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». А если просто побелена белая хата, то с такими хозяйками  на улице люди не здоровались.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Сейчас я  возьму краску и смешаю с яичными желтками (показывает, как нужно делать). А теперь я, вам покажу приемы Петриковской росписи, они не сложны. Люди придумали  им выразительные названия «мазок»,  «протяжка»,  «процарапывание»,  «прокатка», «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тычок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»; женщины стали расписывать стены хат красочными цветочными узорами. 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lastRenderedPageBreak/>
        <w:t>Их рисовали кистями, сделанными из кошачьей шерсти, спичками, обмотанными мягкой материей, и просто пальцами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.. (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на листе бумаги  хозяйка показывает приёмы росписи, объясняя детям как правильно и аккуратно нужно работать с краской).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- «Мазок»- 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палец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с нанесенной краской скользя по бумаге оставляет мазок небольшого размера. Так рисуют овалы, лепестки, вытянутые лепестки.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«Протяжка» - палец с нанесенной краской  «протягивает» длинный мазок по бумаге. Так получаются изображения длинных листьев, вытянутых деталей. Особенно удобен этот приём для смешивания красок (показывает).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«Процарапывание» - по свежему мазку острой деревянной палочкой или гусиным пером проводятся полоски, в которых ярче проступает цвет бумаги. Так изображаются прожилки на листьях.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«Прокатка»- древком кисти с нанесенной краской на бумаге ставятся точки. Придавливая  эти  точки, кисть слегка покачивают. Так украшали ягоды.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Хозяйка: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Ребята помните, мы с вами рисовали ягоды?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Дети: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- Да! 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Хозяйка: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- А чем мы рисовали ягоды калины? Правильно пальчиком. Этот приём рисования называется «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тычок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», но тогда мы рисовали только одной краской, а в Петриковской росписи мы будем использовать краску - смешанную с яичным желтком и молоком. Так раньше готовили краску  для росписи хаты.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Хозяйка 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показывает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как правильно пользоваться краской, салфеткой, обращает внимание на то, что при  процарапывание нужно осторожно обращаться с острой палочкой или пером. Затем предлагает рассмотреть  образцы росписи и приступить к самостоятельной работе, оказывая индивидуальную помощь каждому ребёнку.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  <w:proofErr w:type="spell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Физминутка</w:t>
      </w:r>
      <w:proofErr w:type="spell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: </w:t>
      </w:r>
    </w:p>
    <w:p w:rsidR="00B142E6" w:rsidRPr="00B142E6" w:rsidRDefault="00B142E6" w:rsidP="00B142E6">
      <w:pPr>
        <w:autoSpaceDE w:val="0"/>
        <w:autoSpaceDN w:val="0"/>
        <w:adjustRightInd w:val="0"/>
        <w:spacing w:after="0" w:line="240" w:lineRule="auto"/>
        <w:ind w:right="-454"/>
        <w:rPr>
          <w:rFonts w:ascii="Times New Roman" w:hAnsi="Times New Roman"/>
          <w:i w:val="0"/>
          <w:color w:val="000000"/>
          <w:sz w:val="22"/>
          <w:szCs w:val="22"/>
          <w:lang w:val="ru-RU"/>
        </w:rPr>
      </w:pPr>
      <w:r w:rsidRPr="00B142E6">
        <w:rPr>
          <w:rFonts w:ascii="Times New Roman" w:hAnsi="Times New Roman"/>
          <w:i w:val="0"/>
          <w:color w:val="000000"/>
          <w:sz w:val="22"/>
          <w:szCs w:val="22"/>
          <w:lang w:val="ru-RU"/>
        </w:rPr>
        <w:t xml:space="preserve">Пальцы делают зарядку, </w:t>
      </w:r>
    </w:p>
    <w:p w:rsidR="00B142E6" w:rsidRPr="00B142E6" w:rsidRDefault="00B142E6" w:rsidP="00B142E6">
      <w:pPr>
        <w:autoSpaceDE w:val="0"/>
        <w:autoSpaceDN w:val="0"/>
        <w:adjustRightInd w:val="0"/>
        <w:spacing w:after="0" w:line="240" w:lineRule="auto"/>
        <w:ind w:right="-454"/>
        <w:rPr>
          <w:rFonts w:ascii="Times New Roman" w:hAnsi="Times New Roman"/>
          <w:i w:val="0"/>
          <w:color w:val="000000"/>
          <w:sz w:val="22"/>
          <w:szCs w:val="22"/>
          <w:lang w:val="ru-RU"/>
        </w:rPr>
      </w:pPr>
      <w:r w:rsidRPr="00B142E6">
        <w:rPr>
          <w:rFonts w:ascii="Times New Roman" w:hAnsi="Times New Roman"/>
          <w:i w:val="0"/>
          <w:color w:val="000000"/>
          <w:sz w:val="22"/>
          <w:szCs w:val="22"/>
          <w:lang w:val="ru-RU"/>
        </w:rPr>
        <w:t xml:space="preserve">Чтобы меньше уставать.                           </w:t>
      </w:r>
    </w:p>
    <w:p w:rsidR="00B142E6" w:rsidRPr="00B142E6" w:rsidRDefault="00B142E6" w:rsidP="00B142E6">
      <w:pPr>
        <w:autoSpaceDE w:val="0"/>
        <w:autoSpaceDN w:val="0"/>
        <w:adjustRightInd w:val="0"/>
        <w:spacing w:after="0" w:line="240" w:lineRule="auto"/>
        <w:ind w:right="-454"/>
        <w:rPr>
          <w:rFonts w:ascii="Times New Roman" w:hAnsi="Times New Roman"/>
          <w:i w:val="0"/>
          <w:color w:val="000000"/>
          <w:sz w:val="22"/>
          <w:szCs w:val="22"/>
          <w:lang w:val="ru-RU"/>
        </w:rPr>
      </w:pPr>
      <w:r w:rsidRPr="00B142E6">
        <w:rPr>
          <w:rFonts w:ascii="Times New Roman" w:hAnsi="Times New Roman"/>
          <w:i w:val="0"/>
          <w:color w:val="000000"/>
          <w:sz w:val="22"/>
          <w:szCs w:val="22"/>
          <w:lang w:val="ru-RU"/>
        </w:rPr>
        <w:t xml:space="preserve">А потом мы Петриковку </w:t>
      </w:r>
    </w:p>
    <w:p w:rsidR="00B142E6" w:rsidRPr="00B142E6" w:rsidRDefault="00B142E6" w:rsidP="00B142E6">
      <w:pPr>
        <w:autoSpaceDE w:val="0"/>
        <w:autoSpaceDN w:val="0"/>
        <w:adjustRightInd w:val="0"/>
        <w:spacing w:after="0" w:line="240" w:lineRule="auto"/>
        <w:ind w:right="-454"/>
        <w:rPr>
          <w:rFonts w:ascii="Times New Roman" w:hAnsi="Times New Roman"/>
          <w:i w:val="0"/>
          <w:color w:val="000000"/>
          <w:sz w:val="22"/>
          <w:szCs w:val="22"/>
          <w:lang w:val="ru-RU"/>
        </w:rPr>
      </w:pPr>
      <w:r w:rsidRPr="00B142E6">
        <w:rPr>
          <w:rFonts w:ascii="Times New Roman" w:hAnsi="Times New Roman"/>
          <w:i w:val="0"/>
          <w:color w:val="000000"/>
          <w:sz w:val="22"/>
          <w:szCs w:val="22"/>
          <w:lang w:val="ru-RU"/>
        </w:rPr>
        <w:t>Будем дружно рисовать!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«Цветки» (повторить 2 раза)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Наши алые цветы распускают лепестки. (Медленно разгибать пальцы                                                                            из кулачков.)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Ветерок чуть дышит, лепестки колышет. (Покачивание кистями рук вправо - влево.)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Наши алые цветы закрывают лепестки. (Медленное сжимание пальцев в кулаки.)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Головой качают, тихо засыпают. (Покачивание кулачков вперед - назад.)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Хозяйка: 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- Ребята отдохнули? Давайте продолжим рисовать. Как красиво у вас получается и нашей гости цветок тоже красивый </w:t>
      </w:r>
      <w:proofErr w:type="spell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получился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.С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кажите</w:t>
      </w:r>
      <w:proofErr w:type="spell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ребята в Петриковской росписи если палец с нанесенной краской оставляет мазок небольшого размера как этот прием называется?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Ответы детей:  (Мазок)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Хозяйка: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- А если палец с нанесенной краской  «протягивает» длинный 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мазок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то тогда ка называется?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Ответы детей:  (протяжка)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Хозяйка: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- А 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ещё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какими способами мы рисовали? (ответы детей)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Казачка: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lastRenderedPageBreak/>
        <w:t>-  Молодцы ребята! Как стало у вас красиво, хата стала яркой, расписной. А о самых удач</w:t>
      </w: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softHyphen/>
        <w:t>ных росписях на Кубани говорили «Красиво, как в церкви».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Эх, нравится мне здесь, чувствую себя как дома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,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вот только я забыла,  как называется роспись? А самых прилежных хозяек, а вы сегодня все старались, на Кубани как звали</w:t>
      </w:r>
      <w:proofErr w:type="gram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?(</w:t>
      </w:r>
      <w:proofErr w:type="gram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«</w:t>
      </w:r>
      <w:proofErr w:type="spellStart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чепурушками</w:t>
      </w:r>
      <w:proofErr w:type="spellEnd"/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>»).  Хорошо у вас, но мне надо устраивать своё жилище. Теперь я вас в гости к себе жду. До свидания.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 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                    </w:t>
      </w: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</w:p>
    <w:p w:rsidR="00B142E6" w:rsidRPr="00B142E6" w:rsidRDefault="00B142E6" w:rsidP="00B142E6">
      <w:pPr>
        <w:spacing w:after="0"/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  <w:r w:rsidRPr="00B142E6">
        <w:rPr>
          <w:rStyle w:val="a3"/>
          <w:rFonts w:ascii="Times New Roman" w:hAnsi="Times New Roman"/>
          <w:bCs/>
          <w:i w:val="0"/>
          <w:sz w:val="22"/>
          <w:szCs w:val="22"/>
          <w:lang w:val="ru-RU"/>
        </w:rPr>
        <w:t xml:space="preserve">                                 </w:t>
      </w:r>
    </w:p>
    <w:p w:rsidR="00B142E6" w:rsidRPr="00B142E6" w:rsidRDefault="00B142E6" w:rsidP="00B142E6">
      <w:pPr>
        <w:rPr>
          <w:rStyle w:val="a3"/>
          <w:rFonts w:ascii="Times New Roman" w:hAnsi="Times New Roman"/>
          <w:b w:val="0"/>
          <w:bCs/>
          <w:i w:val="0"/>
          <w:sz w:val="22"/>
          <w:szCs w:val="22"/>
          <w:lang w:val="ru-RU"/>
        </w:rPr>
      </w:pPr>
    </w:p>
    <w:bookmarkEnd w:id="0"/>
    <w:p w:rsidR="00B142E6" w:rsidRPr="00B142E6" w:rsidRDefault="00B142E6" w:rsidP="00B142E6">
      <w:pPr>
        <w:rPr>
          <w:rStyle w:val="a3"/>
          <w:rFonts w:ascii="Times New Roman" w:hAnsi="Times New Roman"/>
          <w:b w:val="0"/>
          <w:bCs/>
          <w:i w:val="0"/>
          <w:sz w:val="28"/>
          <w:szCs w:val="28"/>
          <w:lang w:val="ru-RU"/>
        </w:rPr>
      </w:pPr>
    </w:p>
    <w:p w:rsidR="00B142E6" w:rsidRPr="00B142E6" w:rsidRDefault="00B142E6" w:rsidP="00B142E6">
      <w:pPr>
        <w:rPr>
          <w:rStyle w:val="a3"/>
          <w:rFonts w:ascii="Times New Roman" w:hAnsi="Times New Roman"/>
          <w:b w:val="0"/>
          <w:bCs/>
          <w:i w:val="0"/>
          <w:sz w:val="28"/>
          <w:szCs w:val="28"/>
          <w:lang w:val="ru-RU"/>
        </w:rPr>
      </w:pPr>
    </w:p>
    <w:p w:rsidR="007528FD" w:rsidRPr="00B142E6" w:rsidRDefault="007528FD">
      <w:pPr>
        <w:rPr>
          <w:i w:val="0"/>
          <w:lang w:val="ru-RU"/>
        </w:rPr>
      </w:pPr>
    </w:p>
    <w:p w:rsidR="00B142E6" w:rsidRPr="00B142E6" w:rsidRDefault="00B142E6">
      <w:pPr>
        <w:rPr>
          <w:i w:val="0"/>
          <w:lang w:val="ru-RU"/>
        </w:rPr>
      </w:pPr>
    </w:p>
    <w:sectPr w:rsidR="00B142E6" w:rsidRPr="00B1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E6"/>
    <w:rsid w:val="007528FD"/>
    <w:rsid w:val="00906ED3"/>
    <w:rsid w:val="00B1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E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142E6"/>
    <w:rPr>
      <w:rFonts w:cs="Times New Roman"/>
      <w:b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E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142E6"/>
    <w:rPr>
      <w:rFonts w:cs="Times New Roman"/>
      <w:b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2014-01-10T16:56:00Z</dcterms:created>
  <dcterms:modified xsi:type="dcterms:W3CDTF">2014-01-10T17:30:00Z</dcterms:modified>
</cp:coreProperties>
</file>