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DB" w:rsidRPr="00BA3456" w:rsidRDefault="00C969DB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21"/>
          <w:szCs w:val="21"/>
        </w:rPr>
      </w:pPr>
      <w:r w:rsidRPr="00BA3456">
        <w:rPr>
          <w:rFonts w:ascii="Arial" w:hAnsi="Arial" w:cs="Arial"/>
          <w:b/>
          <w:color w:val="555555"/>
          <w:sz w:val="21"/>
          <w:szCs w:val="21"/>
        </w:rPr>
        <w:t>Тема проекта: «Транспорт»</w:t>
      </w:r>
    </w:p>
    <w:p w:rsidR="00C969DB" w:rsidRDefault="00C969DB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057A98">
        <w:rPr>
          <w:rFonts w:ascii="Arial" w:hAnsi="Arial" w:cs="Arial"/>
          <w:b/>
          <w:color w:val="555555"/>
          <w:sz w:val="21"/>
          <w:szCs w:val="21"/>
        </w:rPr>
        <w:t>Период выполнения проекта: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="00A10DF5">
        <w:rPr>
          <w:rFonts w:ascii="Arial" w:hAnsi="Arial" w:cs="Arial"/>
          <w:color w:val="555555"/>
          <w:sz w:val="21"/>
          <w:szCs w:val="21"/>
        </w:rPr>
        <w:t>10 дней</w:t>
      </w:r>
    </w:p>
    <w:p w:rsidR="00C969DB" w:rsidRDefault="00C969DB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5703A0">
        <w:rPr>
          <w:rFonts w:ascii="Arial" w:hAnsi="Arial" w:cs="Arial"/>
          <w:b/>
          <w:color w:val="555555"/>
          <w:sz w:val="21"/>
          <w:szCs w:val="21"/>
        </w:rPr>
        <w:t>Участники проекта:</w:t>
      </w:r>
      <w:r>
        <w:rPr>
          <w:rFonts w:ascii="Arial" w:hAnsi="Arial" w:cs="Arial"/>
          <w:color w:val="555555"/>
          <w:sz w:val="21"/>
          <w:szCs w:val="21"/>
        </w:rPr>
        <w:t xml:space="preserve"> дети средней группы, воспитатели и родители.</w:t>
      </w:r>
    </w:p>
    <w:p w:rsidR="00C969DB" w:rsidRDefault="00C969DB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057A98">
        <w:rPr>
          <w:rFonts w:ascii="Arial" w:hAnsi="Arial" w:cs="Arial"/>
          <w:b/>
          <w:color w:val="555555"/>
          <w:sz w:val="21"/>
          <w:szCs w:val="21"/>
        </w:rPr>
        <w:t>Цель проекта</w:t>
      </w:r>
      <w:r>
        <w:rPr>
          <w:rFonts w:ascii="Arial" w:hAnsi="Arial" w:cs="Arial"/>
          <w:color w:val="555555"/>
          <w:sz w:val="21"/>
          <w:szCs w:val="21"/>
        </w:rPr>
        <w:t>: Познакомить детей с основными видами транспорта; различать основные части транспорта; уметь дифференцировать транспорт по назначению. Формирование навыков безопасного поведения на дорогах.</w:t>
      </w:r>
    </w:p>
    <w:p w:rsidR="00C969DB" w:rsidRPr="00057A98" w:rsidRDefault="00C969DB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21"/>
          <w:szCs w:val="21"/>
        </w:rPr>
      </w:pPr>
      <w:r w:rsidRPr="00057A98">
        <w:rPr>
          <w:rFonts w:ascii="Arial" w:hAnsi="Arial" w:cs="Arial"/>
          <w:b/>
          <w:color w:val="555555"/>
          <w:sz w:val="21"/>
          <w:szCs w:val="21"/>
        </w:rPr>
        <w:t>Задачи:</w:t>
      </w:r>
    </w:p>
    <w:p w:rsidR="00C969DB" w:rsidRDefault="00C969DB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1. Познакомить детей с понятием «транспорт», его основными видами, учить различать основные части транспорта (кабина, кузов, колеса и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тд</w:t>
      </w:r>
      <w:proofErr w:type="spellEnd"/>
      <w:r>
        <w:rPr>
          <w:rFonts w:ascii="Arial" w:hAnsi="Arial" w:cs="Arial"/>
          <w:color w:val="555555"/>
          <w:sz w:val="21"/>
          <w:szCs w:val="21"/>
        </w:rPr>
        <w:t>.)</w:t>
      </w:r>
    </w:p>
    <w:p w:rsidR="00C969DB" w:rsidRDefault="00C969DB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Поощрять и поддерживать самостоятельные наблюдения за транспортом;</w:t>
      </w:r>
    </w:p>
    <w:p w:rsidR="00C969DB" w:rsidRDefault="00C969DB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3. Развивать умение общаться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со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взрослыми, отвечать на вопросы, вести диалог. Развивать умение общаться со сверстниками в процессе игровой деятельности;</w:t>
      </w:r>
    </w:p>
    <w:p w:rsidR="00C969DB" w:rsidRDefault="00A10DF5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</w:t>
      </w:r>
      <w:r w:rsidR="00C969DB">
        <w:rPr>
          <w:rFonts w:ascii="Arial" w:hAnsi="Arial" w:cs="Arial"/>
          <w:color w:val="555555"/>
          <w:sz w:val="21"/>
          <w:szCs w:val="21"/>
        </w:rPr>
        <w:t>. Развивать познавательную активность, мышление, воображение, коммуникативные навыки;</w:t>
      </w:r>
    </w:p>
    <w:p w:rsidR="00C969DB" w:rsidRDefault="00A10DF5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5</w:t>
      </w:r>
      <w:r w:rsidR="00C969DB">
        <w:rPr>
          <w:rFonts w:ascii="Arial" w:hAnsi="Arial" w:cs="Arial"/>
          <w:color w:val="555555"/>
          <w:sz w:val="21"/>
          <w:szCs w:val="21"/>
        </w:rPr>
        <w:t>. Развивать продуктивную деятельность детей, совершенствовать навыки и умения в рисовании, аппликации; развивать творческие способности;</w:t>
      </w:r>
    </w:p>
    <w:p w:rsidR="00C969DB" w:rsidRDefault="00C969DB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057A98">
        <w:rPr>
          <w:rFonts w:ascii="Arial" w:hAnsi="Arial" w:cs="Arial"/>
          <w:b/>
          <w:color w:val="555555"/>
          <w:sz w:val="21"/>
          <w:szCs w:val="21"/>
        </w:rPr>
        <w:t>Проблема:</w:t>
      </w:r>
      <w:r>
        <w:rPr>
          <w:rFonts w:ascii="Arial" w:hAnsi="Arial" w:cs="Arial"/>
          <w:color w:val="555555"/>
          <w:sz w:val="21"/>
          <w:szCs w:val="21"/>
        </w:rPr>
        <w:t xml:space="preserve"> Для чего нам нужен транспорт? А какие виды транспорта бывают?</w:t>
      </w:r>
    </w:p>
    <w:p w:rsidR="00C969DB" w:rsidRDefault="00C969DB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C5830">
        <w:rPr>
          <w:rFonts w:ascii="Arial" w:hAnsi="Arial" w:cs="Arial"/>
          <w:b/>
          <w:color w:val="555555"/>
          <w:sz w:val="21"/>
          <w:szCs w:val="21"/>
        </w:rPr>
        <w:t>Предварительная работа:</w:t>
      </w:r>
      <w:r>
        <w:rPr>
          <w:rFonts w:ascii="Arial" w:hAnsi="Arial" w:cs="Arial"/>
          <w:color w:val="555555"/>
          <w:sz w:val="21"/>
          <w:szCs w:val="21"/>
        </w:rPr>
        <w:t xml:space="preserve"> чтение, беседа с детьми о различных видах транспорта, рассматривание иллюстраций.</w:t>
      </w:r>
    </w:p>
    <w:p w:rsidR="00C969DB" w:rsidRPr="00057A98" w:rsidRDefault="00C969DB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21"/>
          <w:szCs w:val="21"/>
        </w:rPr>
      </w:pPr>
      <w:r w:rsidRPr="00057A98">
        <w:rPr>
          <w:rFonts w:ascii="Arial" w:hAnsi="Arial" w:cs="Arial"/>
          <w:b/>
          <w:color w:val="555555"/>
          <w:sz w:val="21"/>
          <w:szCs w:val="21"/>
        </w:rPr>
        <w:t>Ожидаемый результат</w:t>
      </w:r>
    </w:p>
    <w:p w:rsidR="00C969DB" w:rsidRDefault="00C969DB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Создание проекта по формированию четкого представления о транспортных средствах позволит достичь конкретных результатов за короткий период. Реализация проекта обеспечит активное участие детей, родителей. Расширить педагогическую грамотность родителей по вопросам безопасного поведения детей на дорогах.</w:t>
      </w:r>
    </w:p>
    <w:p w:rsidR="00C969DB" w:rsidRDefault="00C969DB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057A98">
        <w:rPr>
          <w:rFonts w:ascii="Arial" w:hAnsi="Arial" w:cs="Arial"/>
          <w:b/>
          <w:color w:val="555555"/>
          <w:sz w:val="21"/>
          <w:szCs w:val="21"/>
        </w:rPr>
        <w:t>I этап</w:t>
      </w:r>
      <w:r>
        <w:rPr>
          <w:rFonts w:ascii="Arial" w:hAnsi="Arial" w:cs="Arial"/>
          <w:color w:val="555555"/>
          <w:sz w:val="21"/>
          <w:szCs w:val="21"/>
        </w:rPr>
        <w:t xml:space="preserve"> подготовительный</w:t>
      </w:r>
    </w:p>
    <w:p w:rsidR="00C969DB" w:rsidRDefault="00C969DB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 Подобрать методическую литературу по теме.</w:t>
      </w:r>
    </w:p>
    <w:p w:rsidR="00C969DB" w:rsidRDefault="00C969DB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Подобрать художественную литературу по теме.</w:t>
      </w:r>
    </w:p>
    <w:p w:rsidR="00C969DB" w:rsidRDefault="00C969DB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 Подобрать дидактический материал, наглядные пособия (альбомы для рассматривания, картины, настольные игры), мультфильмы и презентации по теме.</w:t>
      </w:r>
    </w:p>
    <w:p w:rsidR="00C969DB" w:rsidRDefault="00C969DB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4. Составить перспективный план.</w:t>
      </w:r>
    </w:p>
    <w:p w:rsidR="00C969DB" w:rsidRDefault="00C969DB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057A98">
        <w:rPr>
          <w:rFonts w:ascii="Arial" w:hAnsi="Arial" w:cs="Arial"/>
          <w:b/>
          <w:color w:val="555555"/>
          <w:sz w:val="21"/>
          <w:szCs w:val="21"/>
        </w:rPr>
        <w:t>II этап</w:t>
      </w:r>
      <w:r>
        <w:rPr>
          <w:rFonts w:ascii="Arial" w:hAnsi="Arial" w:cs="Arial"/>
          <w:color w:val="555555"/>
          <w:sz w:val="21"/>
          <w:szCs w:val="21"/>
        </w:rPr>
        <w:t xml:space="preserve"> основой</w:t>
      </w:r>
    </w:p>
    <w:p w:rsidR="00C969DB" w:rsidRDefault="00C969DB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 Дидактические игры:</w:t>
      </w:r>
    </w:p>
    <w:p w:rsidR="00C969DB" w:rsidRDefault="00C969DB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«Виды транспорта» (разрезные картинки)</w:t>
      </w:r>
    </w:p>
    <w:p w:rsidR="00C969DB" w:rsidRDefault="00C969DB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«Виды транспорта» (наземный, воздушный и водный)</w:t>
      </w:r>
    </w:p>
    <w:p w:rsidR="00C969DB" w:rsidRDefault="00C969DB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«Цветные автомобили»</w:t>
      </w:r>
    </w:p>
    <w:p w:rsidR="00C969DB" w:rsidRDefault="00C969DB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«Светофор »</w:t>
      </w:r>
    </w:p>
    <w:p w:rsidR="00C969DB" w:rsidRDefault="00C969DB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«Домино» (транспорт) и др.</w:t>
      </w:r>
    </w:p>
    <w:p w:rsidR="00C969DB" w:rsidRDefault="00C969DB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2.Подвижные игры:</w:t>
      </w:r>
    </w:p>
    <w:p w:rsidR="00C969DB" w:rsidRDefault="00C969DB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«Поезд»</w:t>
      </w:r>
    </w:p>
    <w:p w:rsidR="00C969DB" w:rsidRDefault="00C969DB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« Птицы и автомобиль» </w:t>
      </w:r>
    </w:p>
    <w:p w:rsidR="00C969DB" w:rsidRDefault="00C969DB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«Цветные автомобили»</w:t>
      </w:r>
    </w:p>
    <w:p w:rsidR="00C969DB" w:rsidRDefault="00C969DB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 Сюжетно – ролевые игры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:</w:t>
      </w:r>
      <w:proofErr w:type="gramEnd"/>
    </w:p>
    <w:p w:rsidR="00C969DB" w:rsidRDefault="00C969DB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« Путешествие»</w:t>
      </w:r>
    </w:p>
    <w:p w:rsidR="00C969DB" w:rsidRDefault="00C969DB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«Гараж»</w:t>
      </w:r>
    </w:p>
    <w:p w:rsidR="00C969DB" w:rsidRDefault="00C969DB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«Шоферы»</w:t>
      </w:r>
    </w:p>
    <w:p w:rsidR="00C969DB" w:rsidRDefault="00C969DB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4. НОД:</w:t>
      </w:r>
    </w:p>
    <w:p w:rsidR="00C969DB" w:rsidRDefault="00A10DF5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Познание </w:t>
      </w:r>
      <w:r w:rsidR="00C969DB">
        <w:rPr>
          <w:rFonts w:ascii="Arial" w:hAnsi="Arial" w:cs="Arial"/>
          <w:color w:val="555555"/>
          <w:sz w:val="21"/>
          <w:szCs w:val="21"/>
        </w:rPr>
        <w:t>«Транспорт и его виды»; презентация «Машины и пешеходный переход»</w:t>
      </w:r>
    </w:p>
    <w:p w:rsidR="00C969DB" w:rsidRDefault="00A10DF5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ФЭМП </w:t>
      </w:r>
      <w:r w:rsidR="00C969DB">
        <w:rPr>
          <w:rFonts w:ascii="Arial" w:hAnsi="Arial" w:cs="Arial"/>
          <w:color w:val="555555"/>
          <w:sz w:val="21"/>
          <w:szCs w:val="21"/>
        </w:rPr>
        <w:t>«Транспорт».</w:t>
      </w:r>
    </w:p>
    <w:p w:rsidR="00C969DB" w:rsidRDefault="00C969DB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Развитие речи - «Виды транспорта»</w:t>
      </w:r>
    </w:p>
    <w:p w:rsidR="00C969DB" w:rsidRDefault="00C969DB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5.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Чтение художественной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лит-ры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- Берестов В. «Про машины»; Дорохов А, «Пассажир»; А.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Барто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Стихи детям Михалков С. «Моя улица»,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Пляцковский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«Светофор», Я.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Пишумов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«Продуктовая машина» и т.д.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Загадывание загадок о транспорте.</w:t>
      </w:r>
    </w:p>
    <w:p w:rsidR="00C969DB" w:rsidRDefault="00C969DB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6. Продуктивная деятельность;</w:t>
      </w:r>
    </w:p>
    <w:p w:rsidR="00C969DB" w:rsidRDefault="00A10DF5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Рисование </w:t>
      </w:r>
      <w:r w:rsidR="00C969DB">
        <w:rPr>
          <w:rFonts w:ascii="Arial" w:hAnsi="Arial" w:cs="Arial"/>
          <w:color w:val="555555"/>
          <w:sz w:val="21"/>
          <w:szCs w:val="21"/>
        </w:rPr>
        <w:t>«Тележка»</w:t>
      </w:r>
    </w:p>
    <w:p w:rsidR="00C969DB" w:rsidRDefault="00A10DF5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Аппликация </w:t>
      </w:r>
      <w:r w:rsidR="00C969DB">
        <w:rPr>
          <w:rFonts w:ascii="Arial" w:hAnsi="Arial" w:cs="Arial"/>
          <w:color w:val="555555"/>
          <w:sz w:val="21"/>
          <w:szCs w:val="21"/>
        </w:rPr>
        <w:t>«Грузовик»</w:t>
      </w:r>
    </w:p>
    <w:p w:rsidR="00C969DB" w:rsidRDefault="00C969DB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Пластилинография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«Автомастерская»</w:t>
      </w:r>
    </w:p>
    <w:p w:rsidR="00C969DB" w:rsidRDefault="00C969DB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7.Продуктивная деятельность вне занятий:</w:t>
      </w:r>
    </w:p>
    <w:p w:rsidR="00C969DB" w:rsidRDefault="00C969DB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Изготовление пособия для сюжетной игры «Бесконечная дорога»</w:t>
      </w:r>
    </w:p>
    <w:p w:rsidR="00C969DB" w:rsidRDefault="00C969DB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Изготовление машин из бросового материала (рулоны от туалетной бумаги)</w:t>
      </w:r>
    </w:p>
    <w:p w:rsidR="00C969DB" w:rsidRDefault="00C969DB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Раскраски по теме</w:t>
      </w:r>
    </w:p>
    <w:p w:rsidR="00C969DB" w:rsidRPr="009C5830" w:rsidRDefault="00C969DB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21"/>
          <w:szCs w:val="21"/>
        </w:rPr>
      </w:pPr>
      <w:r w:rsidRPr="009C5830">
        <w:rPr>
          <w:rFonts w:ascii="Arial" w:hAnsi="Arial" w:cs="Arial"/>
          <w:b/>
          <w:color w:val="555555"/>
          <w:sz w:val="21"/>
          <w:szCs w:val="21"/>
        </w:rPr>
        <w:lastRenderedPageBreak/>
        <w:t>Работа с родителями;</w:t>
      </w:r>
    </w:p>
    <w:p w:rsidR="00C969DB" w:rsidRDefault="00C969DB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Консультация «Малыши и дорога», «Чтобы избежать беды на улице…», «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Фликер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–э</w:t>
      </w:r>
      <w:proofErr w:type="gramEnd"/>
      <w:r>
        <w:rPr>
          <w:rFonts w:ascii="Arial" w:hAnsi="Arial" w:cs="Arial"/>
          <w:color w:val="555555"/>
          <w:sz w:val="21"/>
          <w:szCs w:val="21"/>
        </w:rPr>
        <w:t>то модно!»</w:t>
      </w:r>
    </w:p>
    <w:p w:rsidR="00C969DB" w:rsidRDefault="00C969DB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Привлечь родителей к сбору материала и созданию альбома «Виды транспорта», изготовлению дид</w:t>
      </w:r>
      <w:r w:rsidR="00A10DF5">
        <w:rPr>
          <w:rFonts w:ascii="Arial" w:hAnsi="Arial" w:cs="Arial"/>
          <w:color w:val="555555"/>
          <w:sz w:val="21"/>
          <w:szCs w:val="21"/>
        </w:rPr>
        <w:t>актических</w:t>
      </w:r>
      <w:r>
        <w:rPr>
          <w:rFonts w:ascii="Arial" w:hAnsi="Arial" w:cs="Arial"/>
          <w:color w:val="555555"/>
          <w:sz w:val="21"/>
          <w:szCs w:val="21"/>
        </w:rPr>
        <w:t xml:space="preserve"> игр</w:t>
      </w:r>
    </w:p>
    <w:p w:rsidR="00C969DB" w:rsidRDefault="00C969DB" w:rsidP="00C969D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Привлечь родителей к оснащению одежды детей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флюорисцентной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лентой, значками (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фликерами</w:t>
      </w:r>
      <w:proofErr w:type="spellEnd"/>
      <w:r>
        <w:rPr>
          <w:rFonts w:ascii="Arial" w:hAnsi="Arial" w:cs="Arial"/>
          <w:color w:val="555555"/>
          <w:sz w:val="21"/>
          <w:szCs w:val="21"/>
        </w:rPr>
        <w:t>)</w:t>
      </w:r>
    </w:p>
    <w:p w:rsidR="00461096" w:rsidRDefault="00461096"/>
    <w:sectPr w:rsidR="00461096" w:rsidSect="00B0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9DB"/>
    <w:rsid w:val="00461096"/>
    <w:rsid w:val="00A10DF5"/>
    <w:rsid w:val="00B06978"/>
    <w:rsid w:val="00C9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9D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9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3</cp:revision>
  <dcterms:created xsi:type="dcterms:W3CDTF">2015-02-08T18:08:00Z</dcterms:created>
  <dcterms:modified xsi:type="dcterms:W3CDTF">2015-02-25T15:23:00Z</dcterms:modified>
</cp:coreProperties>
</file>