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98" w:rsidRPr="004A3D98" w:rsidRDefault="004A3D98" w:rsidP="004A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D98">
        <w:rPr>
          <w:rFonts w:ascii="Arial" w:eastAsia="Times New Roman" w:hAnsi="Arial" w:cs="Arial"/>
          <w:b/>
          <w:bCs/>
          <w:color w:val="6F2D11"/>
          <w:sz w:val="33"/>
          <w:szCs w:val="33"/>
        </w:rPr>
        <w:t>Подвижные игры с речевым сопровождением</w:t>
      </w:r>
    </w:p>
    <w:p w:rsidR="004A3D98" w:rsidRPr="004A3D98" w:rsidRDefault="004A3D98" w:rsidP="004A3D98">
      <w:pPr>
        <w:spacing w:before="180" w:after="18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A3D98">
        <w:rPr>
          <w:rFonts w:ascii="Arial" w:eastAsia="Times New Roman" w:hAnsi="Arial" w:cs="Arial"/>
          <w:b/>
          <w:bCs/>
          <w:color w:val="000000"/>
          <w:sz w:val="27"/>
        </w:rPr>
        <w:t>Подвижные игры с речевым сопровождением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«Овощи»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работа над темпом и ритмом речи.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Как-то вечером на грядке          дети идут по кругу, взявшись за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Репа, свекла, редька, лук         в центре круга – водящий с завязанными глазами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П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оиграть решили в прятки,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Но сначала встали в круг.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Рассчитались четко тут же:        останавливаются, крутят водящего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Раз, два, три, четыре, пять.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Прячьтесь лучше,                       разбегаются, приседают,  водящий  ищет.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прячьтесь глубже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у а ты иди искать.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Урожай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закрепление в речи глаголов: соберем, натаскаем, накопаем, срежем, нарвем.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В огород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пойдем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           идут по кругу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Урожай соберем.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Мы моркови натаскаем                                      «таскают»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И картошки накопаем                                         «копают»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Срежем мы кочан капусты,                               «срезают»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Круглый, сочный, очень вкусный                     показывают круг руками – 3 раза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Щавеля нарвем немножко                                «рвут»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И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вернемся по дорожке                                    идут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по кругу, взявшись за руки.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Листья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Листья осенние тихо кружатся                        кружатся на цыпочках, руки в стороны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Листья нам под ноги тихо ложатся                 приседают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И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под ногами шуршат, шелестят                    движения руками вправо-влево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Будто опять закружиться хотят                      поднимаются,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кружаться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•    По ягоды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Координация речи с движениями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Мы шли-шли-шли,                                        маршируют руки на поясе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Землянику нашли                                         наклонились, правой рукой коснулись носка левой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   ноги, не сгибая колен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Раз, два, три, четыре, пять                          маршируют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Мы идем искать опять                              наклонились, левой рукой коснулись носка правой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   ноги, не сгибая колен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З</w:t>
      </w:r>
      <w:proofErr w:type="gramEnd"/>
      <w:r w:rsidRPr="004A3D98">
        <w:rPr>
          <w:rFonts w:ascii="Arial" w:eastAsia="Times New Roman" w:hAnsi="Arial" w:cs="Arial"/>
          <w:b/>
          <w:bCs/>
          <w:color w:val="000000"/>
          <w:sz w:val="27"/>
        </w:rPr>
        <w:t>а грибами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движениями; Развитие творческого воображения, подражательности; Закрепление в речи глаголов: «искать», «срывать», «собирать»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Все зверюшки на опушке                            дети идут в хороводе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И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щут грузди и волнушки.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Белочки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скакали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    скачут присядку, срывают воображаемые грибы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Рыжики срывали.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Лисичка бежала                                       бегут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Лисички собирала                                   срывают воображаемые грибы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какали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зайчатки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 скачут на месте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Искали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опятки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 срывают воображаемые грибы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Медведь проходил                               идут в развалку в конце строки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Мухомор раздавил                                топают ногой.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Дождик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работа  над темпом и ритмом речи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Капля раз,                                                    прыжок на носках, руки на поясе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Капля два                                                     прыжок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О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чень медленно сперва.                         4 прыжка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А потом, потом, потом                             8 прыжков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Все бегом, бегом, бегом.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Мы зонты свои раскрыли                        руки развести в стороны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О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т дождя себя укрыли                              руки полукругом над головой.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Мячик мой</w:t>
      </w:r>
    </w:p>
    <w:p w:rsidR="004A3D98" w:rsidRPr="004A3D98" w:rsidRDefault="004A3D98" w:rsidP="004A3D98">
      <w:pPr>
        <w:spacing w:before="180" w:after="18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A3D98">
        <w:rPr>
          <w:rFonts w:ascii="Arial" w:eastAsia="Times New Roman" w:hAnsi="Arial" w:cs="Arial"/>
          <w:color w:val="000000"/>
          <w:sz w:val="27"/>
          <w:szCs w:val="27"/>
        </w:rPr>
        <w:t>Друг веселый, мячик мой                        4 прыжка на носках руки на поясе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сюду, всюду он со мной                         2 взмаха левой и правой рукой –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 как бы удары по мячу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Раз, два, три, четыре, пять                      5 прыжков на носках, руки на поясе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Хорошо с мячом играть                          вновь по два взмаха – «удары»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Посуда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Вот большой стеклянный чайник                    надули живот: одна рука на поясе, другая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           изогнута, как носик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О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чень важный как начальник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Вот фарфоровые чашки                                     присели, одна рука на поясе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Очень хрупкие бедняжки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Вот фарфоровые блюдца,                                кружатся, рисуя руками круг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Только стукнут- разобьются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Вот серебряные ложки                                   потянулись, руки сомкнули над головой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Голова на тонкой ножке.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Вот пластмассовый поднос                              легли на ковер,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вытянулись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Он посуду нам принес.                              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•    С Новым годом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Новым годом! С Новым годом!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Здравствуй дедушка Мороз                                     дети стоят лицом в круг, кланяются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Он из леса мимоходом                                            идут по кругу, изображая  как несут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Елку нам уже принес                                                 елку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а  верхушке выше веток                                        стоят лицом в круг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Загорелась, как всегда                                           опускают руки, произносят фразу на выдохе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Самым ярким, жарким светом                            снова поднимают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Пятикрылая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звезда                                                  опускают руки      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Заяц Егорка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Заяц Егорка                                    дети бегут по кругу, взявшись за руки;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Свалился в озерко                        в центре на корточках сидит «заяц»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Бегите под горку!                          дети подбегают к сидящему ребенку, и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помогают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Спасайте, Егорку.                          ему встать.</w:t>
      </w:r>
    </w:p>
    <w:p w:rsidR="004A3D98" w:rsidRPr="004A3D98" w:rsidRDefault="004A3D98" w:rsidP="004A3D98">
      <w:pPr>
        <w:spacing w:before="180" w:after="18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Теленок</w:t>
      </w:r>
    </w:p>
    <w:p w:rsidR="004A3D98" w:rsidRPr="004A3D98" w:rsidRDefault="004A3D98" w:rsidP="004A3D98">
      <w:pPr>
        <w:spacing w:before="180" w:after="18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работа  над темпом и ритмом речи</w:t>
      </w:r>
    </w:p>
    <w:p w:rsidR="004A3D98" w:rsidRPr="004A3D98" w:rsidRDefault="004A3D98" w:rsidP="004A3D98">
      <w:pPr>
        <w:spacing w:before="180" w:after="18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Бу-бу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 два прыжка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Я рогатый                               «рожки» из пальчиков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Бу-бу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 два прыжка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Я хвостатый                            «хвостик» из руки – за спиной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Бу-бу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    два прыжка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Я ушастый                              «ушки» из ладошек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Бу-бу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    два прыжка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О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чень страшный         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Бу-бу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. Испугаю.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Хозяйка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работа  над темпом и ритмом речи, развитие творческого воображения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аша-то хозяюшка                                                  идут по кругу взявшись за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Сметлива была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Всем в избе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работушку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К празднику дала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Чашечку собачка                                                   сложить ладони чашечкой «лижут» чашечку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Моет языком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Хрюшка собирается                                             присели, ритмично наклоняют голову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Крошки под окном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По столу котище                                                    встали, правой рукой делают движения к себе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Лапой скребет,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Половичку козочка                                                «метут» пол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Венечком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метет.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Домашние птицы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работа  над темпом и ритмом речи, развитие творческого воображения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аши курочки с утра -                                 идут по кругу вперевалочку, подражая походке уток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Кря-кря-кря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!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Кря-кря-кря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!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Наши гуси у пруда                                        идут по кругу, вытянув шею вперед и отставив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Га-га-га! Га-га-га!                                         Назад.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Наши курочки в окно -                                 останавливаются, встают лицом в круг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Ко-ко-ко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!К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о-ко-ко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!                                      Бьют руками по бокам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А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как Петя-петушок                              встают спиной в круг, вытягивают шею вверх,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Раным-рано поутру                               поднимаются на цыпочки.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Нам споет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: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ку-ка-ре-ку!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На лужайке поутру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работа  над темпом и ритмом речи, развитие творческого воображения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а лужайке  поутру                                        дети встают в круг, взявшись за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Мы затеяли игру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Я подснежник,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ты-вьюнок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Становитесь в наш венок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Раз, два, три, четыре                                        делают 4 шага назад, расширяют круг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Раздвигайте круг пошире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А теперь мы ручейки                                       бегут по кругу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Побежим вперегонки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Прямо к озеру спешим                                  раздвигают круг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танет озеро большим.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Становитесь в круг опять                               сдвигают круг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Будем в солнышко играть                            бегут по кругу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ы-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веселые лучи,                                     тянутся на носочках вверх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Мы резвы и горячи                                     прыгают на носочках, руки на поясе.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Веснянка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развитие общих речевых навыков, развитие речевого дыхания.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А уж ясно солнышко                          дети идут по кругу, взявшись за руки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П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рипекло, припекло                         медленно поднимают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И повсюду золото                             дети идут по кругу, взявшись за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Разлило, разлило                              медленно опускают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Ручейки на улице                              бегут по кругу на носках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Все журчат, журчат                           руки на поясе.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Журавли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курлыкают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 идут по кругу с высоким подниманием колен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И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летят, летят                                     руками изображают взмахи крыльев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Ракета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А сейчас мы с вами, дети,              дети маршируют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Улетаем на ракете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На носках поднимись,                   тянутся, подняв руки над головой, сомкнув их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А потом руки вниз                          опускают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Раз, два, три, потянись                  тянутся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Вот летит ракета ввысь!                Бегут по кругу.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Мчится поезд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развитие творческого воображения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Чух-чух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!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Чух-чух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!                                   Дети бегут друг  за другом, положив руки на плечи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Мчится поезд во весь дух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                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с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тоящему впереди ребенку. Первый ребенок делает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Паровоз пыхтит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                                   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к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руговые движения руками и произносит слова паровоза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- Тороплюсь! – гудит. –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Тороплюсь, тороплюсь,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Тороплюсь.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Маляры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развитие общих речевых навыков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Маляры известку носят,                            дети идут по кругу друг за другом,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 держат в руках воображаемые ведра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Стены кистью купоросят                           движения воображаемой кистью вверх-вниз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е спеша разводят мел                            наклонившись, мешают кистью воображаемом ведре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Я бы тоже так сумел                                  «красят»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Кровельщик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 То не град, то не гром –                     стоят кружком, изображают удары молотком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 Кровельщик на крыше.                      Тянутся на носках, подняв руки вверх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 Б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ьет он громко молотком                  изображают удары молотком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 Вся округа слышит.                               Закрывают уши руками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 Он железом кроет дом                         изображают удары молотком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 Ч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тобы сухо было в нем.                        Наклоняются, достают носки руками. 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Гусеница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i/>
          <w:iCs/>
          <w:color w:val="000000"/>
          <w:sz w:val="27"/>
        </w:rPr>
        <w:t>Координация речи с движениями, развитие  творческого воображения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Э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тот  странный дом без окон                 дети лежат на спинках вытянувшись;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У людей зовется «кокон»                       руки вдоль туловища, ногами в центр круга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вив на ветке этот дом                             поворачиваются на левый бок, руки под  щечку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Дремлет  гусеница в нем.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Спит без просыпу всю зиму                  поворачиваются на другой бок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Но зима промчалась мимо                    поворачиваются на спину, потягиваются лежа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Март, апрель, капель, весна                 медленно садятся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Просыпайся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соня-сонюшка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 встают, потягиваются стоя.    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Гусенице не до сна.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Стала бабочкой она.                                Бегут по кругу, машут руками, как крыльями  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Золотая рожь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Ветерок спросил, пролетая:                 бегут по кругу на носках, руки на поясе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- Отчего ты, рожь золотая?                     Меняют направление бега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А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в ответ колоски шелестят                   останавливаются, руки вверх, наклоны в стороны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- Золотые руки растут.                            Два наклона к носкам.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Ежик и барабан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барабаном ходит ежик                       маршируют по кругу, изображая игру на барабане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Бум-бум-бум!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Целый день играет ежик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Бум-бум-бум!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С барабаном за плечами                      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идут по кругу спрятав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руки за спину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Бум-бум-бум!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Ежик в сад забрел случайно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Бум-бум-бум!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Очень яблоки любил он,                            то одной рукой, то   другой рукой подносят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Бум-бум-бум!                                                ко рту яблоко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Барабан в саду забыл он,                          останавливаются, разводят руки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Бум-бум-бум!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Ночью яблоки срывались                            руки на поясе, прыжки на месте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Бум-бум-бум!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И удары раздавались                                   прыжки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Бум-бум-бум!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Зайцы здорово струхнули,                         делают «ушки» из ладошек, медленно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Бум-бум-бум!                                                 приседают, сидят, дрожат,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закрывают глаза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Глаз до зорьки не сомкнули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 руками.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«Снежная баба»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Сегодня из снежного мокрого кома          идут по кругу,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катят перед собой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     воображаемый    ком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мы снежную бабу слепили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у дома.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Стоит наша баба у самых ворот                   «Рисуют» руками три круга, начиная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      с  маленького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никто не проедет,                                           грозят указательным пальцем сначала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никто не пройдет                                           правой руки, затем левой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Знакома она уже всей детворе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                  И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дут по кругу, последние слова говорит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     один ребенок - Жучка  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А Жучка все лает: «Чужой во дворе!»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«Снегири»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Вот на ветках посмотри,                          по 4 хлопка руками по бокам и по 4 наклона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 красных майках снегири                      головы на строку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Распушили перышки                                 на первое слово каждой строки – частое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Греются на солнышке.                               потряхивание руками, на второе – один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                хлопок по бокам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головой вертят,                                            по 2 поворота головы на каждую строку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Улететь хотят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- </w:t>
      </w:r>
      <w:proofErr w:type="spell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Кыш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!К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ыш</w:t>
      </w:r>
      <w:proofErr w:type="spellEnd"/>
      <w:r w:rsidRPr="004A3D98">
        <w:rPr>
          <w:rFonts w:ascii="Arial" w:eastAsia="Times New Roman" w:hAnsi="Arial" w:cs="Arial"/>
          <w:color w:val="000000"/>
          <w:sz w:val="27"/>
          <w:szCs w:val="27"/>
        </w:rPr>
        <w:t>! Улетели!                                Дети разбегаются по группе, взмахивая</w:t>
      </w:r>
      <w:proofErr w:type="gramStart"/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З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а метелью! За метелью!                      Руками, как крыльями 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b/>
          <w:bCs/>
          <w:color w:val="000000"/>
          <w:sz w:val="27"/>
        </w:rPr>
        <w:t>•    «Воробей»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 xml:space="preserve">Среди 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белых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 xml:space="preserve"> голубей                             дети идут по кругу, изображая голубей;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Скачет шустрый воробей                      в центре один ребенок -  он скачет, как воробей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Воробей-пташка,                                    дети встают лицом в круг, идут приставным шагом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Серая рубашка.                                       «Воробей</w:t>
      </w:r>
      <w:proofErr w:type="gramStart"/>
      <w:r w:rsidRPr="004A3D98">
        <w:rPr>
          <w:rFonts w:ascii="Arial" w:eastAsia="Times New Roman" w:hAnsi="Arial" w:cs="Arial"/>
          <w:color w:val="000000"/>
          <w:sz w:val="27"/>
          <w:szCs w:val="27"/>
        </w:rPr>
        <w:t>»п</w:t>
      </w:r>
      <w:proofErr w:type="gramEnd"/>
      <w:r w:rsidRPr="004A3D98">
        <w:rPr>
          <w:rFonts w:ascii="Arial" w:eastAsia="Times New Roman" w:hAnsi="Arial" w:cs="Arial"/>
          <w:color w:val="000000"/>
          <w:sz w:val="27"/>
          <w:szCs w:val="27"/>
        </w:rPr>
        <w:t>ытается вылететь из круга; «голуби»,</w:t>
      </w:r>
      <w:r w:rsidRPr="004A3D98">
        <w:rPr>
          <w:rFonts w:ascii="Arial" w:eastAsia="Times New Roman" w:hAnsi="Arial" w:cs="Arial"/>
          <w:color w:val="000000"/>
          <w:sz w:val="27"/>
        </w:rPr>
        <w:t> 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Откликайся, воробей,                             взявшись за руки не пускает его.</w:t>
      </w:r>
      <w:r w:rsidRPr="004A3D98">
        <w:rPr>
          <w:rFonts w:ascii="Arial" w:eastAsia="Times New Roman" w:hAnsi="Arial" w:cs="Arial"/>
          <w:color w:val="000000"/>
          <w:sz w:val="27"/>
          <w:szCs w:val="27"/>
        </w:rPr>
        <w:br/>
        <w:t>Вылетай-ка, не робей.</w:t>
      </w:r>
    </w:p>
    <w:p w:rsidR="00000000" w:rsidRDefault="004A3D98"/>
    <w:sectPr w:rsidR="00000000" w:rsidSect="004A3D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3D98"/>
    <w:rsid w:val="004A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3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D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A3D98"/>
  </w:style>
  <w:style w:type="character" w:styleId="a3">
    <w:name w:val="Hyperlink"/>
    <w:basedOn w:val="a0"/>
    <w:uiPriority w:val="99"/>
    <w:semiHidden/>
    <w:unhideWhenUsed/>
    <w:rsid w:val="004A3D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3D98"/>
    <w:rPr>
      <w:b/>
      <w:bCs/>
    </w:rPr>
  </w:style>
  <w:style w:type="character" w:styleId="a6">
    <w:name w:val="Emphasis"/>
    <w:basedOn w:val="a0"/>
    <w:uiPriority w:val="20"/>
    <w:qFormat/>
    <w:rsid w:val="004A3D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509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1050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2272</Words>
  <Characters>12953</Characters>
  <Application>Microsoft Office Word</Application>
  <DocSecurity>0</DocSecurity>
  <Lines>107</Lines>
  <Paragraphs>30</Paragraphs>
  <ScaleCrop>false</ScaleCrop>
  <Company>Grizli777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2015-02-21T13:59:00Z</dcterms:created>
  <dcterms:modified xsi:type="dcterms:W3CDTF">2015-02-21T13:59:00Z</dcterms:modified>
</cp:coreProperties>
</file>