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70" w:rsidRDefault="003C6D70" w:rsidP="00F71031">
      <w:pPr>
        <w:pStyle w:val="a3"/>
        <w:jc w:val="center"/>
        <w:rPr>
          <w:b/>
          <w:sz w:val="40"/>
          <w:szCs w:val="40"/>
          <w:u w:val="single"/>
        </w:rPr>
      </w:pPr>
    </w:p>
    <w:p w:rsidR="003C6D70" w:rsidRDefault="003C6D70" w:rsidP="00F71031">
      <w:pPr>
        <w:pStyle w:val="a3"/>
        <w:jc w:val="center"/>
        <w:rPr>
          <w:b/>
          <w:sz w:val="40"/>
          <w:szCs w:val="40"/>
          <w:u w:val="single"/>
        </w:rPr>
      </w:pPr>
    </w:p>
    <w:p w:rsidR="003C6D70" w:rsidRDefault="003C6D70" w:rsidP="00F71031">
      <w:pPr>
        <w:pStyle w:val="a3"/>
        <w:jc w:val="center"/>
        <w:rPr>
          <w:b/>
          <w:sz w:val="40"/>
          <w:szCs w:val="40"/>
          <w:u w:val="single"/>
        </w:rPr>
      </w:pPr>
    </w:p>
    <w:p w:rsidR="003C6D70" w:rsidRDefault="003C6D70" w:rsidP="003C6D70">
      <w:pPr>
        <w:pStyle w:val="a3"/>
        <w:spacing w:before="0" w:beforeAutospacing="0" w:after="0" w:afterAutospacing="0"/>
        <w:jc w:val="center"/>
        <w:rPr>
          <w:b/>
          <w:sz w:val="52"/>
          <w:szCs w:val="52"/>
          <w:u w:val="single"/>
        </w:rPr>
      </w:pPr>
    </w:p>
    <w:p w:rsidR="003C6D70" w:rsidRDefault="003C6D70" w:rsidP="003C6D70">
      <w:pPr>
        <w:pStyle w:val="a3"/>
        <w:spacing w:before="0" w:beforeAutospacing="0" w:after="0" w:afterAutospacing="0"/>
        <w:jc w:val="center"/>
        <w:rPr>
          <w:b/>
          <w:sz w:val="52"/>
          <w:szCs w:val="52"/>
          <w:u w:val="single"/>
        </w:rPr>
      </w:pPr>
    </w:p>
    <w:p w:rsidR="003C6D70" w:rsidRDefault="003C6D70" w:rsidP="003C6D70">
      <w:pPr>
        <w:pStyle w:val="a3"/>
        <w:spacing w:before="0" w:beforeAutospacing="0" w:after="0" w:afterAutospacing="0"/>
        <w:jc w:val="center"/>
        <w:rPr>
          <w:b/>
          <w:sz w:val="52"/>
          <w:szCs w:val="52"/>
          <w:u w:val="single"/>
        </w:rPr>
      </w:pPr>
    </w:p>
    <w:p w:rsidR="003C6D70" w:rsidRPr="00FD18D6" w:rsidRDefault="003C6D70" w:rsidP="003C6D70">
      <w:pPr>
        <w:pStyle w:val="a3"/>
        <w:spacing w:before="0" w:beforeAutospacing="0" w:after="0" w:afterAutospacing="0"/>
        <w:jc w:val="center"/>
        <w:rPr>
          <w:sz w:val="52"/>
          <w:szCs w:val="52"/>
          <w:u w:val="single"/>
        </w:rPr>
      </w:pPr>
      <w:r w:rsidRPr="00FD18D6">
        <w:rPr>
          <w:sz w:val="52"/>
          <w:szCs w:val="52"/>
          <w:u w:val="single"/>
        </w:rPr>
        <w:t>Консультация для воспитателей</w:t>
      </w:r>
    </w:p>
    <w:p w:rsidR="003C6D70" w:rsidRPr="00FD18D6" w:rsidRDefault="003C6D70" w:rsidP="003C6D70">
      <w:pPr>
        <w:pStyle w:val="a3"/>
        <w:spacing w:before="0" w:beforeAutospacing="0" w:after="0" w:afterAutospacing="0"/>
        <w:jc w:val="center"/>
        <w:rPr>
          <w:sz w:val="52"/>
          <w:szCs w:val="52"/>
          <w:u w:val="single"/>
        </w:rPr>
      </w:pPr>
      <w:r w:rsidRPr="00FD18D6">
        <w:rPr>
          <w:sz w:val="52"/>
          <w:szCs w:val="52"/>
          <w:u w:val="single"/>
        </w:rPr>
        <w:t xml:space="preserve">по </w:t>
      </w:r>
    </w:p>
    <w:p w:rsidR="003C6D70" w:rsidRPr="00FD18D6" w:rsidRDefault="003C6D70" w:rsidP="003C6D70">
      <w:pPr>
        <w:pStyle w:val="a3"/>
        <w:spacing w:before="0" w:beforeAutospacing="0" w:after="0" w:afterAutospacing="0"/>
        <w:jc w:val="center"/>
        <w:rPr>
          <w:sz w:val="52"/>
          <w:szCs w:val="52"/>
          <w:u w:val="single"/>
        </w:rPr>
      </w:pPr>
      <w:r w:rsidRPr="00FD18D6">
        <w:rPr>
          <w:sz w:val="52"/>
          <w:szCs w:val="52"/>
          <w:u w:val="single"/>
        </w:rPr>
        <w:t>нравственно-патриотическому воспитанию</w:t>
      </w:r>
    </w:p>
    <w:p w:rsidR="003C6D70" w:rsidRPr="00FD18D6" w:rsidRDefault="003C6D70" w:rsidP="003C6D70">
      <w:pPr>
        <w:pStyle w:val="a3"/>
        <w:spacing w:before="0" w:beforeAutospacing="0" w:after="0" w:afterAutospacing="0"/>
        <w:jc w:val="center"/>
        <w:rPr>
          <w:sz w:val="52"/>
          <w:szCs w:val="52"/>
          <w:u w:val="single"/>
        </w:rPr>
      </w:pPr>
      <w:r w:rsidRPr="00FD18D6">
        <w:rPr>
          <w:sz w:val="52"/>
          <w:szCs w:val="52"/>
          <w:u w:val="single"/>
        </w:rPr>
        <w:t>«Начинается земля</w:t>
      </w:r>
    </w:p>
    <w:p w:rsidR="003C6D70" w:rsidRPr="00FD18D6" w:rsidRDefault="003C6D70" w:rsidP="003C6D70">
      <w:pPr>
        <w:pStyle w:val="a3"/>
        <w:spacing w:before="0" w:beforeAutospacing="0" w:after="0" w:afterAutospacing="0"/>
        <w:jc w:val="center"/>
        <w:rPr>
          <w:sz w:val="52"/>
          <w:szCs w:val="52"/>
          <w:u w:val="single"/>
        </w:rPr>
      </w:pPr>
      <w:r w:rsidRPr="00FD18D6">
        <w:rPr>
          <w:sz w:val="52"/>
          <w:szCs w:val="52"/>
          <w:u w:val="single"/>
        </w:rPr>
        <w:t>как известно от Кремля»</w:t>
      </w:r>
    </w:p>
    <w:p w:rsidR="003C6D70" w:rsidRPr="00FD18D6" w:rsidRDefault="003C6D70" w:rsidP="003C6D70">
      <w:pPr>
        <w:pStyle w:val="a3"/>
        <w:spacing w:before="0" w:beforeAutospacing="0" w:after="0" w:afterAutospacing="0"/>
        <w:jc w:val="center"/>
      </w:pPr>
    </w:p>
    <w:p w:rsidR="003C6D70" w:rsidRDefault="003C6D70" w:rsidP="003C6D70">
      <w:pPr>
        <w:pStyle w:val="a3"/>
        <w:spacing w:after="300" w:afterAutospacing="0"/>
      </w:pPr>
    </w:p>
    <w:p w:rsidR="003C6D70" w:rsidRPr="001A0CB9" w:rsidRDefault="003C6D70" w:rsidP="003C6D70">
      <w:pPr>
        <w:pStyle w:val="a3"/>
        <w:spacing w:after="300" w:afterAutospacing="0"/>
      </w:pPr>
      <w:bookmarkStart w:id="0" w:name="_GoBack"/>
      <w:bookmarkEnd w:id="0"/>
    </w:p>
    <w:p w:rsidR="003C6D70" w:rsidRDefault="003C6D70" w:rsidP="003C6D70"/>
    <w:p w:rsidR="003C6D70" w:rsidRDefault="003C6D70" w:rsidP="003C6D70"/>
    <w:p w:rsidR="003C6D70" w:rsidRDefault="003C6D70" w:rsidP="003C6D70"/>
    <w:p w:rsidR="003C6D70" w:rsidRDefault="003C6D70" w:rsidP="003C6D70"/>
    <w:p w:rsidR="003C6D70" w:rsidRDefault="003C6D70" w:rsidP="003C6D70"/>
    <w:p w:rsidR="003C6D70" w:rsidRDefault="003C6D70" w:rsidP="003C6D70"/>
    <w:p w:rsidR="003C6D70" w:rsidRDefault="003C6D70" w:rsidP="003C6D70"/>
    <w:p w:rsidR="003C6D70" w:rsidRDefault="003C6D70" w:rsidP="003C6D70"/>
    <w:p w:rsidR="003C6D70" w:rsidRDefault="003C6D70" w:rsidP="003C6D70"/>
    <w:p w:rsidR="003C6D70" w:rsidRDefault="003C6D70" w:rsidP="003C6D70"/>
    <w:p w:rsidR="003C6D70" w:rsidRDefault="003C6D70" w:rsidP="003C6D70"/>
    <w:p w:rsidR="003C6D70" w:rsidRDefault="003C6D70" w:rsidP="003C6D70"/>
    <w:p w:rsidR="003C6D70" w:rsidRDefault="003C6D70" w:rsidP="003C6D70"/>
    <w:p w:rsidR="003C6D70" w:rsidRDefault="003C6D70" w:rsidP="003C6D70"/>
    <w:p w:rsidR="003C6D70" w:rsidRDefault="003C6D70" w:rsidP="003C6D70"/>
    <w:p w:rsidR="003C6D70" w:rsidRDefault="003C6D70" w:rsidP="003C6D70"/>
    <w:p w:rsidR="003C6D70" w:rsidRDefault="003C6D70" w:rsidP="003C6D70"/>
    <w:p w:rsidR="003C6D70" w:rsidRDefault="003C6D70" w:rsidP="003C6D70"/>
    <w:p w:rsidR="003C6D70" w:rsidRDefault="003C6D70" w:rsidP="003C6D70"/>
    <w:p w:rsidR="003C6D70" w:rsidRDefault="003C6D70" w:rsidP="003C6D70"/>
    <w:p w:rsidR="003C6D70" w:rsidRDefault="003C6D70" w:rsidP="003C6D70">
      <w:pPr>
        <w:jc w:val="center"/>
      </w:pPr>
      <w:r>
        <w:t xml:space="preserve">                                                                                                                     </w:t>
      </w:r>
      <w:r w:rsidR="00A4450E">
        <w:t xml:space="preserve">                               </w:t>
      </w:r>
      <w:r>
        <w:t>Подготовила:</w:t>
      </w:r>
    </w:p>
    <w:p w:rsidR="003C6D70" w:rsidRDefault="003C6D70" w:rsidP="003C6D70">
      <w:pPr>
        <w:jc w:val="center"/>
      </w:pPr>
      <w:r>
        <w:t xml:space="preserve">                                                                                                                   </w:t>
      </w:r>
      <w:r w:rsidR="00A4450E">
        <w:t xml:space="preserve">                               </w:t>
      </w:r>
      <w:r>
        <w:t xml:space="preserve"> воспитатель     </w:t>
      </w:r>
    </w:p>
    <w:p w:rsidR="003C6D70" w:rsidRDefault="003C6D70" w:rsidP="003C6D70">
      <w:r>
        <w:t xml:space="preserve">                                                                                                                     </w:t>
      </w:r>
      <w:r w:rsidR="00A4450E">
        <w:t xml:space="preserve">                               </w:t>
      </w:r>
      <w:r>
        <w:t xml:space="preserve"> Ахмедова Л.</w:t>
      </w:r>
      <w:r w:rsidR="00A4450E">
        <w:t>З.</w:t>
      </w:r>
    </w:p>
    <w:p w:rsidR="00F71031" w:rsidRPr="004F4D66" w:rsidRDefault="00F71031" w:rsidP="00F71031">
      <w:pPr>
        <w:pStyle w:val="a3"/>
        <w:jc w:val="center"/>
        <w:rPr>
          <w:b/>
          <w:sz w:val="40"/>
          <w:szCs w:val="40"/>
          <w:u w:val="single"/>
        </w:rPr>
      </w:pPr>
      <w:r w:rsidRPr="004F4D66">
        <w:rPr>
          <w:b/>
          <w:sz w:val="40"/>
          <w:szCs w:val="40"/>
          <w:u w:val="single"/>
        </w:rPr>
        <w:lastRenderedPageBreak/>
        <w:t xml:space="preserve">«Начинается </w:t>
      </w:r>
      <w:proofErr w:type="gramStart"/>
      <w:r w:rsidRPr="004F4D66">
        <w:rPr>
          <w:b/>
          <w:sz w:val="40"/>
          <w:szCs w:val="40"/>
          <w:u w:val="single"/>
        </w:rPr>
        <w:t>земля</w:t>
      </w:r>
      <w:proofErr w:type="gramEnd"/>
      <w:r w:rsidRPr="004F4D66">
        <w:rPr>
          <w:b/>
          <w:sz w:val="40"/>
          <w:szCs w:val="40"/>
          <w:u w:val="single"/>
        </w:rPr>
        <w:t xml:space="preserve"> как известно от Кремля»</w:t>
      </w:r>
    </w:p>
    <w:p w:rsidR="00AF23BC" w:rsidRDefault="00CA2720" w:rsidP="00CA2720">
      <w:pPr>
        <w:pStyle w:val="a3"/>
        <w:spacing w:before="0" w:beforeAutospacing="0" w:after="0" w:afterAutospacing="0"/>
      </w:pPr>
      <w:r>
        <w:t xml:space="preserve">   </w:t>
      </w:r>
      <w:r w:rsidR="00F71031" w:rsidRPr="001A0CB9">
        <w:t xml:space="preserve">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 </w:t>
      </w:r>
      <w:r w:rsidR="00F71031" w:rsidRPr="001A0CB9">
        <w:br/>
        <w:t xml:space="preserve">         Таким образом, нравственно-патриотическое воспитание детей является одной из основных задач дошкольного образовательного учреждения. </w:t>
      </w:r>
      <w:r w:rsidR="00F71031" w:rsidRPr="001A0CB9">
        <w:br/>
        <w:t xml:space="preserve">         Следует подчеркнуть, что в настоящее время выходит достаточно много методической литературы по данному вопросу. Зачастую в ней освещаются лишь отдельные стороны нравственно-патриотического воспитания детей в конкретных видах деятельности</w:t>
      </w:r>
      <w:r w:rsidR="004F4D66">
        <w:t xml:space="preserve">, </w:t>
      </w:r>
      <w:r w:rsidR="00F71031" w:rsidRPr="001A0CB9">
        <w:t xml:space="preserve"> и нет стройной системы, отражающей всю полноту данного вопроса. Видимо, это закономерно, поскольку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w:t>
      </w:r>
      <w:r w:rsidR="00AF23BC">
        <w:t xml:space="preserve">богатство своей страны. </w:t>
      </w:r>
      <w:r w:rsidR="00AF23BC">
        <w:br/>
        <w:t xml:space="preserve">  </w:t>
      </w:r>
      <w:r w:rsidR="00F71031" w:rsidRPr="001A0CB9">
        <w:t xml:space="preserve"> Исходя из этого</w:t>
      </w:r>
      <w:r w:rsidR="004F4D66">
        <w:t xml:space="preserve">, </w:t>
      </w:r>
      <w:r w:rsidR="00F71031" w:rsidRPr="001A0CB9">
        <w:t>данная работа</w:t>
      </w:r>
      <w:r w:rsidR="004F4D66">
        <w:t xml:space="preserve"> </w:t>
      </w:r>
      <w:r w:rsidR="00F71031" w:rsidRPr="001A0CB9">
        <w:t>в</w:t>
      </w:r>
      <w:r w:rsidR="00FC0A7F">
        <w:t xml:space="preserve">ключает целый комплекс задач: </w:t>
      </w:r>
      <w:r w:rsidR="00FC0A7F">
        <w:br/>
      </w:r>
      <w:r w:rsidR="00F71031" w:rsidRPr="001A0CB9">
        <w:t xml:space="preserve"> </w:t>
      </w:r>
    </w:p>
    <w:p w:rsidR="00FC0A7F" w:rsidRDefault="00F71031" w:rsidP="00AF23BC">
      <w:pPr>
        <w:pStyle w:val="a3"/>
        <w:numPr>
          <w:ilvl w:val="0"/>
          <w:numId w:val="2"/>
        </w:numPr>
        <w:spacing w:before="0" w:beforeAutospacing="0" w:after="0" w:afterAutospacing="0"/>
      </w:pPr>
      <w:r w:rsidRPr="001A0CB9">
        <w:t>воспитание у ребенка любви и привяза</w:t>
      </w:r>
      <w:r w:rsidR="004F4D66">
        <w:t xml:space="preserve">нности к своей семье, дому, </w:t>
      </w:r>
      <w:r w:rsidR="00FC0A7F">
        <w:t>детскому саду, улице, городу;</w:t>
      </w:r>
    </w:p>
    <w:p w:rsidR="00AF23BC" w:rsidRDefault="00F71031" w:rsidP="00AF23BC">
      <w:pPr>
        <w:pStyle w:val="a3"/>
        <w:numPr>
          <w:ilvl w:val="0"/>
          <w:numId w:val="2"/>
        </w:numPr>
        <w:spacing w:before="0" w:beforeAutospacing="0" w:after="0" w:afterAutospacing="0"/>
      </w:pPr>
      <w:r w:rsidRPr="001A0CB9">
        <w:t>формирование бережного отноше</w:t>
      </w:r>
      <w:r w:rsidR="00FC0A7F">
        <w:t>ния к природе и всему живому;</w:t>
      </w:r>
    </w:p>
    <w:p w:rsidR="00AF23BC" w:rsidRDefault="00FC0A7F" w:rsidP="00AF23BC">
      <w:pPr>
        <w:pStyle w:val="a3"/>
        <w:numPr>
          <w:ilvl w:val="0"/>
          <w:numId w:val="2"/>
        </w:numPr>
        <w:spacing w:before="0" w:beforeAutospacing="0" w:after="0" w:afterAutospacing="0"/>
      </w:pPr>
      <w:r>
        <w:t xml:space="preserve">воспитание уважения к труду; </w:t>
      </w:r>
    </w:p>
    <w:p w:rsidR="00AF23BC" w:rsidRDefault="00F71031" w:rsidP="00AF23BC">
      <w:pPr>
        <w:pStyle w:val="a3"/>
        <w:numPr>
          <w:ilvl w:val="0"/>
          <w:numId w:val="2"/>
        </w:numPr>
        <w:spacing w:before="0" w:beforeAutospacing="0" w:after="0" w:afterAutospacing="0"/>
      </w:pPr>
      <w:r w:rsidRPr="001A0CB9">
        <w:t>развитие интереса к р</w:t>
      </w:r>
      <w:r w:rsidR="00FC0A7F">
        <w:t>усским традициям и промыслам;</w:t>
      </w:r>
    </w:p>
    <w:p w:rsidR="004F4D66" w:rsidRDefault="00F71031" w:rsidP="00AF23BC">
      <w:pPr>
        <w:pStyle w:val="a3"/>
        <w:numPr>
          <w:ilvl w:val="0"/>
          <w:numId w:val="2"/>
        </w:numPr>
        <w:spacing w:before="0" w:beforeAutospacing="0" w:after="0" w:afterAutospacing="0"/>
      </w:pPr>
      <w:r w:rsidRPr="001A0CB9">
        <w:t>формирование элемент</w:t>
      </w:r>
      <w:r w:rsidR="004F4D66">
        <w:t>арных знаний о правах человека;</w:t>
      </w:r>
    </w:p>
    <w:p w:rsidR="00AF23BC" w:rsidRDefault="00F71031" w:rsidP="00AF23BC">
      <w:pPr>
        <w:pStyle w:val="a3"/>
        <w:numPr>
          <w:ilvl w:val="0"/>
          <w:numId w:val="2"/>
        </w:numPr>
        <w:spacing w:before="0" w:beforeAutospacing="0" w:after="0" w:afterAutospacing="0"/>
      </w:pPr>
      <w:r w:rsidRPr="001A0CB9">
        <w:t>расширение пр</w:t>
      </w:r>
      <w:r w:rsidR="00AF23BC">
        <w:t>едставлений о городах России;</w:t>
      </w:r>
    </w:p>
    <w:p w:rsidR="00AF23BC" w:rsidRDefault="00F71031" w:rsidP="00AF23BC">
      <w:pPr>
        <w:pStyle w:val="a3"/>
        <w:numPr>
          <w:ilvl w:val="0"/>
          <w:numId w:val="2"/>
        </w:numPr>
        <w:spacing w:before="0" w:beforeAutospacing="0" w:after="0" w:afterAutospacing="0"/>
      </w:pPr>
      <w:r w:rsidRPr="001A0CB9">
        <w:t>знакомство детей с символами го</w:t>
      </w:r>
      <w:r w:rsidR="00AF23BC">
        <w:t xml:space="preserve">сударства (герб, флаг, гимн); </w:t>
      </w:r>
    </w:p>
    <w:p w:rsidR="00AF23BC" w:rsidRDefault="00F71031" w:rsidP="00AF23BC">
      <w:pPr>
        <w:pStyle w:val="a3"/>
        <w:numPr>
          <w:ilvl w:val="0"/>
          <w:numId w:val="2"/>
        </w:numPr>
        <w:spacing w:before="0" w:beforeAutospacing="0" w:after="0" w:afterAutospacing="0"/>
      </w:pPr>
      <w:r w:rsidRPr="001A0CB9">
        <w:t>развитие чувства ответственности и г</w:t>
      </w:r>
      <w:r w:rsidR="00AF23BC">
        <w:t xml:space="preserve">ордости за достижения страны; </w:t>
      </w:r>
    </w:p>
    <w:p w:rsidR="00AF23BC" w:rsidRDefault="00F71031" w:rsidP="00AF23BC">
      <w:pPr>
        <w:pStyle w:val="a3"/>
        <w:numPr>
          <w:ilvl w:val="0"/>
          <w:numId w:val="2"/>
        </w:numPr>
        <w:spacing w:before="0" w:beforeAutospacing="0" w:after="0" w:afterAutospacing="0"/>
      </w:pPr>
      <w:r w:rsidRPr="001A0CB9">
        <w:t xml:space="preserve">формирование толерантности, чувства уважения к </w:t>
      </w:r>
      <w:r w:rsidR="004F4D66">
        <w:t>другим народам, их традициям.</w:t>
      </w:r>
    </w:p>
    <w:p w:rsidR="00AF23BC" w:rsidRDefault="004F4D66" w:rsidP="00AF23BC">
      <w:pPr>
        <w:pStyle w:val="a3"/>
        <w:spacing w:before="0" w:beforeAutospacing="0" w:after="0" w:afterAutospacing="0"/>
        <w:ind w:left="540"/>
      </w:pPr>
      <w:r>
        <w:t xml:space="preserve"> </w:t>
      </w:r>
      <w:r>
        <w:br/>
      </w:r>
    </w:p>
    <w:p w:rsidR="00B01113" w:rsidRDefault="004F4D66" w:rsidP="00AF23BC">
      <w:pPr>
        <w:pStyle w:val="a3"/>
        <w:spacing w:before="0" w:beforeAutospacing="0" w:after="0" w:afterAutospacing="0"/>
      </w:pPr>
      <w:r>
        <w:t>Д</w:t>
      </w:r>
      <w:r w:rsidR="00F71031" w:rsidRPr="001A0CB9">
        <w:t xml:space="preserve">анные задачи решаются во всех видах детской деятельности: на занятиях, </w:t>
      </w:r>
      <w:r w:rsidR="00FC0A7F">
        <w:t>в играх, в труде, в быту,</w:t>
      </w:r>
      <w:r w:rsidR="00F71031" w:rsidRPr="001A0CB9">
        <w:t xml:space="preserve"> так как воспитывают в ребенке не только патриотические чувства, но и формируют его взаимоотношения</w:t>
      </w:r>
      <w:r w:rsidR="00B01113">
        <w:t xml:space="preserve"> </w:t>
      </w:r>
      <w:r w:rsidR="00FC0A7F">
        <w:t>с</w:t>
      </w:r>
      <w:r w:rsidR="00B01113">
        <w:t xml:space="preserve"> взрослыми и сверстниками. </w:t>
      </w:r>
      <w:r w:rsidR="00B01113">
        <w:br/>
        <w:t>Н</w:t>
      </w:r>
      <w:r w:rsidR="00F71031" w:rsidRPr="001A0CB9">
        <w:t xml:space="preserve">равственно-патриотическое воспитание ребенка — сложный педагогический процесс. </w:t>
      </w:r>
    </w:p>
    <w:p w:rsidR="00F71031" w:rsidRPr="001A0CB9" w:rsidRDefault="00F71031" w:rsidP="00B01113">
      <w:pPr>
        <w:pStyle w:val="a3"/>
        <w:spacing w:before="0" w:beforeAutospacing="0" w:after="0" w:afterAutospacing="0"/>
      </w:pPr>
      <w:r w:rsidRPr="001A0CB9">
        <w:t xml:space="preserve">В основе его лежит развитие нравственных чувств. </w:t>
      </w:r>
    </w:p>
    <w:p w:rsidR="00F71031" w:rsidRPr="001A0CB9" w:rsidRDefault="00F71031" w:rsidP="00F71031">
      <w:pPr>
        <w:pStyle w:val="a3"/>
        <w:spacing w:after="0" w:afterAutospacing="0"/>
        <w:ind w:firstLine="708"/>
      </w:pPr>
      <w:r w:rsidRPr="001A0CB9">
        <w:t xml:space="preserve">Чувство Родины... Оно начинается у ребенка с отношения </w:t>
      </w:r>
      <w:r w:rsidR="00FC0A7F">
        <w:t>к семье, к самым близким людям -</w:t>
      </w:r>
      <w:r w:rsidRPr="001A0CB9">
        <w:t xml:space="preserve"> к матери, отцу, бабушке, дедушке. Это корни, связывающие его с родным домом и ближайшим окружением. </w:t>
      </w:r>
      <w:r w:rsidRPr="001A0CB9">
        <w:br/>
        <w:t xml:space="preserve">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 </w:t>
      </w:r>
    </w:p>
    <w:p w:rsidR="00F71031" w:rsidRPr="001A0CB9" w:rsidRDefault="00F71031" w:rsidP="00F71031">
      <w:pPr>
        <w:pStyle w:val="a3"/>
        <w:spacing w:after="0" w:afterAutospacing="0"/>
        <w:ind w:firstLine="708"/>
      </w:pPr>
      <w:r w:rsidRPr="001A0CB9">
        <w:t xml:space="preserve">У каждого народа свои сказки, и все они передают от поколения к поколению основные нравственные ценности: добро, дружбу, </w:t>
      </w:r>
      <w:r w:rsidR="00CA2720">
        <w:t xml:space="preserve">взаимопомощь, трудолюбие. Это </w:t>
      </w:r>
      <w:r w:rsidRPr="001A0CB9">
        <w:t xml:space="preserve"> </w:t>
      </w:r>
      <w:r w:rsidRPr="00CA2720">
        <w:t xml:space="preserve">первые </w:t>
      </w:r>
      <w:r w:rsidRPr="00CA2720">
        <w:rPr>
          <w:iCs/>
        </w:rPr>
        <w:t xml:space="preserve">и </w:t>
      </w:r>
      <w:r w:rsidRPr="00CA2720">
        <w:t>блестящие</w:t>
      </w:r>
      <w:r w:rsidRPr="001A0CB9">
        <w:t xml:space="preserve"> попытк</w:t>
      </w:r>
      <w:r w:rsidR="00FC0A7F">
        <w:t>и русской народной педагогики, - писал К.Д. Ушинский, -</w:t>
      </w:r>
      <w:r w:rsidRPr="001A0CB9">
        <w:t xml:space="preserve"> и я не думаю, чтобы кто-нибудь был в состоянии состязаться в этом случае</w:t>
      </w:r>
      <w:r w:rsidR="00CA2720">
        <w:t xml:space="preserve"> с педагогическим гением народа</w:t>
      </w:r>
      <w:r w:rsidRPr="001A0CB9">
        <w:t>. Не случайно К.</w:t>
      </w:r>
      <w:r w:rsidR="00CA2720">
        <w:t xml:space="preserve"> Д. Ушинский подчеркивал, что «</w:t>
      </w:r>
      <w:r w:rsidRPr="001A0CB9">
        <w:t>... воспитание, если оно не хочет быть б</w:t>
      </w:r>
      <w:r w:rsidR="00CA2720">
        <w:t>ессильным, должно быть народным»</w:t>
      </w:r>
      <w:r w:rsidRPr="001A0CB9">
        <w:t xml:space="preserve">. Он ввел в русскую педагогическую литературу термин </w:t>
      </w:r>
      <w:r w:rsidR="00CA2720">
        <w:t>«народная педагогика»</w:t>
      </w:r>
      <w:r w:rsidRPr="001A0CB9">
        <w:t xml:space="preserve">, видя в фольклорных произведениях национальную самобытность народа, богатый материал для воспитания любви к Родине. </w:t>
      </w:r>
    </w:p>
    <w:p w:rsidR="00F71031" w:rsidRDefault="00F71031" w:rsidP="00F71031">
      <w:pPr>
        <w:pStyle w:val="a3"/>
        <w:spacing w:after="300" w:afterAutospacing="0"/>
        <w:ind w:firstLine="708"/>
      </w:pPr>
      <w:r w:rsidRPr="001A0CB9">
        <w:lastRenderedPageBreak/>
        <w:t xml:space="preserve">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 </w:t>
      </w:r>
      <w:r w:rsidRPr="001A0CB9">
        <w:br/>
      </w:r>
    </w:p>
    <w:p w:rsidR="00F71031" w:rsidRPr="001A0CB9" w:rsidRDefault="00F71031" w:rsidP="00F71031">
      <w:pPr>
        <w:pStyle w:val="a3"/>
        <w:spacing w:after="120" w:afterAutospacing="0"/>
        <w:ind w:firstLine="708"/>
      </w:pPr>
      <w:r w:rsidRPr="001A0CB9">
        <w:t xml:space="preserve">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w:t>
      </w:r>
      <w:r w:rsidRPr="00B01113">
        <w:rPr>
          <w:iCs/>
        </w:rPr>
        <w:t xml:space="preserve">и </w:t>
      </w:r>
      <w:r w:rsidRPr="00B01113">
        <w:t>символами</w:t>
      </w:r>
      <w:r w:rsidRPr="001A0CB9">
        <w:t xml:space="preserve">. </w:t>
      </w:r>
    </w:p>
    <w:p w:rsidR="00F71031" w:rsidRPr="001A0CB9" w:rsidRDefault="00F71031" w:rsidP="00F71031">
      <w:pPr>
        <w:pStyle w:val="a3"/>
        <w:spacing w:after="120" w:afterAutospacing="0"/>
        <w:ind w:firstLine="708"/>
      </w:pPr>
      <w:r w:rsidRPr="001A0CB9">
        <w:t xml:space="preserve">Система и последовательность работы по нравственно-патриотическому воспитанию детей может быть представлена следующим образом: </w:t>
      </w:r>
      <w:r w:rsidRPr="001A0CB9">
        <w:br/>
        <w:t>Безусловно, настоящая схема не может передать всю полноту работы по данному вопросу. Все эти задачи присутствуют как бы внутри работы по нравственно-патриотическом</w:t>
      </w:r>
      <w:r w:rsidR="00FC0A7F">
        <w:t xml:space="preserve">у воспитанию. </w:t>
      </w:r>
      <w:r w:rsidR="00FC0A7F">
        <w:br/>
        <w:t>Задача педагога -</w:t>
      </w:r>
      <w:r w:rsidRPr="001A0CB9">
        <w:t xml:space="preserve">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w:t>
      </w:r>
      <w:r w:rsidRPr="001A0CB9">
        <w:rPr>
          <w:i/>
          <w:iCs/>
        </w:rPr>
        <w:t xml:space="preserve">и </w:t>
      </w:r>
      <w:r w:rsidRPr="001A0CB9">
        <w:t xml:space="preserve">т.д. Причем эпизоды, к которым привлекается внимание детей, должны быть яркими, образными, конкретными, вызывающими интерес. </w:t>
      </w:r>
    </w:p>
    <w:p w:rsidR="00F71031" w:rsidRPr="001A0CB9" w:rsidRDefault="00F71031" w:rsidP="00F71031">
      <w:pPr>
        <w:pStyle w:val="a3"/>
        <w:spacing w:after="300" w:afterAutospacing="0"/>
        <w:ind w:firstLine="708"/>
      </w:pPr>
      <w:r w:rsidRPr="001A0CB9">
        <w:t xml:space="preserve">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 </w:t>
      </w:r>
      <w:r w:rsidRPr="001A0CB9">
        <w:br/>
        <w:t>Любой край, область, даже небольшая деревня</w:t>
      </w:r>
      <w:r w:rsidR="00B01113">
        <w:t xml:space="preserve"> </w:t>
      </w:r>
      <w:proofErr w:type="gramStart"/>
      <w:r w:rsidRPr="001A0CB9">
        <w:t>неповторимы</w:t>
      </w:r>
      <w:proofErr w:type="gramEnd"/>
      <w:r w:rsidRPr="001A0CB9">
        <w:t xml:space="preserve">.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одной край. </w:t>
      </w:r>
    </w:p>
    <w:p w:rsidR="00F71031" w:rsidRPr="001A0CB9" w:rsidRDefault="00F71031" w:rsidP="00F71031">
      <w:pPr>
        <w:pStyle w:val="a3"/>
        <w:spacing w:after="240" w:afterAutospacing="0"/>
        <w:ind w:firstLine="708"/>
      </w:pPr>
      <w:r w:rsidRPr="001A0CB9">
        <w:t>Родной</w:t>
      </w:r>
      <w:r w:rsidR="00B01113">
        <w:t xml:space="preserve"> город... Надо показать ребенку, </w:t>
      </w:r>
      <w:r w:rsidRPr="001A0CB9">
        <w:t xml:space="preserve"> что родной город славен своей историей, традициями, достопримечательностями, памятниками, лучшими людьми. </w:t>
      </w:r>
      <w:r w:rsidRPr="001A0CB9">
        <w:br/>
        <w:t xml:space="preserve">Какие сведения и понятия о родном городе способны усвоить дети? </w:t>
      </w:r>
      <w:r w:rsidRPr="001A0CB9">
        <w:br/>
        <w:t xml:space="preserve">Четырехлетний ребенок должен знать название своей улицы и той, на которой находится детский сад. </w:t>
      </w:r>
    </w:p>
    <w:p w:rsidR="00F71031" w:rsidRPr="001A0CB9" w:rsidRDefault="00F71031" w:rsidP="00F71031">
      <w:pPr>
        <w:pStyle w:val="a3"/>
        <w:spacing w:after="300" w:afterAutospacing="0"/>
        <w:ind w:firstLine="708"/>
      </w:pPr>
      <w:r w:rsidRPr="001A0CB9">
        <w:t xml:space="preserve">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w:t>
      </w:r>
      <w:r w:rsidR="00B01113" w:rsidRPr="00B01113">
        <w:rPr>
          <w:iCs/>
        </w:rPr>
        <w:t>дл</w:t>
      </w:r>
      <w:r w:rsidRPr="00B01113">
        <w:rPr>
          <w:iCs/>
        </w:rPr>
        <w:t>я</w:t>
      </w:r>
      <w:r w:rsidRPr="001A0CB9">
        <w:rPr>
          <w:i/>
          <w:iCs/>
        </w:rPr>
        <w:t xml:space="preserve"> </w:t>
      </w:r>
      <w:r w:rsidR="00B01113">
        <w:t>удобства людей.  Д</w:t>
      </w:r>
      <w:r w:rsidRPr="001A0CB9">
        <w:t>иапазон объектов, с которыми знакомят старших дошкольников</w:t>
      </w:r>
      <w:proofErr w:type="gramStart"/>
      <w:r w:rsidRPr="001A0CB9">
        <w:t>.</w:t>
      </w:r>
      <w:proofErr w:type="gramEnd"/>
      <w:r w:rsidRPr="001A0CB9">
        <w:t xml:space="preserve"> </w:t>
      </w:r>
      <w:proofErr w:type="gramStart"/>
      <w:r w:rsidRPr="001A0CB9">
        <w:t>р</w:t>
      </w:r>
      <w:proofErr w:type="gramEnd"/>
      <w:r w:rsidRPr="001A0CB9">
        <w:t xml:space="preserve">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w:t>
      </w:r>
      <w:r w:rsidR="00B01113">
        <w:t>город, где он родился и живет.  Д</w:t>
      </w:r>
      <w:r w:rsidRPr="001A0CB9">
        <w:t xml:space="preserve">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w:t>
      </w:r>
      <w:r w:rsidRPr="00B01113">
        <w:rPr>
          <w:iCs/>
        </w:rPr>
        <w:t>взаимопомощи,</w:t>
      </w:r>
      <w:r w:rsidRPr="001A0CB9">
        <w:rPr>
          <w:i/>
          <w:iCs/>
        </w:rPr>
        <w:t xml:space="preserve"> </w:t>
      </w:r>
      <w:r w:rsidRPr="001A0CB9">
        <w:t xml:space="preserve">знания своего дела. И здесь большое значение приобретает знакомство детей с народными промыслами края, народными умельцами. </w:t>
      </w:r>
    </w:p>
    <w:p w:rsidR="00F71031" w:rsidRPr="001A0CB9" w:rsidRDefault="00F71031" w:rsidP="00F71031">
      <w:pPr>
        <w:pStyle w:val="a3"/>
        <w:spacing w:after="240" w:afterAutospacing="0"/>
        <w:ind w:firstLine="708"/>
      </w:pPr>
      <w:r w:rsidRPr="001A0CB9">
        <w:t>В нравственно-патриотическом воспитании огромное значение имеет пример взрослых, в особенности же близких людей. На конкретных фактах</w:t>
      </w:r>
      <w:r w:rsidR="00B01113">
        <w:t xml:space="preserve"> из жизни старших членов семьи: </w:t>
      </w:r>
      <w:r w:rsidRPr="001A0CB9">
        <w:t>дедушек и  бабушек, участников Великой Отечественной войны, их фронтовых и трудовых подвигов необходимо привить д</w:t>
      </w:r>
      <w:r w:rsidR="00B01113">
        <w:t>етям такие важные понятия, как «</w:t>
      </w:r>
      <w:r w:rsidRPr="001A0CB9">
        <w:t>долг пере</w:t>
      </w:r>
      <w:r w:rsidR="00B01113">
        <w:t>д Родиной», «любовь к Отечеству»!</w:t>
      </w:r>
      <w:r w:rsidRPr="001A0CB9">
        <w:t xml:space="preserve">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 </w:t>
      </w:r>
    </w:p>
    <w:p w:rsidR="00F71031" w:rsidRPr="001A0CB9" w:rsidRDefault="00F71031" w:rsidP="00F71031">
      <w:pPr>
        <w:pStyle w:val="a3"/>
        <w:spacing w:after="300" w:afterAutospacing="0"/>
        <w:ind w:firstLine="708"/>
      </w:pPr>
      <w:r w:rsidRPr="001A0CB9">
        <w:t xml:space="preserve">Продолжением данной работы является знакомство детей с другими городами России, со столицей нашей Родины, с гимном, флагом и гербом государства. </w:t>
      </w:r>
      <w:r w:rsidRPr="001A0CB9">
        <w:br/>
        <w:t>Однако следует подчеркнуть, что предложенная система нравственно-патриотического воспитания может видоизменяться в зависимости от конкретных условий.</w:t>
      </w:r>
    </w:p>
    <w:p w:rsidR="00F71031" w:rsidRDefault="00F71031" w:rsidP="00F71031">
      <w:pPr>
        <w:pStyle w:val="a3"/>
        <w:spacing w:after="300" w:afterAutospacing="0"/>
        <w:ind w:firstLine="708"/>
      </w:pPr>
      <w:r w:rsidRPr="001A0CB9">
        <w:lastRenderedPageBreak/>
        <w:t xml:space="preserve"> Неверно полагать, что воспитывая любовь к семье, мы уже тем самым прививаем любовь к Родине. К сожалению, известны случаи, когда преданность своему дому уживается с безразличием к судьбе страны, а иногда даже с предательством. </w:t>
      </w:r>
    </w:p>
    <w:p w:rsidR="00F71031" w:rsidRPr="001A0CB9" w:rsidRDefault="00F71031" w:rsidP="00F71031">
      <w:pPr>
        <w:pStyle w:val="a3"/>
        <w:spacing w:after="300" w:afterAutospacing="0"/>
        <w:ind w:firstLine="708"/>
      </w:pPr>
      <w:r w:rsidRPr="001A0CB9">
        <w:t>Поэтому важно, чтобы дети как можно раньше увидели “гражданск</w:t>
      </w:r>
      <w:r w:rsidR="00B01113">
        <w:t xml:space="preserve">ое лицо” своей семьи. </w:t>
      </w:r>
      <w:r w:rsidRPr="001A0CB9">
        <w:t>Знают ли они, за что их дедушка и бабушка получили медали? Знаю</w:t>
      </w:r>
      <w:r w:rsidR="00B01113">
        <w:t>т ли знаменитых предков? и т.д.</w:t>
      </w:r>
      <w:r w:rsidRPr="001A0CB9">
        <w:t xml:space="preserve"> </w:t>
      </w:r>
      <w:r w:rsidRPr="001A0CB9">
        <w:br/>
        <w:t>Показать через малое большое, зависимость между деятельностью одног</w:t>
      </w:r>
      <w:r w:rsidR="00FC0A7F">
        <w:t>о человека и жизнью всех людей -</w:t>
      </w:r>
      <w:r w:rsidRPr="001A0CB9">
        <w:t xml:space="preserve"> вот что важно для воспитания нравственно-патриотических чувств. </w:t>
      </w:r>
    </w:p>
    <w:p w:rsidR="00F71031" w:rsidRPr="001A0CB9" w:rsidRDefault="00F71031" w:rsidP="00B01113">
      <w:pPr>
        <w:pStyle w:val="a3"/>
        <w:spacing w:after="240" w:afterAutospacing="0"/>
        <w:ind w:firstLine="708"/>
      </w:pPr>
      <w:r w:rsidRPr="001A0CB9">
        <w:t xml:space="preserve">Организованная таким образом работа будет способствовать правильному развитию микроклимата в семье, а также воспитанию любви к своей стране. </w:t>
      </w:r>
      <w:r w:rsidRPr="001A0CB9">
        <w:br/>
        <w:t>Например, воспитывая у детей любовь к своему городу, необходимо подвести их к пониман</w:t>
      </w:r>
      <w:r w:rsidR="00FC0A7F">
        <w:t>ию, что их город -</w:t>
      </w:r>
      <w:r w:rsidRPr="001A0CB9">
        <w:t xml:space="preserve"> частица Родины, поскольку во всех местах, больших и маленьких, есть много общего: </w:t>
      </w:r>
      <w:r w:rsidRPr="001A0CB9">
        <w:br/>
        <w:t>повсюду люди трудятся для всех (учителя учат детей; врачи лечат больных</w:t>
      </w:r>
      <w:r w:rsidR="00B01113">
        <w:t xml:space="preserve">; рабочие делают машины и т.д.). </w:t>
      </w:r>
      <w:r w:rsidRPr="001A0CB9">
        <w:t xml:space="preserve"> </w:t>
      </w:r>
      <w:r w:rsidR="00B01113">
        <w:t>В</w:t>
      </w:r>
      <w:r w:rsidRPr="001A0CB9">
        <w:t xml:space="preserve">езде соблюдаются традиции: Родина помнит героев, защитивших ее от врагов; </w:t>
      </w:r>
      <w:r w:rsidRPr="001A0CB9">
        <w:br/>
        <w:t xml:space="preserve">повсюду живут люди разных национальностей, совместно трудятся и помогают друг другу; люди берегут и охраняют природу; </w:t>
      </w:r>
      <w:r w:rsidRPr="001A0CB9">
        <w:br/>
        <w:t xml:space="preserve">есть общие профессиональные и общественные праздники и т.д. </w:t>
      </w:r>
    </w:p>
    <w:p w:rsidR="00F71031" w:rsidRPr="001A0CB9" w:rsidRDefault="00FC0A7F" w:rsidP="00F71031">
      <w:pPr>
        <w:pStyle w:val="a3"/>
        <w:spacing w:after="300" w:afterAutospacing="0"/>
      </w:pPr>
      <w:r>
        <w:t>Быть гражданином, патриотом -</w:t>
      </w:r>
      <w:r w:rsidR="00F71031" w:rsidRPr="001A0CB9">
        <w:t xml:space="preserve"> это непременно быть интернационалистом. Поэтому воспитание любви к своему Отечеству, гордости за свою страну должно сочетаться </w:t>
      </w:r>
      <w:r w:rsidR="00F71031" w:rsidRPr="00B01113">
        <w:t xml:space="preserve">с </w:t>
      </w:r>
      <w:r w:rsidR="00F71031" w:rsidRPr="00B01113">
        <w:rPr>
          <w:iCs/>
        </w:rPr>
        <w:t>формированием</w:t>
      </w:r>
      <w:r w:rsidR="00F71031" w:rsidRPr="001A0CB9">
        <w:rPr>
          <w:i/>
          <w:iCs/>
        </w:rPr>
        <w:t xml:space="preserve"> </w:t>
      </w:r>
      <w:r w:rsidR="00F71031" w:rsidRPr="001A0CB9">
        <w:t>доброжелательного отношения к культуре других народов, к каждому человеку в отдельности, независимо от цвета кожи и вероисповедания</w:t>
      </w:r>
      <w:r w:rsidR="00B01113">
        <w:t>.</w:t>
      </w:r>
    </w:p>
    <w:p w:rsidR="00F71031" w:rsidRPr="001A0CB9" w:rsidRDefault="00F71031" w:rsidP="00F71031">
      <w:pPr>
        <w:pStyle w:val="a3"/>
        <w:spacing w:after="300" w:afterAutospacing="0"/>
      </w:pPr>
      <w:r w:rsidRPr="001A0CB9">
        <w:t xml:space="preserve">Безусловно, гуманное отношение к людям разных национальностей создается у </w:t>
      </w:r>
      <w:r w:rsidRPr="00B01113">
        <w:t xml:space="preserve">ребенка </w:t>
      </w:r>
      <w:r w:rsidRPr="00B01113">
        <w:rPr>
          <w:iCs/>
        </w:rPr>
        <w:t xml:space="preserve">в </w:t>
      </w:r>
      <w:r w:rsidRPr="00B01113">
        <w:t>первую</w:t>
      </w:r>
      <w:r w:rsidRPr="001A0CB9">
        <w:t xml:space="preserve">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которых зависит его быт, характер труда и т.д. </w:t>
      </w:r>
    </w:p>
    <w:p w:rsidR="00F71031" w:rsidRPr="001A0CB9" w:rsidRDefault="00F71031" w:rsidP="00F71031">
      <w:pPr>
        <w:pStyle w:val="a3"/>
        <w:spacing w:after="240" w:afterAutospacing="0"/>
      </w:pPr>
      <w:r w:rsidRPr="001A0CB9">
        <w:t xml:space="preserve">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w:t>
      </w:r>
      <w:r w:rsidRPr="001A0CB9">
        <w:rPr>
          <w:i/>
          <w:iCs/>
        </w:rPr>
        <w:t xml:space="preserve">и </w:t>
      </w:r>
      <w:r w:rsidRPr="001A0CB9">
        <w:t xml:space="preserve">архитектура; каждый народ талантлив и богат умельцами, музыкантами, художниками и т.д. </w:t>
      </w:r>
    </w:p>
    <w:p w:rsidR="00F71031" w:rsidRPr="001A0CB9" w:rsidRDefault="00F71031" w:rsidP="00F71031">
      <w:pPr>
        <w:pStyle w:val="a3"/>
        <w:spacing w:after="300" w:afterAutospacing="0"/>
      </w:pPr>
      <w:r w:rsidRPr="001A0CB9">
        <w:t xml:space="preserve">Планирование данной работы наиболее целесообразно по следующим темам: “Моя семья”, “Моя улица”, “Мой детский сад”. Работа по каждой теме должна включать занятия, игры, экскурсии, нерегламентированную деятельность детей, по некоторым темам </w:t>
      </w:r>
      <w:r w:rsidR="00FC0A7F">
        <w:t>-</w:t>
      </w:r>
      <w:r w:rsidRPr="001A0CB9">
        <w:t xml:space="preserve"> праздники. </w:t>
      </w:r>
    </w:p>
    <w:p w:rsidR="00F71031" w:rsidRDefault="00F71031" w:rsidP="00F71031">
      <w:pPr>
        <w:pStyle w:val="a3"/>
        <w:spacing w:after="300" w:afterAutospacing="0"/>
      </w:pPr>
      <w:r w:rsidRPr="001A0CB9">
        <w:t xml:space="preserve">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w:t>
      </w:r>
    </w:p>
    <w:p w:rsidR="00F71031" w:rsidRPr="001A0CB9" w:rsidRDefault="00F71031" w:rsidP="00F71031">
      <w:pPr>
        <w:pStyle w:val="a3"/>
        <w:spacing w:after="300" w:afterAutospacing="0"/>
      </w:pPr>
      <w:r w:rsidRPr="001A0CB9">
        <w:t>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например, знаком</w:t>
      </w:r>
      <w:r w:rsidR="00FC0A7F">
        <w:t>ство с правами и обязанностями -</w:t>
      </w:r>
      <w:r w:rsidRPr="001A0CB9">
        <w:t xml:space="preserve"> в декабре (перед Днем Консти</w:t>
      </w:r>
      <w:r w:rsidR="00FC0A7F">
        <w:t>туции), Богатыри Земли Русской -</w:t>
      </w:r>
      <w:r w:rsidRPr="001A0CB9">
        <w:t xml:space="preserve"> в феврале (перед Днем защитника Отечества) и т.д., обеспечивая тем самым связь с общественными событиями. </w:t>
      </w:r>
    </w:p>
    <w:p w:rsidR="00F71031" w:rsidRPr="001A0CB9" w:rsidRDefault="00F71031" w:rsidP="00F71031">
      <w:pPr>
        <w:pStyle w:val="a3"/>
        <w:spacing w:after="300" w:afterAutospacing="0"/>
      </w:pPr>
      <w:r w:rsidRPr="001A0CB9">
        <w:t xml:space="preserve">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раньше и теперь, </w:t>
      </w:r>
      <w:r w:rsidR="004F4D66" w:rsidRPr="001A0CB9">
        <w:t>счеты,</w:t>
      </w:r>
      <w:r w:rsidRPr="001A0CB9">
        <w:t xml:space="preserve"> и компьютеры и т.д.), вопросы, индивидуальные задания. Нужно приучать детей самостоятельно анализировать </w:t>
      </w:r>
      <w:proofErr w:type="gramStart"/>
      <w:r w:rsidRPr="001A0CB9">
        <w:t>увиденное</w:t>
      </w:r>
      <w:proofErr w:type="gramEnd"/>
      <w:r w:rsidRPr="001A0CB9">
        <w:t xml:space="preserve">, делать обобщения, выводы. Можно предложить найти ответ в иллюстрациях, спросить у родителей и т.д. </w:t>
      </w:r>
    </w:p>
    <w:p w:rsidR="00F71031" w:rsidRPr="001A0CB9" w:rsidRDefault="00F71031" w:rsidP="00F71031">
      <w:pPr>
        <w:pStyle w:val="a3"/>
        <w:spacing w:after="300" w:afterAutospacing="0"/>
      </w:pPr>
      <w:r w:rsidRPr="001A0CB9">
        <w:lastRenderedPageBreak/>
        <w:t xml:space="preserve">Следует подчеркнуть, что для ребенка дошкольного возраста </w:t>
      </w:r>
      <w:proofErr w:type="gramStart"/>
      <w:r w:rsidRPr="001A0CB9">
        <w:t>характерны</w:t>
      </w:r>
      <w:proofErr w:type="gramEnd"/>
      <w:r w:rsidRPr="001A0CB9">
        <w:t xml:space="preserve"> кратковременность интересов, неустойчивое внимание, утомляемость. Поэтому неоднократное обращение к одной </w:t>
      </w:r>
      <w:r w:rsidRPr="001A0CB9">
        <w:rPr>
          <w:i/>
          <w:iCs/>
        </w:rPr>
        <w:t xml:space="preserve">и </w:t>
      </w:r>
      <w:r w:rsidRPr="001A0CB9">
        <w:t>той же теме лишь способствует развитию у детей внимания и длительному сохранению ин</w:t>
      </w:r>
      <w:r w:rsidR="004F4D66">
        <w:t>тереса к одной теме. Кроме того</w:t>
      </w:r>
      <w:r w:rsidRPr="001A0CB9">
        <w:t xml:space="preserve"> необходимо объединять в одну тему занятия не только по родному языку, но и по ознак</w:t>
      </w:r>
      <w:r w:rsidR="00AF23BC">
        <w:t xml:space="preserve">омлению с природой, музыкой, </w:t>
      </w:r>
      <w:proofErr w:type="spellStart"/>
      <w:r w:rsidR="00AF23BC">
        <w:t>изо</w:t>
      </w:r>
      <w:r w:rsidRPr="001A0CB9">
        <w:t>деятельностью</w:t>
      </w:r>
      <w:proofErr w:type="spellEnd"/>
      <w:r w:rsidRPr="001A0CB9">
        <w:t xml:space="preserve"> (например, “Мой город”, “Столица нашей Родины — Москва”). </w:t>
      </w:r>
      <w:r w:rsidRPr="001A0CB9">
        <w:br/>
        <w:t xml:space="preserve">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w:t>
      </w:r>
      <w:proofErr w:type="gramStart"/>
      <w:r w:rsidRPr="001A0CB9">
        <w:t>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w:t>
      </w:r>
      <w:proofErr w:type="gramEnd"/>
      <w:r w:rsidRPr="001A0CB9">
        <w:t xml:space="preserve"> Большой интерес вызывают у детей игры в “поездки и путешествия” (по Волге,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 </w:t>
      </w:r>
    </w:p>
    <w:p w:rsidR="00F71031" w:rsidRPr="001A0CB9" w:rsidRDefault="00F71031" w:rsidP="00F71031">
      <w:pPr>
        <w:pStyle w:val="a3"/>
        <w:spacing w:after="300" w:afterAutospacing="0"/>
      </w:pPr>
      <w:r w:rsidRPr="001A0CB9">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w:t>
      </w:r>
      <w:proofErr w:type="gramStart"/>
      <w:r w:rsidRPr="001A0CB9">
        <w:t>Поэтому необходимо использовать не только художественную литературу, иллюстрации, шутку и т.д., но и “живые” наглядные предметы и материалы (национальные костюмы, старинную мебель, посуду, орудия труда и т.д.).</w:t>
      </w:r>
      <w:proofErr w:type="gramEnd"/>
      <w:r w:rsidRPr="001A0CB9">
        <w:t xml:space="preserve"> “Бытовая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героев сказок и т.д.). </w:t>
      </w:r>
    </w:p>
    <w:p w:rsidR="00F71031" w:rsidRPr="001A0CB9" w:rsidRDefault="00F71031" w:rsidP="00F71031">
      <w:pPr>
        <w:pStyle w:val="a3"/>
        <w:spacing w:after="300" w:afterAutospacing="0"/>
      </w:pPr>
      <w:r w:rsidRPr="001A0CB9">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w:t>
      </w:r>
      <w:r w:rsidR="00FC0A7F">
        <w:t xml:space="preserve">тет будущий гражданин. </w:t>
      </w:r>
      <w:r w:rsidRPr="001A0CB9">
        <w:t xml:space="preserve"> Все, что совершается в стране, через вашу душу и вашу</w:t>
      </w:r>
      <w:r w:rsidR="00FC0A7F">
        <w:t xml:space="preserve"> мысль должно приходить к детям, -</w:t>
      </w:r>
      <w:r w:rsidRPr="001A0CB9">
        <w:t xml:space="preserve"> эту заповедь А.С. Макаренко необходимо использовать при работе воспитателя и с детьми, и с их родителями. </w:t>
      </w:r>
    </w:p>
    <w:p w:rsidR="00F71031" w:rsidRPr="001A0CB9" w:rsidRDefault="00F71031" w:rsidP="00F71031">
      <w:pPr>
        <w:pStyle w:val="a3"/>
        <w:spacing w:after="300" w:afterAutospacing="0"/>
      </w:pPr>
      <w:r w:rsidRPr="001A0CB9">
        <w:t xml:space="preserve">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 </w:t>
      </w:r>
    </w:p>
    <w:p w:rsidR="00F71031" w:rsidRDefault="00F71031" w:rsidP="00F71031">
      <w:pPr>
        <w:pStyle w:val="a3"/>
        <w:spacing w:after="300" w:afterAutospacing="0"/>
      </w:pPr>
      <w:r w:rsidRPr="001A0CB9">
        <w:t xml:space="preserve">Привлечение семьи к нравственно-патриотическому воспитанию детей требует от воспитателя особого такта, внимания и чуткости к каждому ребенку. </w:t>
      </w:r>
    </w:p>
    <w:p w:rsidR="00F71031" w:rsidRPr="001A0CB9" w:rsidRDefault="00F71031" w:rsidP="00F71031">
      <w:pPr>
        <w:pStyle w:val="a3"/>
        <w:spacing w:after="300" w:afterAutospacing="0"/>
      </w:pPr>
      <w:r w:rsidRPr="001A0CB9">
        <w:t>В связи с этим может возникнуть необходимость в задействовании кого-либо в поиске документов о членах семьи. Д</w:t>
      </w:r>
      <w:r w:rsidR="00FC0A7F">
        <w:t xml:space="preserve">обровольность участия каждого - </w:t>
      </w:r>
      <w:r w:rsidRPr="001A0CB9">
        <w:t>обязательное требование и условие данной работы.</w:t>
      </w:r>
    </w:p>
    <w:p w:rsidR="00F71031" w:rsidRPr="001A0CB9" w:rsidRDefault="00F71031" w:rsidP="00F71031">
      <w:pPr>
        <w:pStyle w:val="a3"/>
        <w:spacing w:after="300" w:afterAutospacing="0"/>
      </w:pPr>
      <w:r w:rsidRPr="001A0CB9">
        <w:t xml:space="preserve"> Необходимо отметить, что в настоящее время </w:t>
      </w:r>
      <w:r w:rsidRPr="00FC0A7F">
        <w:t xml:space="preserve">у </w:t>
      </w:r>
      <w:r w:rsidRPr="00FC0A7F">
        <w:rPr>
          <w:iCs/>
        </w:rPr>
        <w:t>людей</w:t>
      </w:r>
      <w:r w:rsidRPr="001A0CB9">
        <w:rPr>
          <w:i/>
          <w:iCs/>
        </w:rPr>
        <w:t xml:space="preserve"> </w:t>
      </w:r>
      <w:r w:rsidRPr="001A0CB9">
        <w:t>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w:t>
      </w:r>
      <w:r w:rsidR="00FC0A7F">
        <w:t xml:space="preserve">ких постулатов: </w:t>
      </w:r>
      <w:r w:rsidR="00FC0A7F">
        <w:br/>
        <w:t>корни каждого -</w:t>
      </w:r>
      <w:r w:rsidRPr="001A0CB9">
        <w:t xml:space="preserve"> в истории и традициях семьи, своего народа, прошлом </w:t>
      </w:r>
      <w:r w:rsidRPr="00FC0A7F">
        <w:t xml:space="preserve">края </w:t>
      </w:r>
      <w:r w:rsidRPr="00FC0A7F">
        <w:rPr>
          <w:iCs/>
        </w:rPr>
        <w:t xml:space="preserve">и </w:t>
      </w:r>
      <w:r w:rsidRPr="00FC0A7F">
        <w:t>страны</w:t>
      </w:r>
      <w:r w:rsidR="00FC0A7F">
        <w:t xml:space="preserve">; </w:t>
      </w:r>
      <w:r w:rsidR="00FC0A7F">
        <w:br/>
        <w:t>семья -</w:t>
      </w:r>
      <w:r w:rsidRPr="001A0CB9">
        <w:t xml:space="preserve"> ячейка общества, хранительница национа</w:t>
      </w:r>
      <w:r w:rsidR="00FC0A7F">
        <w:t xml:space="preserve">льных традиций; </w:t>
      </w:r>
      <w:r w:rsidR="00FC0A7F">
        <w:br/>
        <w:t>счастье семьи -</w:t>
      </w:r>
      <w:r w:rsidRPr="001A0CB9">
        <w:t xml:space="preserve"> счастье и благополучие народа, общества, государства. </w:t>
      </w:r>
      <w:r w:rsidRPr="001A0CB9">
        <w:br/>
        <w:t xml:space="preserve">Большое значение имеют семейные экскурсии по району, городу или селу, посещение с родителями </w:t>
      </w:r>
      <w:r w:rsidRPr="001A0CB9">
        <w:lastRenderedPageBreak/>
        <w:t xml:space="preserve">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w:t>
      </w:r>
    </w:p>
    <w:p w:rsidR="00F71031" w:rsidRPr="001A0CB9" w:rsidRDefault="00F71031" w:rsidP="00F71031">
      <w:pPr>
        <w:pStyle w:val="a3"/>
        <w:spacing w:after="300" w:afterAutospacing="0"/>
      </w:pPr>
      <w:r w:rsidRPr="001A0CB9">
        <w:t>Не менее интересно провести “мини- исследование”. Причем воспитатель вместе с родителями должен выбрать и определить тему исследования, разумно ограничивая ее “терр</w:t>
      </w:r>
      <w:r w:rsidR="00CA2720">
        <w:t>иториальные” и “временные рамки</w:t>
      </w:r>
      <w:r w:rsidRPr="001A0CB9">
        <w:t xml:space="preserve">’,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 </w:t>
      </w:r>
      <w:r w:rsidRPr="001A0CB9">
        <w:br/>
        <w:t xml:space="preserve">т.д. </w:t>
      </w:r>
    </w:p>
    <w:p w:rsidR="00F71031" w:rsidRDefault="00F71031" w:rsidP="00F71031">
      <w:pPr>
        <w:pStyle w:val="a3"/>
        <w:spacing w:after="300" w:afterAutospacing="0"/>
      </w:pPr>
      <w:r w:rsidRPr="001A0CB9">
        <w:t xml:space="preserve">Хорошо, когда занятия семейных клубов включают в себя работы фольклорного плана (разрисовка глиняных игрушек, народное </w:t>
      </w:r>
      <w:r w:rsidRPr="00FC0A7F">
        <w:t xml:space="preserve">плетение </w:t>
      </w:r>
      <w:r w:rsidRPr="00FC0A7F">
        <w:rPr>
          <w:iCs/>
        </w:rPr>
        <w:t xml:space="preserve">и </w:t>
      </w:r>
      <w:r w:rsidRPr="00FC0A7F">
        <w:t>т</w:t>
      </w:r>
      <w:r w:rsidRPr="001A0CB9">
        <w:t>.д.), а также местные традиционные праздники и обряды, рожде</w:t>
      </w:r>
      <w:r w:rsidR="00FC0A7F">
        <w:t>ственские балы, праздник русской</w:t>
      </w:r>
      <w:r w:rsidRPr="001A0CB9">
        <w:t xml:space="preserve"> масленицы, березки и т.д. Безусловно, все это приобщает детей к истории края и своего народа, воспитывает любовь к Родине. </w:t>
      </w: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spacing w:after="300" w:afterAutospacing="0"/>
      </w:pPr>
    </w:p>
    <w:p w:rsidR="00F71031" w:rsidRDefault="00F71031" w:rsidP="00F71031">
      <w:pPr>
        <w:pStyle w:val="a3"/>
        <w:jc w:val="center"/>
        <w:rPr>
          <w:b/>
          <w:sz w:val="52"/>
          <w:szCs w:val="52"/>
        </w:rPr>
      </w:pPr>
    </w:p>
    <w:p w:rsidR="00D2234D" w:rsidRDefault="00D2234D" w:rsidP="00D2234D">
      <w:pPr>
        <w:pStyle w:val="a3"/>
        <w:spacing w:before="0" w:beforeAutospacing="0" w:after="0" w:afterAutospacing="0"/>
        <w:jc w:val="center"/>
        <w:rPr>
          <w:b/>
          <w:sz w:val="52"/>
          <w:szCs w:val="52"/>
          <w:u w:val="single"/>
        </w:rPr>
      </w:pPr>
    </w:p>
    <w:p w:rsidR="00D2234D" w:rsidRDefault="00D2234D" w:rsidP="00D2234D">
      <w:pPr>
        <w:pStyle w:val="a3"/>
        <w:spacing w:before="0" w:beforeAutospacing="0" w:after="0" w:afterAutospacing="0"/>
        <w:jc w:val="center"/>
        <w:rPr>
          <w:b/>
          <w:sz w:val="52"/>
          <w:szCs w:val="52"/>
          <w:u w:val="single"/>
        </w:rPr>
      </w:pPr>
    </w:p>
    <w:p w:rsidR="00D2234D" w:rsidRDefault="00D2234D" w:rsidP="00D2234D">
      <w:pPr>
        <w:pStyle w:val="a3"/>
        <w:spacing w:before="0" w:beforeAutospacing="0" w:after="0" w:afterAutospacing="0"/>
        <w:jc w:val="center"/>
        <w:rPr>
          <w:b/>
          <w:sz w:val="52"/>
          <w:szCs w:val="52"/>
          <w:u w:val="single"/>
        </w:rPr>
      </w:pPr>
    </w:p>
    <w:p w:rsidR="00D2234D" w:rsidRDefault="00D2234D" w:rsidP="00D2234D">
      <w:pPr>
        <w:pStyle w:val="a3"/>
        <w:spacing w:before="0" w:beforeAutospacing="0" w:after="0" w:afterAutospacing="0"/>
        <w:jc w:val="center"/>
        <w:rPr>
          <w:b/>
          <w:sz w:val="52"/>
          <w:szCs w:val="52"/>
          <w:u w:val="single"/>
        </w:rPr>
      </w:pPr>
    </w:p>
    <w:sectPr w:rsidR="00D2234D" w:rsidSect="00F71031">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673B5"/>
    <w:multiLevelType w:val="hybridMultilevel"/>
    <w:tmpl w:val="552CF490"/>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76AE3501"/>
    <w:multiLevelType w:val="hybridMultilevel"/>
    <w:tmpl w:val="11EAA1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71031"/>
    <w:rsid w:val="00250A18"/>
    <w:rsid w:val="002737D2"/>
    <w:rsid w:val="003C6D70"/>
    <w:rsid w:val="004F4D66"/>
    <w:rsid w:val="007066B4"/>
    <w:rsid w:val="00740C75"/>
    <w:rsid w:val="009D00BD"/>
    <w:rsid w:val="00A4450E"/>
    <w:rsid w:val="00A6479D"/>
    <w:rsid w:val="00A91A5E"/>
    <w:rsid w:val="00AA5347"/>
    <w:rsid w:val="00AF23BC"/>
    <w:rsid w:val="00B01113"/>
    <w:rsid w:val="00CA2720"/>
    <w:rsid w:val="00D2234D"/>
    <w:rsid w:val="00DB1EC6"/>
    <w:rsid w:val="00F71031"/>
    <w:rsid w:val="00FC0A7F"/>
    <w:rsid w:val="00FD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1031"/>
    <w:pPr>
      <w:spacing w:before="100" w:beforeAutospacing="1" w:after="100" w:afterAutospacing="1"/>
    </w:pPr>
  </w:style>
  <w:style w:type="paragraph" w:styleId="a4">
    <w:name w:val="List Paragraph"/>
    <w:basedOn w:val="a"/>
    <w:uiPriority w:val="34"/>
    <w:qFormat/>
    <w:rsid w:val="00AF2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2397</Words>
  <Characters>13667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АХМЕДОВЫ</dc:creator>
  <cp:lastModifiedBy>Иваныч</cp:lastModifiedBy>
  <cp:revision>6</cp:revision>
  <dcterms:created xsi:type="dcterms:W3CDTF">2013-12-10T14:06:00Z</dcterms:created>
  <dcterms:modified xsi:type="dcterms:W3CDTF">2015-02-15T16:08:00Z</dcterms:modified>
</cp:coreProperties>
</file>