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2C" w:rsidRPr="003767B4" w:rsidRDefault="00904617" w:rsidP="004F192C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7B4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 w:rsidR="00472849" w:rsidRPr="003767B4">
        <w:rPr>
          <w:rFonts w:ascii="Times New Roman" w:hAnsi="Times New Roman" w:cs="Times New Roman"/>
          <w:sz w:val="32"/>
          <w:szCs w:val="32"/>
        </w:rPr>
        <w:t>Познание</w:t>
      </w:r>
      <w:r w:rsidRPr="003767B4">
        <w:rPr>
          <w:rFonts w:ascii="Times New Roman" w:hAnsi="Times New Roman" w:cs="Times New Roman"/>
          <w:sz w:val="32"/>
          <w:szCs w:val="32"/>
        </w:rPr>
        <w:t>»</w:t>
      </w:r>
      <w:r w:rsidR="005E5819">
        <w:rPr>
          <w:rFonts w:ascii="Times New Roman" w:hAnsi="Times New Roman" w:cs="Times New Roman"/>
          <w:sz w:val="32"/>
          <w:szCs w:val="32"/>
        </w:rPr>
        <w:t xml:space="preserve"> (обучение грамоте</w:t>
      </w:r>
      <w:r w:rsidR="00472849" w:rsidRPr="003767B4">
        <w:rPr>
          <w:rFonts w:ascii="Times New Roman" w:hAnsi="Times New Roman" w:cs="Times New Roman"/>
          <w:sz w:val="32"/>
          <w:szCs w:val="32"/>
        </w:rPr>
        <w:t>)</w:t>
      </w:r>
      <w:r w:rsidR="004F192C">
        <w:rPr>
          <w:rFonts w:ascii="Times New Roman" w:hAnsi="Times New Roman" w:cs="Times New Roman"/>
          <w:sz w:val="32"/>
          <w:szCs w:val="32"/>
        </w:rPr>
        <w:t xml:space="preserve">                 Общ</w:t>
      </w:r>
      <w:r w:rsidR="004D0AC7">
        <w:rPr>
          <w:rFonts w:ascii="Times New Roman" w:hAnsi="Times New Roman" w:cs="Times New Roman"/>
          <w:sz w:val="32"/>
          <w:szCs w:val="32"/>
        </w:rPr>
        <w:t xml:space="preserve">еразвивающая направленность (от </w:t>
      </w:r>
      <w:r w:rsidR="004F192C">
        <w:rPr>
          <w:rFonts w:ascii="Times New Roman" w:hAnsi="Times New Roman" w:cs="Times New Roman"/>
          <w:sz w:val="32"/>
          <w:szCs w:val="32"/>
        </w:rPr>
        <w:t>5 до 6 лет)</w:t>
      </w:r>
    </w:p>
    <w:p w:rsidR="00451364" w:rsidRPr="00657ADF" w:rsidRDefault="00657ADF" w:rsidP="00904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ADF">
        <w:rPr>
          <w:rFonts w:ascii="Times New Roman" w:hAnsi="Times New Roman" w:cs="Times New Roman"/>
          <w:sz w:val="28"/>
          <w:szCs w:val="28"/>
        </w:rPr>
        <w:t>Сентябрь</w:t>
      </w:r>
      <w:r w:rsidR="00472849" w:rsidRPr="00657A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2194" w:type="dxa"/>
        <w:tblInd w:w="-1686" w:type="dxa"/>
        <w:tblLayout w:type="fixed"/>
        <w:tblLook w:val="04A0" w:firstRow="1" w:lastRow="0" w:firstColumn="1" w:lastColumn="0" w:noHBand="0" w:noVBand="1"/>
      </w:tblPr>
      <w:tblGrid>
        <w:gridCol w:w="1080"/>
        <w:gridCol w:w="2398"/>
        <w:gridCol w:w="7"/>
        <w:gridCol w:w="38"/>
        <w:gridCol w:w="31"/>
        <w:gridCol w:w="15"/>
        <w:gridCol w:w="1964"/>
        <w:gridCol w:w="29"/>
        <w:gridCol w:w="10"/>
        <w:gridCol w:w="3639"/>
        <w:gridCol w:w="10"/>
        <w:gridCol w:w="14"/>
        <w:gridCol w:w="45"/>
        <w:gridCol w:w="26"/>
        <w:gridCol w:w="2712"/>
        <w:gridCol w:w="36"/>
        <w:gridCol w:w="140"/>
      </w:tblGrid>
      <w:tr w:rsidR="00B92293" w:rsidTr="00CB66E8">
        <w:trPr>
          <w:gridAfter w:val="1"/>
          <w:wAfter w:w="140" w:type="dxa"/>
        </w:trPr>
        <w:tc>
          <w:tcPr>
            <w:tcW w:w="1080" w:type="dxa"/>
          </w:tcPr>
          <w:p w:rsidR="00B92293" w:rsidRPr="00657ADF" w:rsidRDefault="00B92293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05" w:type="dxa"/>
            <w:gridSpan w:val="2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  <w:p w:rsidR="00B92293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087" w:type="dxa"/>
            <w:gridSpan w:val="6"/>
          </w:tcPr>
          <w:p w:rsidR="00B92293" w:rsidRDefault="00B92293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649" w:type="dxa"/>
            <w:gridSpan w:val="2"/>
          </w:tcPr>
          <w:p w:rsidR="00B92293" w:rsidRDefault="00B92293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833" w:type="dxa"/>
            <w:gridSpan w:val="5"/>
          </w:tcPr>
          <w:p w:rsidR="00B92293" w:rsidRDefault="00B92293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38389D" w:rsidTr="00CB66E8">
        <w:trPr>
          <w:gridAfter w:val="1"/>
          <w:wAfter w:w="140" w:type="dxa"/>
          <w:trHeight w:val="4529"/>
        </w:trPr>
        <w:tc>
          <w:tcPr>
            <w:tcW w:w="1080" w:type="dxa"/>
          </w:tcPr>
          <w:p w:rsidR="0038389D" w:rsidRDefault="0038389D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38389D" w:rsidRDefault="0038389D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38389D" w:rsidRDefault="0038389D" w:rsidP="00657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Слово. 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звук в слове.</w:t>
            </w:r>
          </w:p>
        </w:tc>
        <w:tc>
          <w:tcPr>
            <w:tcW w:w="3649" w:type="dxa"/>
            <w:gridSpan w:val="2"/>
          </w:tcPr>
          <w:p w:rsidR="0038389D" w:rsidRPr="00790DA7" w:rsidRDefault="0038389D" w:rsidP="00E8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детей о слове; закреплять умения интонационно выделять звук в слове, различать на слух твёрдые и мягкие согласные звуки, определять первый звук в слове; воспитывать у детей умение внимательно слушать воспитателя и быстро отвечать на поставлен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ные вопросы в играх и заданиях</w:t>
            </w:r>
          </w:p>
          <w:p w:rsidR="0038389D" w:rsidRDefault="0038389D" w:rsidP="004D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9D" w:rsidRDefault="0038389D" w:rsidP="00151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5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- игра «Скажи как я», «Назови слово»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15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89D" w:rsidRPr="00151D3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D3B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Pr="00151D3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D3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8389D" w:rsidRDefault="0038389D" w:rsidP="00151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1"/>
          <w:wAfter w:w="140" w:type="dxa"/>
        </w:trPr>
        <w:tc>
          <w:tcPr>
            <w:tcW w:w="1080" w:type="dxa"/>
          </w:tcPr>
          <w:p w:rsidR="0038389D" w:rsidRDefault="0038389D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«ПДД, транспорт»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7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слоги.</w:t>
            </w:r>
          </w:p>
          <w:p w:rsidR="0038389D" w:rsidRDefault="0038389D" w:rsidP="00374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gridSpan w:val="2"/>
          </w:tcPr>
          <w:p w:rsidR="0038389D" w:rsidRDefault="0038389D" w:rsidP="00B43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делить на слоги двухсложные слова, называть слова с заданным количеством слогов; закреплять умение интонационно выделять звук в слове, называть слова с заданным звуком;  </w:t>
            </w: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воспитывать умения пользоваться знаниями по ПДД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5"/>
          </w:tcPr>
          <w:p w:rsidR="0038389D" w:rsidRPr="005D66F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8389D" w:rsidRPr="005D66F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Коммуникация -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звук «ж</w:t>
            </w: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словах» </w:t>
            </w: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89D" w:rsidRPr="005D66F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38389D" w:rsidRPr="005D66F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6F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8389D" w:rsidRPr="005D66FB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х/литературы (стихи)</w:t>
            </w:r>
          </w:p>
          <w:p w:rsidR="0038389D" w:rsidRDefault="0038389D" w:rsidP="00B43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D3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мир!»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6"/>
          </w:tcPr>
          <w:p w:rsidR="0038389D" w:rsidRDefault="0038389D" w:rsidP="00D3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 «слог». Деление на слоги.</w:t>
            </w:r>
          </w:p>
        </w:tc>
        <w:tc>
          <w:tcPr>
            <w:tcW w:w="3659" w:type="dxa"/>
            <w:gridSpan w:val="3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делить на слоги двух и трёхсложные слова, познакомить с термином «слог»; учить называть слова  с заданным звуком; закреплять умение интонационно выделять звук в слове; во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спитывать интерес к окружающему</w:t>
            </w:r>
          </w:p>
        </w:tc>
        <w:tc>
          <w:tcPr>
            <w:tcW w:w="2797" w:type="dxa"/>
            <w:gridSpan w:val="4"/>
          </w:tcPr>
          <w:p w:rsidR="0038389D" w:rsidRPr="00365016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8389D" w:rsidRPr="00365016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Коммуникация -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у кого?</w:t>
            </w: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«Отгадай моё слово»</w:t>
            </w: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внимательный?»</w:t>
            </w: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389D" w:rsidRPr="00365016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38389D" w:rsidRPr="00365016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Pr="00365016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38389D" w:rsidRDefault="0038389D" w:rsidP="004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016">
              <w:rPr>
                <w:rFonts w:ascii="Times New Roman" w:hAnsi="Times New Roman" w:cs="Times New Roman"/>
                <w:sz w:val="28"/>
                <w:szCs w:val="28"/>
              </w:rPr>
              <w:t>Чтение х/литературы (стихи)</w:t>
            </w: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6C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8" w:type="dxa"/>
          </w:tcPr>
          <w:p w:rsidR="0038389D" w:rsidRDefault="00DC739E" w:rsidP="006C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gridSpan w:val="6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из двух слов.</w:t>
            </w:r>
          </w:p>
          <w:p w:rsidR="0038389D" w:rsidRDefault="0038389D" w:rsidP="006C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gridSpan w:val="2"/>
          </w:tcPr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из двух слов, называть первое, второе слово; учить называть слова с заданным звуком; вос</w:t>
            </w:r>
            <w:r w:rsidR="004F192C">
              <w:rPr>
                <w:rFonts w:ascii="Times New Roman" w:hAnsi="Times New Roman" w:cs="Times New Roman"/>
                <w:sz w:val="28"/>
                <w:szCs w:val="28"/>
              </w:rPr>
              <w:t>питывать уважение к своей семье</w:t>
            </w:r>
          </w:p>
        </w:tc>
        <w:tc>
          <w:tcPr>
            <w:tcW w:w="2807" w:type="dxa"/>
            <w:gridSpan w:val="5"/>
          </w:tcPr>
          <w:p w:rsidR="0038389D" w:rsidRPr="005D1F4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4D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8389D" w:rsidRPr="005D1F4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4D">
              <w:rPr>
                <w:rFonts w:ascii="Times New Roman" w:hAnsi="Times New Roman" w:cs="Times New Roman"/>
                <w:sz w:val="28"/>
                <w:szCs w:val="28"/>
              </w:rPr>
              <w:t>Коммуникация -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слово»</w:t>
            </w:r>
          </w:p>
          <w:p w:rsidR="0038389D" w:rsidRPr="005D1F4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8389D" w:rsidRPr="005D1F4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4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Pr="005D1F4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F4D">
              <w:rPr>
                <w:rFonts w:ascii="Times New Roman" w:hAnsi="Times New Roman" w:cs="Times New Roman"/>
                <w:sz w:val="28"/>
                <w:szCs w:val="28"/>
              </w:rPr>
              <w:t>Чтение х/литературы (стихи)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4F192C">
        <w:trPr>
          <w:gridAfter w:val="2"/>
          <w:wAfter w:w="176" w:type="dxa"/>
          <w:trHeight w:val="946"/>
        </w:trPr>
        <w:tc>
          <w:tcPr>
            <w:tcW w:w="12018" w:type="dxa"/>
            <w:gridSpan w:val="15"/>
            <w:tcBorders>
              <w:top w:val="nil"/>
              <w:bottom w:val="nil"/>
              <w:right w:val="nil"/>
            </w:tcBorders>
          </w:tcPr>
          <w:p w:rsidR="0038389D" w:rsidRDefault="00383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9D" w:rsidRDefault="004F192C" w:rsidP="004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8389D" w:rsidRDefault="0038389D" w:rsidP="0038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590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2"/>
          </w:tcPr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вежливых дел (этикет, правила по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ведения за столом, сервировка)»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звукового состава слова.</w:t>
            </w:r>
          </w:p>
        </w:tc>
        <w:tc>
          <w:tcPr>
            <w:tcW w:w="3678" w:type="dxa"/>
            <w:gridSpan w:val="3"/>
          </w:tcPr>
          <w:p w:rsidR="0038389D" w:rsidRDefault="0038389D" w:rsidP="0031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схемой звукового состава слова, сделать звуковой анализ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закрепить знания о предложении; закрепить умение делить слова на слоги; воспитывать умения детей 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вежливо обращаться друг к другу</w:t>
            </w:r>
          </w:p>
          <w:p w:rsidR="0038389D" w:rsidRDefault="0038389D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5"/>
          </w:tcPr>
          <w:p w:rsidR="00DC739E" w:rsidRPr="003171A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C739E" w:rsidRPr="003171A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>Коммуникация -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«Телеграф».</w:t>
            </w:r>
          </w:p>
          <w:p w:rsidR="00DC739E" w:rsidRPr="003171A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C739E" w:rsidRPr="003171A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1A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Default="0038389D" w:rsidP="0031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EF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2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загадочный подводный мир»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688" w:type="dxa"/>
            <w:gridSpan w:val="4"/>
          </w:tcPr>
          <w:p w:rsidR="0038389D" w:rsidRPr="00A75740" w:rsidRDefault="0038389D" w:rsidP="00EF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звуковой анализ слова; учить называть слова с заданным звуком; закреплять умение называть первый звук в слове; воспитывать ин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терес к жителям подводного мира</w:t>
            </w:r>
          </w:p>
          <w:p w:rsidR="0038389D" w:rsidRPr="00A75740" w:rsidRDefault="0038389D" w:rsidP="00A75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4"/>
          </w:tcPr>
          <w:p w:rsidR="00DC739E" w:rsidRPr="00A7574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4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CA38A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40">
              <w:rPr>
                <w:rFonts w:ascii="Times New Roman" w:hAnsi="Times New Roman" w:cs="Times New Roman"/>
                <w:sz w:val="28"/>
                <w:szCs w:val="28"/>
              </w:rPr>
              <w:t>Коммуникация -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первый звук», </w:t>
            </w:r>
          </w:p>
          <w:p w:rsidR="00DC739E" w:rsidRPr="00A7574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слово».</w:t>
            </w:r>
          </w:p>
          <w:p w:rsidR="00DC739E" w:rsidRPr="00A7574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4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EF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2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– огород»</w:t>
            </w:r>
          </w:p>
          <w:p w:rsidR="0038389D" w:rsidRDefault="0038389D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38389D" w:rsidRDefault="00DC739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688" w:type="dxa"/>
            <w:gridSpan w:val="4"/>
          </w:tcPr>
          <w:p w:rsidR="0038389D" w:rsidRDefault="0038389D" w:rsidP="00EF7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EB"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звуковой анализ слова; закреплять умение называть слово с заданным звуком; разучить игру с заданием; воспиты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вать умения детей быть внимание</w:t>
            </w:r>
          </w:p>
          <w:p w:rsidR="0038389D" w:rsidRPr="00A75740" w:rsidRDefault="0038389D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4"/>
          </w:tcPr>
          <w:p w:rsidR="00DC739E" w:rsidRPr="00C525EB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EB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CA38A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EB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- 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слова»,</w:t>
            </w:r>
          </w:p>
          <w:p w:rsidR="00DC739E" w:rsidRPr="00C525EB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с заданием.</w:t>
            </w:r>
          </w:p>
          <w:p w:rsidR="00DC739E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E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C739E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DC739E" w:rsidRPr="001C5946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х/литературы (потешка</w:t>
            </w:r>
            <w:r w:rsidRPr="001C59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389D" w:rsidRPr="00A75740" w:rsidRDefault="0038389D" w:rsidP="00C52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9D" w:rsidTr="00CB66E8">
        <w:trPr>
          <w:gridAfter w:val="2"/>
          <w:wAfter w:w="176" w:type="dxa"/>
        </w:trPr>
        <w:tc>
          <w:tcPr>
            <w:tcW w:w="1080" w:type="dxa"/>
          </w:tcPr>
          <w:p w:rsidR="0038389D" w:rsidRDefault="0038389D" w:rsidP="00A8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2"/>
          </w:tcPr>
          <w:p w:rsidR="0038389D" w:rsidRDefault="00DC739E" w:rsidP="00BF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осень»</w:t>
            </w:r>
          </w:p>
          <w:p w:rsidR="0038389D" w:rsidRDefault="0038389D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CA38A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Словоразличи</w:t>
            </w:r>
          </w:p>
          <w:p w:rsidR="00DC739E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звука.</w:t>
            </w:r>
          </w:p>
          <w:p w:rsidR="0038389D" w:rsidRDefault="0038389D" w:rsidP="00BF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4"/>
          </w:tcPr>
          <w:p w:rsidR="0038389D" w:rsidRDefault="0038389D" w:rsidP="00BF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со словоразличительной ролью звука; учить проводить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слов, находить одинаковые звуки в словах; развива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ть коммуникационные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89D" w:rsidRDefault="0038389D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4"/>
          </w:tcPr>
          <w:p w:rsidR="00DC739E" w:rsidRPr="007E468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CA38A0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8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- игра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«Сколько звуков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услышали?</w:t>
            </w:r>
            <w:r w:rsidRPr="007E468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C739E" w:rsidRPr="007E468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81">
              <w:rPr>
                <w:rFonts w:ascii="Times New Roman" w:hAnsi="Times New Roman" w:cs="Times New Roman"/>
                <w:sz w:val="28"/>
                <w:szCs w:val="28"/>
              </w:rPr>
              <w:t xml:space="preserve"> игра с заданием.</w:t>
            </w:r>
          </w:p>
          <w:p w:rsidR="00DC739E" w:rsidRPr="007E468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8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C739E" w:rsidRPr="007E4681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8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8389D" w:rsidRDefault="0038389D" w:rsidP="007E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F40422">
        <w:trPr>
          <w:gridAfter w:val="2"/>
          <w:wAfter w:w="176" w:type="dxa"/>
        </w:trPr>
        <w:tc>
          <w:tcPr>
            <w:tcW w:w="12018" w:type="dxa"/>
            <w:gridSpan w:val="15"/>
          </w:tcPr>
          <w:p w:rsidR="00B92293" w:rsidRDefault="00B92293" w:rsidP="00BF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93" w:rsidRDefault="00B92293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92293" w:rsidRDefault="00B92293" w:rsidP="00BF3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22" w:rsidTr="00CB66E8">
        <w:trPr>
          <w:gridAfter w:val="2"/>
          <w:wAfter w:w="176" w:type="dxa"/>
        </w:trPr>
        <w:tc>
          <w:tcPr>
            <w:tcW w:w="1080" w:type="dxa"/>
          </w:tcPr>
          <w:p w:rsidR="00F40422" w:rsidRDefault="00F40422" w:rsidP="00B2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2"/>
          </w:tcPr>
          <w:p w:rsidR="00F40422" w:rsidRDefault="004F192C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2048" w:type="dxa"/>
            <w:gridSpan w:val="4"/>
          </w:tcPr>
          <w:p w:rsidR="00F40422" w:rsidRDefault="002D1720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702" w:type="dxa"/>
            <w:gridSpan w:val="5"/>
          </w:tcPr>
          <w:p w:rsidR="00F40422" w:rsidRDefault="002D1720" w:rsidP="007E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проводить звуковой анализ слова; продолжать учить называть слова с заданным звуком; закреплять знание о словоразличительной роли звука; </w:t>
            </w:r>
            <w:r w:rsidR="00BE7A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любовь к Родине.</w:t>
            </w:r>
          </w:p>
        </w:tc>
        <w:tc>
          <w:tcPr>
            <w:tcW w:w="2783" w:type="dxa"/>
            <w:gridSpan w:val="3"/>
          </w:tcPr>
          <w:p w:rsidR="002D1720" w:rsidRPr="002D1720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72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2D1720" w:rsidRPr="002D1720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- </w:t>
            </w:r>
          </w:p>
          <w:p w:rsidR="002D1720" w:rsidRPr="002D1720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с задания</w:t>
            </w:r>
            <w:r w:rsidRPr="002D17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игра «Назови слово».</w:t>
            </w:r>
          </w:p>
          <w:p w:rsidR="002D1720" w:rsidRPr="002D1720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72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2D1720" w:rsidRDefault="002D1720" w:rsidP="002D1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(стишок)</w:t>
            </w:r>
          </w:p>
        </w:tc>
      </w:tr>
      <w:tr w:rsidR="00F40422" w:rsidTr="00CB66E8">
        <w:trPr>
          <w:gridAfter w:val="2"/>
          <w:wAfter w:w="176" w:type="dxa"/>
        </w:trPr>
        <w:tc>
          <w:tcPr>
            <w:tcW w:w="1080" w:type="dxa"/>
          </w:tcPr>
          <w:p w:rsidR="00F40422" w:rsidRDefault="00F40422" w:rsidP="00A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gridSpan w:val="2"/>
          </w:tcPr>
          <w:p w:rsidR="00F40422" w:rsidRDefault="003958CE" w:rsidP="00A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птиц</w:t>
            </w:r>
            <w:bookmarkStart w:id="0" w:name="_GoBack"/>
            <w:bookmarkEnd w:id="0"/>
            <w:r w:rsidR="004F1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0422" w:rsidRDefault="00F40422" w:rsidP="00A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F40422" w:rsidRDefault="002D1720" w:rsidP="00AE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720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702" w:type="dxa"/>
            <w:gridSpan w:val="5"/>
          </w:tcPr>
          <w:p w:rsidR="00F40422" w:rsidRDefault="002D1720" w:rsidP="007E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звуковому ан</w:t>
            </w:r>
            <w:r w:rsidR="00BE7A55">
              <w:rPr>
                <w:rFonts w:ascii="Times New Roman" w:hAnsi="Times New Roman" w:cs="Times New Roman"/>
                <w:sz w:val="28"/>
                <w:szCs w:val="28"/>
              </w:rPr>
              <w:t>ализу слова; продолжать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слова с заданным звуком;</w:t>
            </w:r>
            <w:r w:rsidR="00BE7A55">
              <w:t xml:space="preserve"> </w:t>
            </w:r>
            <w:r w:rsidR="00BE7A55" w:rsidRPr="00BE7A55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с</w:t>
            </w:r>
            <w:r w:rsidR="00BE7A55">
              <w:rPr>
                <w:rFonts w:ascii="Times New Roman" w:hAnsi="Times New Roman" w:cs="Times New Roman"/>
                <w:sz w:val="28"/>
                <w:szCs w:val="28"/>
              </w:rPr>
              <w:t>ловоразличительной роли звука; воспитывать интерес к животным.</w:t>
            </w:r>
            <w:r w:rsidR="00F40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3"/>
          </w:tcPr>
          <w:p w:rsidR="00BE7A55" w:rsidRPr="00BE7A55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BE7A55" w:rsidRPr="00BE7A55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- </w:t>
            </w:r>
          </w:p>
          <w:p w:rsidR="00BE7A55" w:rsidRPr="00BE7A55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игра «Назови братца</w:t>
            </w: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«Магазин».</w:t>
            </w:r>
          </w:p>
          <w:p w:rsidR="00F40422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E7A55" w:rsidRPr="00BE7A55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E7A55" w:rsidRDefault="00BE7A55" w:rsidP="00BE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(стишок)</w:t>
            </w:r>
          </w:p>
        </w:tc>
      </w:tr>
      <w:tr w:rsidR="00F40422" w:rsidTr="00CB66E8">
        <w:trPr>
          <w:gridAfter w:val="2"/>
          <w:wAfter w:w="176" w:type="dxa"/>
        </w:trPr>
        <w:tc>
          <w:tcPr>
            <w:tcW w:w="1080" w:type="dxa"/>
          </w:tcPr>
          <w:p w:rsidR="00F40422" w:rsidRDefault="00F40422" w:rsidP="009A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F40422" w:rsidRDefault="004F192C" w:rsidP="009A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</w:t>
            </w:r>
          </w:p>
          <w:p w:rsidR="00F40422" w:rsidRDefault="00F40422" w:rsidP="009A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F40422" w:rsidRDefault="00BE7A55" w:rsidP="009A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из трёх слов.</w:t>
            </w:r>
            <w:r>
              <w:t xml:space="preserve"> </w:t>
            </w: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</w:tc>
        <w:tc>
          <w:tcPr>
            <w:tcW w:w="3702" w:type="dxa"/>
            <w:gridSpan w:val="5"/>
          </w:tcPr>
          <w:p w:rsidR="00F40422" w:rsidRDefault="00BE7A55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55"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звуковой анализ слова;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предложения из трёх слов и делить их на</w:t>
            </w:r>
            <w:r w:rsidR="00D37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слова; предложения закреплять умение называть слова с заданным звуком;</w:t>
            </w:r>
            <w:r w:rsidR="00D37BB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животным.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gridSpan w:val="3"/>
          </w:tcPr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- 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заданиями, игра «Перекличка», «Построим дом».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F40422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(стишок)</w:t>
            </w:r>
          </w:p>
          <w:p w:rsid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«Построим дом».</w:t>
            </w:r>
          </w:p>
        </w:tc>
      </w:tr>
      <w:tr w:rsidR="00F40422" w:rsidTr="00CB66E8">
        <w:trPr>
          <w:gridAfter w:val="2"/>
          <w:wAfter w:w="176" w:type="dxa"/>
        </w:trPr>
        <w:tc>
          <w:tcPr>
            <w:tcW w:w="1080" w:type="dxa"/>
          </w:tcPr>
          <w:p w:rsidR="00F40422" w:rsidRDefault="00F40422" w:rsidP="0068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8" w:type="dxa"/>
          </w:tcPr>
          <w:p w:rsidR="00F40422" w:rsidRDefault="004F192C" w:rsidP="0068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питомцы»</w:t>
            </w:r>
          </w:p>
          <w:p w:rsidR="00F40422" w:rsidRDefault="00F40422" w:rsidP="00083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F40422" w:rsidRDefault="00D37BB0" w:rsidP="00083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3702" w:type="dxa"/>
            <w:gridSpan w:val="5"/>
          </w:tcPr>
          <w:p w:rsidR="00F40422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понятия о гласных звуках; продолжать обучать детей называть слова с заданным звуком; воспитывать коммуникативные способности.</w:t>
            </w:r>
          </w:p>
          <w:p w:rsidR="00F40422" w:rsidRDefault="00F40422" w:rsidP="0068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3"/>
          </w:tcPr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D37BB0" w:rsidRP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игра с заданиями,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«Мамина сумка», «Тихо - громко»</w:t>
            </w: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BB0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B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D37BB0" w:rsidP="00D37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4F192C">
        <w:trPr>
          <w:gridAfter w:val="2"/>
          <w:wAfter w:w="176" w:type="dxa"/>
        </w:trPr>
        <w:tc>
          <w:tcPr>
            <w:tcW w:w="12018" w:type="dxa"/>
            <w:gridSpan w:val="15"/>
            <w:tcBorders>
              <w:top w:val="nil"/>
            </w:tcBorders>
          </w:tcPr>
          <w:p w:rsidR="00B92293" w:rsidRDefault="004F192C" w:rsidP="004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92293" w:rsidRDefault="00B92293" w:rsidP="005A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22" w:rsidTr="00CB66E8">
        <w:tc>
          <w:tcPr>
            <w:tcW w:w="1080" w:type="dxa"/>
          </w:tcPr>
          <w:p w:rsidR="00F40422" w:rsidRDefault="00F40422" w:rsidP="00C0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8" w:type="dxa"/>
          </w:tcPr>
          <w:p w:rsidR="00F40422" w:rsidRDefault="004F192C" w:rsidP="00C0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милосердия и доброты»</w:t>
            </w:r>
          </w:p>
          <w:p w:rsidR="00F40422" w:rsidRDefault="00F40422" w:rsidP="00C0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F40422" w:rsidRDefault="002C7C57" w:rsidP="00C0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C57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слова.</w:t>
            </w:r>
          </w:p>
          <w:p w:rsidR="002C7C57" w:rsidRDefault="002C7C57" w:rsidP="00C0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Слогообразовательная роль гласных звуков.</w:t>
            </w:r>
          </w:p>
        </w:tc>
        <w:tc>
          <w:tcPr>
            <w:tcW w:w="3747" w:type="dxa"/>
            <w:gridSpan w:val="6"/>
          </w:tcPr>
          <w:p w:rsidR="00F40422" w:rsidRDefault="002C7C57" w:rsidP="002C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проведению звукового анализа слова; познакомить со слогообразовательной ролью гласных звуков; продолжать учить называть слова с заданным звуком; закреплять знания о гласных звуках; воспитывать добрые качества друг к другу. </w:t>
            </w: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4"/>
          </w:tcPr>
          <w:p w:rsidR="00712102" w:rsidRPr="00712102" w:rsidRDefault="00712102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712102" w:rsidRPr="00712102" w:rsidRDefault="00712102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712102" w:rsidRPr="00712102" w:rsidRDefault="00712102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игра с заданиями,</w:t>
            </w:r>
            <w:r w:rsidR="004F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звук гласный?</w:t>
            </w: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2102" w:rsidRPr="00712102" w:rsidRDefault="00712102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712102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22" w:rsidTr="00CB66E8">
        <w:trPr>
          <w:trHeight w:val="2316"/>
        </w:trPr>
        <w:tc>
          <w:tcPr>
            <w:tcW w:w="1080" w:type="dxa"/>
          </w:tcPr>
          <w:p w:rsidR="00F40422" w:rsidRDefault="00F40422" w:rsidP="00A2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8" w:type="dxa"/>
          </w:tcPr>
          <w:p w:rsidR="00F40422" w:rsidRDefault="004F192C" w:rsidP="00A2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игры и игрушки»</w:t>
            </w:r>
          </w:p>
          <w:p w:rsidR="00F40422" w:rsidRDefault="00F40422" w:rsidP="00A2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F40422" w:rsidRDefault="00712102" w:rsidP="00A20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 Твёрдые и мягкие согласные.</w:t>
            </w:r>
          </w:p>
        </w:tc>
        <w:tc>
          <w:tcPr>
            <w:tcW w:w="3747" w:type="dxa"/>
            <w:gridSpan w:val="6"/>
          </w:tcPr>
          <w:p w:rsidR="00F4042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тем, что бывают звуки г</w:t>
            </w: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ласные и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согласные – твёрдые и мягкие; воспитывать интерес к играм.</w:t>
            </w: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4"/>
          </w:tcPr>
          <w:p w:rsidR="00712102" w:rsidRPr="0071210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712102" w:rsidRPr="0071210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712102" w:rsidRPr="0071210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 xml:space="preserve">игра с заданиями,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братца</w:t>
            </w: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2102" w:rsidRPr="0071210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712102" w:rsidP="00712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10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22" w:rsidTr="00CB66E8">
        <w:tc>
          <w:tcPr>
            <w:tcW w:w="1080" w:type="dxa"/>
          </w:tcPr>
          <w:p w:rsidR="00F40422" w:rsidRDefault="00F40422" w:rsidP="007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8" w:type="dxa"/>
          </w:tcPr>
          <w:p w:rsidR="00F40422" w:rsidRDefault="004F192C" w:rsidP="0076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и профессии людей»</w:t>
            </w:r>
          </w:p>
          <w:p w:rsidR="00F40422" w:rsidRDefault="00F40422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F40422" w:rsidRDefault="00712102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Гласные. Твёрдые и мягкие согласные звуки.</w:t>
            </w:r>
          </w:p>
        </w:tc>
        <w:tc>
          <w:tcPr>
            <w:tcW w:w="3747" w:type="dxa"/>
            <w:gridSpan w:val="6"/>
          </w:tcPr>
          <w:p w:rsidR="00F40422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гласные, твёрдые и мягкие согласные звуки; продолжать обучение звуковому анализу слов; воспитывать уважение к разным профессиям.</w:t>
            </w: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4"/>
          </w:tcPr>
          <w:p w:rsidR="005F470C" w:rsidRPr="005F470C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5F470C" w:rsidRPr="005F470C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5F470C" w:rsidRPr="005F470C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игра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заданиями,  игра «Угадай - ка</w:t>
            </w: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F470C" w:rsidRPr="005F470C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422" w:rsidTr="00CB66E8">
        <w:tc>
          <w:tcPr>
            <w:tcW w:w="1080" w:type="dxa"/>
          </w:tcPr>
          <w:p w:rsidR="00F40422" w:rsidRDefault="00F40422" w:rsidP="00CB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8" w:type="dxa"/>
          </w:tcPr>
          <w:p w:rsidR="00F40422" w:rsidRDefault="004F192C" w:rsidP="000C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F40422" w:rsidRDefault="00F40422" w:rsidP="000C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5F470C" w:rsidRPr="005F470C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Словоразличи</w:t>
            </w:r>
            <w:proofErr w:type="spellEnd"/>
          </w:p>
          <w:p w:rsidR="00F40422" w:rsidRDefault="005F470C" w:rsidP="005F4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тельная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твёрдых и мягких согласных звуков</w:t>
            </w:r>
            <w:r w:rsidRPr="005F4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7" w:type="dxa"/>
            <w:gridSpan w:val="6"/>
          </w:tcPr>
          <w:p w:rsidR="00777B23" w:rsidRPr="00777B23" w:rsidRDefault="00777B23" w:rsidP="0077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чить детей проводить звуковой анализ слова;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ловоразличи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  <w:p w:rsidR="00F40422" w:rsidRDefault="00777B23" w:rsidP="004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ёрдых и мягких согласных звуков; закреплять знание о гласных, твёрдых и мягких согласных звуков;</w:t>
            </w:r>
            <w:r>
              <w:t xml:space="preserve"> </w:t>
            </w: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способности.</w:t>
            </w:r>
            <w:r w:rsidR="004F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4" w:type="dxa"/>
            <w:gridSpan w:val="4"/>
          </w:tcPr>
          <w:p w:rsidR="00777B23" w:rsidRPr="00777B23" w:rsidRDefault="00777B23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777B23" w:rsidRPr="00777B23" w:rsidRDefault="00777B23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777B23" w:rsidRPr="00777B23" w:rsidRDefault="00777B23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 игра «Назови слова</w:t>
            </w: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77B23" w:rsidRPr="00777B23" w:rsidRDefault="00777B23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40422" w:rsidRDefault="00777B23" w:rsidP="009F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23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22" w:rsidRDefault="00F40422" w:rsidP="00F4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74547F">
        <w:trPr>
          <w:gridAfter w:val="2"/>
          <w:wAfter w:w="176" w:type="dxa"/>
        </w:trPr>
        <w:tc>
          <w:tcPr>
            <w:tcW w:w="12018" w:type="dxa"/>
            <w:gridSpan w:val="15"/>
            <w:tcBorders>
              <w:top w:val="nil"/>
              <w:right w:val="nil"/>
            </w:tcBorders>
          </w:tcPr>
          <w:p w:rsidR="00B92293" w:rsidRDefault="0074547F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81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8" w:type="dxa"/>
          </w:tcPr>
          <w:p w:rsidR="00B92293" w:rsidRDefault="00B92293" w:rsidP="0081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год».</w:t>
            </w:r>
          </w:p>
          <w:p w:rsidR="00B92293" w:rsidRDefault="00B92293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9F04E0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</w:t>
            </w:r>
            <w:r w:rsidRPr="009F0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4E0" w:rsidRDefault="009F04E0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</w:tc>
        <w:tc>
          <w:tcPr>
            <w:tcW w:w="3773" w:type="dxa"/>
            <w:gridSpan w:val="7"/>
          </w:tcPr>
          <w:p w:rsidR="00B92293" w:rsidRDefault="009F04E0" w:rsidP="0081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называть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звуком; закреплять умение проводить звуковой анализ слов; различать гласные, твёрдые и мягкие согласные звуки; закреплять понятия о различительной роли звука;</w:t>
            </w:r>
            <w:r>
              <w:t xml:space="preserve"> </w:t>
            </w:r>
            <w:r w:rsidRPr="009F04E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2712" w:type="dxa"/>
          </w:tcPr>
          <w:p w:rsidR="009F04E0" w:rsidRPr="009F04E0" w:rsidRDefault="009F04E0" w:rsidP="00C4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9F04E0" w:rsidRPr="009F04E0" w:rsidRDefault="009F04E0" w:rsidP="00C4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 -</w:t>
            </w:r>
          </w:p>
          <w:p w:rsidR="009F04E0" w:rsidRDefault="009F04E0" w:rsidP="00C4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заданиями,  игра «Отгадай, какой звук», «Назови слова».</w:t>
            </w:r>
          </w:p>
          <w:p w:rsidR="009F04E0" w:rsidRPr="009F04E0" w:rsidRDefault="009F04E0" w:rsidP="00C4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9F04E0" w:rsidP="00C42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4E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2A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98" w:type="dxa"/>
          </w:tcPr>
          <w:p w:rsidR="00B92293" w:rsidRDefault="00B92293" w:rsidP="002A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– зима»</w:t>
            </w:r>
          </w:p>
          <w:p w:rsidR="00B92293" w:rsidRDefault="00B92293" w:rsidP="002A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39657E" w:rsidP="002A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  <w:r>
              <w:t xml:space="preserve"> </w:t>
            </w: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39657E" w:rsidRDefault="0039657E" w:rsidP="002A6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7"/>
          </w:tcPr>
          <w:p w:rsidR="00B92293" w:rsidRDefault="0039657E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Учить называть слова с заданным звуком;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обучение звуковому анализу слов, умению различать гласные, твёрдые и мягкие согласные звуки; закреплять знание о словоразличительной роли звука; воспитывать интерес к зимним явлениям природы.</w:t>
            </w:r>
          </w:p>
        </w:tc>
        <w:tc>
          <w:tcPr>
            <w:tcW w:w="2712" w:type="dxa"/>
          </w:tcPr>
          <w:p w:rsidR="0039657E" w:rsidRPr="0039657E" w:rsidRDefault="0039657E" w:rsidP="0039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9657E" w:rsidRPr="0039657E" w:rsidRDefault="0039657E" w:rsidP="0039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39657E" w:rsidRPr="0039657E" w:rsidRDefault="0039657E" w:rsidP="0039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заданиями,  игра «Назови слова», «Назови братца</w:t>
            </w: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657E" w:rsidRPr="0039657E" w:rsidRDefault="0039657E" w:rsidP="0039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39657E" w:rsidP="0039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8" w:type="dxa"/>
          </w:tcPr>
          <w:p w:rsidR="00B92293" w:rsidRDefault="00DC739E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 и развлечения»</w:t>
            </w:r>
          </w:p>
          <w:p w:rsidR="00B92293" w:rsidRDefault="00B92293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39657E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  <w:p w:rsidR="0039657E" w:rsidRDefault="0039657E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3773" w:type="dxa"/>
            <w:gridSpan w:val="7"/>
          </w:tcPr>
          <w:p w:rsidR="00B92293" w:rsidRPr="009A5955" w:rsidRDefault="0039657E" w:rsidP="005D0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7E">
              <w:rPr>
                <w:rFonts w:ascii="Times New Roman" w:hAnsi="Times New Roman" w:cs="Times New Roman"/>
                <w:sz w:val="28"/>
                <w:szCs w:val="28"/>
              </w:rPr>
              <w:t>Учить называть слова с заданным звуком;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проводить звуковой анализ слов</w:t>
            </w:r>
            <w:r w:rsidR="009A5955">
              <w:rPr>
                <w:rFonts w:ascii="Times New Roman" w:hAnsi="Times New Roman" w:cs="Times New Roman"/>
                <w:sz w:val="28"/>
                <w:szCs w:val="28"/>
              </w:rPr>
              <w:t>а, различать гласные, твёрдые и мягкие согласные звуки;</w:t>
            </w:r>
            <w:r w:rsidR="009A5955">
              <w:t xml:space="preserve"> </w:t>
            </w:r>
            <w:r w:rsidR="009A5955" w:rsidRPr="009A5955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словоразличительной роли звука; воспитывать интерес</w:t>
            </w:r>
            <w:r w:rsidR="009A5955">
              <w:rPr>
                <w:rFonts w:ascii="Times New Roman" w:hAnsi="Times New Roman" w:cs="Times New Roman"/>
                <w:sz w:val="28"/>
                <w:szCs w:val="28"/>
              </w:rPr>
              <w:t xml:space="preserve"> к зимним забавам. </w:t>
            </w:r>
          </w:p>
        </w:tc>
        <w:tc>
          <w:tcPr>
            <w:tcW w:w="2712" w:type="dxa"/>
          </w:tcPr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заданиями,  игра «Кто внимательный», «Поймай конец и продолжай</w:t>
            </w: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8" w:type="dxa"/>
          </w:tcPr>
          <w:p w:rsidR="00B92293" w:rsidRDefault="00B92293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«Многообразие рукотворного мира» (одеж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да, обувь, посуда, инструмент…)</w:t>
            </w:r>
          </w:p>
          <w:p w:rsidR="00B92293" w:rsidRDefault="00B92293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9A5955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  <w:p w:rsidR="009A5955" w:rsidRDefault="009A5955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3773" w:type="dxa"/>
            <w:gridSpan w:val="7"/>
          </w:tcPr>
          <w:p w:rsidR="00B92293" w:rsidRDefault="009A5955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Учить называть слова с заданным звуком; закреплять умение проводить звуковой анализ слова, различать гласные, твёрдые и мягкие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звуки;</w:t>
            </w:r>
            <w:r>
              <w:t xml:space="preserve"> </w:t>
            </w: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игра с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даниями,  игра «Назови слова».</w:t>
            </w:r>
          </w:p>
          <w:p w:rsidR="009A5955" w:rsidRPr="009A5955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9A5955" w:rsidP="009A5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F40422">
        <w:trPr>
          <w:gridAfter w:val="2"/>
          <w:wAfter w:w="176" w:type="dxa"/>
        </w:trPr>
        <w:tc>
          <w:tcPr>
            <w:tcW w:w="12018" w:type="dxa"/>
            <w:gridSpan w:val="15"/>
          </w:tcPr>
          <w:p w:rsidR="00B92293" w:rsidRDefault="00B92293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93" w:rsidRDefault="00B92293" w:rsidP="00CA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92293" w:rsidRDefault="00B92293" w:rsidP="00FC2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C51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8" w:type="dxa"/>
          </w:tcPr>
          <w:p w:rsidR="00B92293" w:rsidRDefault="00B92293" w:rsidP="00C51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по </w:t>
            </w:r>
            <w:r w:rsidR="00DC739E">
              <w:rPr>
                <w:rFonts w:ascii="Times New Roman" w:hAnsi="Times New Roman" w:cs="Times New Roman"/>
                <w:sz w:val="28"/>
                <w:szCs w:val="28"/>
              </w:rPr>
              <w:t>имени «Я»</w:t>
            </w:r>
          </w:p>
          <w:p w:rsidR="00B92293" w:rsidRDefault="00B92293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9A5955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5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  <w:p w:rsidR="009A5955" w:rsidRDefault="00CA04C1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слов.</w:t>
            </w:r>
          </w:p>
        </w:tc>
        <w:tc>
          <w:tcPr>
            <w:tcW w:w="3773" w:type="dxa"/>
            <w:gridSpan w:val="7"/>
          </w:tcPr>
          <w:p w:rsidR="00B92293" w:rsidRDefault="00CA04C1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называть слова с заданным звуком;</w:t>
            </w:r>
          </w:p>
          <w:p w:rsidR="00CA04C1" w:rsidRDefault="00CA04C1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проводить звуковой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слов,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гласные, твёрдые и мягкие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словоразличительной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твёрдых и мягких согласных звуков; воспитывать интерес к себе.</w:t>
            </w:r>
          </w:p>
        </w:tc>
        <w:tc>
          <w:tcPr>
            <w:tcW w:w="2712" w:type="dxa"/>
          </w:tcPr>
          <w:p w:rsidR="00CA04C1" w:rsidRPr="00CA04C1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CA04C1" w:rsidRPr="00CA04C1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CA04C1" w:rsidRPr="00CA04C1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 xml:space="preserve">игра с заданиями,  игра «Назови 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«Назови братца»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C1" w:rsidRPr="00CA04C1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B92293" w:rsidRDefault="00B92293" w:rsidP="00C51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E8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98" w:type="dxa"/>
          </w:tcPr>
          <w:p w:rsidR="00B92293" w:rsidRDefault="00DC739E" w:rsidP="00E8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  <w:p w:rsidR="00B92293" w:rsidRDefault="00B92293" w:rsidP="00E8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CA04C1" w:rsidRPr="00CA04C1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  <w:p w:rsidR="00B92293" w:rsidRDefault="00CA04C1" w:rsidP="00CA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</w:tc>
        <w:tc>
          <w:tcPr>
            <w:tcW w:w="3773" w:type="dxa"/>
            <w:gridSpan w:val="7"/>
          </w:tcPr>
          <w:p w:rsidR="00B92293" w:rsidRPr="00C5168D" w:rsidRDefault="00CA04C1" w:rsidP="00E82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проводить звуковой анализ слов, различать гласные, твёрдые и мягкие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звуки;</w:t>
            </w:r>
            <w:r>
              <w:t xml:space="preserve"> 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закреплять знание о словоразличительной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звука; продолжать у</w:t>
            </w:r>
            <w:r w:rsidRPr="00CA04C1">
              <w:rPr>
                <w:rFonts w:ascii="Times New Roman" w:hAnsi="Times New Roman" w:cs="Times New Roman"/>
                <w:sz w:val="28"/>
                <w:szCs w:val="28"/>
              </w:rPr>
              <w:t>чить называть слова с заданным звуком;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915E26" w:rsidRP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15E26" w:rsidRP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915E26" w:rsidRP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игра с заданиями, 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«Назови слова», «Кто внимательный?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5E26" w:rsidRP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915E26" w:rsidRDefault="00915E26" w:rsidP="0091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8" w:type="dxa"/>
          </w:tcPr>
          <w:p w:rsidR="00B92293" w:rsidRDefault="00DC739E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B92293" w:rsidRDefault="00B92293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915E26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915E26" w:rsidRDefault="00915E26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</w:tc>
        <w:tc>
          <w:tcPr>
            <w:tcW w:w="3773" w:type="dxa"/>
            <w:gridSpan w:val="7"/>
          </w:tcPr>
          <w:p w:rsidR="00B92293" w:rsidRDefault="00915E26" w:rsidP="008D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слова с заданным звуком;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проводить звуковой анализ слов, различать гласные, твёрдые и мягкие согласные звуки;</w:t>
            </w:r>
            <w:r>
              <w:t xml:space="preserve"> 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словоразличительной роли звуков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способности.      </w:t>
            </w:r>
          </w:p>
        </w:tc>
        <w:tc>
          <w:tcPr>
            <w:tcW w:w="2712" w:type="dxa"/>
          </w:tcPr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заданиями,  игра «Назови пару», «Поймай конец и продолжай</w:t>
            </w: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915E26" w:rsidRPr="00915E26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915E2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26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</w:tc>
      </w:tr>
      <w:tr w:rsidR="00B92293" w:rsidTr="00CB66E8">
        <w:trPr>
          <w:gridAfter w:val="2"/>
          <w:wAfter w:w="176" w:type="dxa"/>
          <w:trHeight w:val="2905"/>
        </w:trPr>
        <w:tc>
          <w:tcPr>
            <w:tcW w:w="1080" w:type="dxa"/>
          </w:tcPr>
          <w:p w:rsidR="00B92293" w:rsidRDefault="00B9229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8" w:type="dxa"/>
          </w:tcPr>
          <w:p w:rsidR="00B92293" w:rsidRDefault="00DC739E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широкая»</w:t>
            </w:r>
          </w:p>
          <w:p w:rsidR="00B92293" w:rsidRDefault="00B9229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5"/>
          </w:tcPr>
          <w:p w:rsidR="00B92293" w:rsidRDefault="001D6936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  <w:p w:rsidR="001D6936" w:rsidRDefault="001D6936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Ударный слог.</w:t>
            </w:r>
          </w:p>
        </w:tc>
        <w:tc>
          <w:tcPr>
            <w:tcW w:w="3773" w:type="dxa"/>
            <w:gridSpan w:val="7"/>
          </w:tcPr>
          <w:p w:rsidR="00B92293" w:rsidRDefault="001D6936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вычленять в слове ударный слог; закреплять умение детей делить слова на слоги; закреплять умение</w:t>
            </w: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звуковой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интерес к праздникам.</w:t>
            </w:r>
          </w:p>
        </w:tc>
        <w:tc>
          <w:tcPr>
            <w:tcW w:w="2712" w:type="dxa"/>
          </w:tcPr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«Поищи слово</w:t>
            </w: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1D6936" w:rsidRPr="001D6936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1D6936" w:rsidP="001D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  <w:p w:rsidR="00B92293" w:rsidRDefault="00B9229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63" w:rsidTr="00F40422">
        <w:trPr>
          <w:gridAfter w:val="2"/>
          <w:wAfter w:w="176" w:type="dxa"/>
          <w:trHeight w:val="954"/>
        </w:trPr>
        <w:tc>
          <w:tcPr>
            <w:tcW w:w="12018" w:type="dxa"/>
            <w:gridSpan w:val="15"/>
            <w:tcBorders>
              <w:bottom w:val="single" w:sz="4" w:space="0" w:color="auto"/>
            </w:tcBorders>
          </w:tcPr>
          <w:p w:rsidR="00884B63" w:rsidRDefault="00884B6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63" w:rsidRDefault="00884B6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4B63" w:rsidRDefault="00884B63" w:rsidP="0088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7A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3" w:type="dxa"/>
            <w:gridSpan w:val="3"/>
          </w:tcPr>
          <w:p w:rsidR="00B92293" w:rsidRDefault="00DC739E" w:rsidP="007A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«Мамина неделя»</w:t>
            </w:r>
          </w:p>
          <w:p w:rsidR="00B92293" w:rsidRDefault="00B92293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</w:tcPr>
          <w:p w:rsidR="00B92293" w:rsidRDefault="001D6936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  <w:p w:rsidR="001D6936" w:rsidRDefault="001D6936" w:rsidP="00083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</w:tc>
        <w:tc>
          <w:tcPr>
            <w:tcW w:w="3773" w:type="dxa"/>
            <w:gridSpan w:val="7"/>
          </w:tcPr>
          <w:p w:rsidR="00B92293" w:rsidRDefault="001D6936" w:rsidP="007A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вычленять словесное ударение,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его место в слове;</w:t>
            </w: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проводить звуковой анализ слов, различать гласные, твёрдые и мягкие согласные звуки;</w:t>
            </w:r>
            <w:r w:rsidR="0097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80E">
              <w:t xml:space="preserve"> </w:t>
            </w:r>
            <w:r w:rsidR="0097480E" w:rsidRPr="0097480E">
              <w:rPr>
                <w:rFonts w:ascii="Times New Roman" w:hAnsi="Times New Roman" w:cs="Times New Roman"/>
                <w:sz w:val="28"/>
                <w:szCs w:val="28"/>
              </w:rPr>
              <w:t>закреплять знание о</w:t>
            </w:r>
            <w:r w:rsidR="0097480E">
              <w:rPr>
                <w:rFonts w:ascii="Times New Roman" w:hAnsi="Times New Roman" w:cs="Times New Roman"/>
                <w:sz w:val="28"/>
                <w:szCs w:val="28"/>
              </w:rPr>
              <w:t xml:space="preserve"> словоразличительной роли звука</w:t>
            </w:r>
            <w:r w:rsidR="0097480E"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коммуникативные способности.      </w:t>
            </w:r>
            <w:r w:rsidRPr="001D69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«Назови пару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97480E" w:rsidRPr="0097480E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97480E" w:rsidP="00974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  <w:p w:rsidR="00B92293" w:rsidRDefault="00B92293" w:rsidP="007A5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43" w:type="dxa"/>
            <w:gridSpan w:val="3"/>
          </w:tcPr>
          <w:p w:rsidR="00B92293" w:rsidRDefault="00DC739E" w:rsidP="00DC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 красная» </w:t>
            </w:r>
          </w:p>
        </w:tc>
        <w:tc>
          <w:tcPr>
            <w:tcW w:w="2010" w:type="dxa"/>
            <w:gridSpan w:val="3"/>
          </w:tcPr>
          <w:p w:rsidR="00B92293" w:rsidRDefault="0097480E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97480E" w:rsidRDefault="0097480E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  <w:p w:rsidR="0097480E" w:rsidRDefault="0097480E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  <w:p w:rsidR="0097480E" w:rsidRDefault="0097480E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7"/>
          </w:tcPr>
          <w:p w:rsidR="00B92293" w:rsidRDefault="0097480E" w:rsidP="00F4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вычленять словесное ударение, определять его место в слове;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обучению звуковому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умению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гласные, твёрдые и мягкие согласные звуки;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со словоразличительной ролью ударения; продолжать учить 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5A635D">
              <w:rPr>
                <w:rFonts w:ascii="Times New Roman" w:hAnsi="Times New Roman" w:cs="Times New Roman"/>
                <w:sz w:val="28"/>
                <w:szCs w:val="28"/>
              </w:rPr>
              <w:t>зывать слова с заданным звуком;</w:t>
            </w:r>
            <w:r w:rsidR="005A635D">
              <w:t xml:space="preserve"> </w:t>
            </w:r>
            <w:r w:rsidR="005A635D" w:rsidRPr="005A635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способности.         </w:t>
            </w:r>
            <w:r w:rsidRPr="009748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12" w:type="dxa"/>
          </w:tcPr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слова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5A635D" w:rsidRPr="005A635D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5A635D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3" w:type="dxa"/>
            <w:gridSpan w:val="3"/>
          </w:tcPr>
          <w:p w:rsidR="00B92293" w:rsidRDefault="00DC739E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творчества и фантазии»</w:t>
            </w:r>
          </w:p>
          <w:p w:rsidR="00B92293" w:rsidRDefault="00B92293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</w:tcPr>
          <w:p w:rsidR="00B92293" w:rsidRDefault="005A635D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  <w:p w:rsidR="005A635D" w:rsidRDefault="005A635D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130DA3" w:rsidRDefault="00130DA3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7"/>
          </w:tcPr>
          <w:p w:rsidR="00B92293" w:rsidRDefault="005A635D" w:rsidP="00DC4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проводить звуковой анализ слов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, различать гласные, твёрдые и мягкие согласные звуки;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вычленять словесное ударение и 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его место в слове;</w:t>
            </w:r>
            <w:r>
              <w:t xml:space="preserve"> 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 xml:space="preserve"> учить  называть слова с 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ударным гласным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 xml:space="preserve"> звуком;</w:t>
            </w:r>
            <w:r>
              <w:t xml:space="preserve"> </w:t>
            </w: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воспитывать коммуни</w:t>
            </w:r>
            <w:r w:rsidR="00130DA3">
              <w:rPr>
                <w:rFonts w:ascii="Times New Roman" w:hAnsi="Times New Roman" w:cs="Times New Roman"/>
                <w:sz w:val="28"/>
                <w:szCs w:val="28"/>
              </w:rPr>
              <w:t xml:space="preserve">кативные способности.       </w:t>
            </w:r>
          </w:p>
        </w:tc>
        <w:tc>
          <w:tcPr>
            <w:tcW w:w="2712" w:type="dxa"/>
          </w:tcPr>
          <w:p w:rsidR="005A635D" w:rsidRPr="005A635D" w:rsidRDefault="005A635D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5A635D" w:rsidRPr="005A635D" w:rsidRDefault="005A635D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5A635D" w:rsidRPr="005A635D" w:rsidRDefault="005A635D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30DA3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 игра «Назови слова».</w:t>
            </w:r>
          </w:p>
          <w:p w:rsidR="005A635D" w:rsidRPr="005A635D" w:rsidRDefault="005A635D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5A635D" w:rsidRPr="005A635D" w:rsidRDefault="005A635D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35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B92293" w:rsidRPr="00DC4205" w:rsidRDefault="00B92293" w:rsidP="005A6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93" w:rsidRDefault="00B92293" w:rsidP="005A6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3" w:type="dxa"/>
            <w:gridSpan w:val="3"/>
          </w:tcPr>
          <w:p w:rsidR="00B92293" w:rsidRDefault="00DC739E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неделя»</w:t>
            </w:r>
          </w:p>
          <w:p w:rsidR="00B92293" w:rsidRDefault="00B92293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</w:tcPr>
          <w:p w:rsidR="00130DA3" w:rsidRPr="00130DA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  <w:p w:rsidR="00B9229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  <w:r>
              <w:t xml:space="preserve"> </w:t>
            </w: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Ударные гласные звуки.</w:t>
            </w:r>
          </w:p>
        </w:tc>
        <w:tc>
          <w:tcPr>
            <w:tcW w:w="3773" w:type="dxa"/>
            <w:gridSpan w:val="7"/>
          </w:tcPr>
          <w:p w:rsidR="00B92293" w:rsidRDefault="00130DA3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проводить звуковой анализ слов, различать гласные, твёрдые и мягкие согласные звуки; учить вычленять словесное ударение и  определять его место в </w:t>
            </w:r>
            <w:r w:rsidRPr="0013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слове;  учить  называть слова с заданным ударным гласным звуком; воспитывать коммуникативные способности.       </w:t>
            </w:r>
          </w:p>
        </w:tc>
        <w:tc>
          <w:tcPr>
            <w:tcW w:w="2712" w:type="dxa"/>
          </w:tcPr>
          <w:p w:rsidR="00130DA3" w:rsidRPr="00130DA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130DA3" w:rsidRPr="00130DA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130DA3" w:rsidRPr="00130DA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игра с заданиями,  игра «Назови слова».</w:t>
            </w:r>
          </w:p>
          <w:p w:rsidR="00130DA3" w:rsidRPr="00130DA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130DA3" w:rsidP="00130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79094C" w:rsidTr="00F40422">
        <w:trPr>
          <w:gridAfter w:val="2"/>
          <w:wAfter w:w="176" w:type="dxa"/>
        </w:trPr>
        <w:tc>
          <w:tcPr>
            <w:tcW w:w="12018" w:type="dxa"/>
            <w:gridSpan w:val="15"/>
          </w:tcPr>
          <w:p w:rsidR="0079094C" w:rsidRDefault="0079094C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4C" w:rsidRDefault="0079094C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9094C" w:rsidRDefault="0079094C" w:rsidP="0079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89" w:type="dxa"/>
            <w:gridSpan w:val="5"/>
          </w:tcPr>
          <w:p w:rsidR="00B92293" w:rsidRDefault="00DC739E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и его права»</w:t>
            </w:r>
          </w:p>
          <w:p w:rsidR="00B92293" w:rsidRDefault="00B92293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92293" w:rsidRDefault="00130DA3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звуковому составу.</w:t>
            </w:r>
          </w:p>
          <w:p w:rsidR="00130DA3" w:rsidRDefault="00130DA3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</w:tc>
        <w:tc>
          <w:tcPr>
            <w:tcW w:w="3773" w:type="dxa"/>
            <w:gridSpan w:val="7"/>
          </w:tcPr>
          <w:p w:rsidR="00B92293" w:rsidRDefault="00130DA3" w:rsidP="005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проводить звуковой анализ слов, различать гласные, твёрдые и мягкие согласные звуки;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слова по звуковому составу</w:t>
            </w:r>
            <w:r w:rsidR="001E1B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130DA3">
              <w:rPr>
                <w:rFonts w:ascii="Times New Roman" w:hAnsi="Times New Roman" w:cs="Times New Roman"/>
                <w:sz w:val="28"/>
                <w:szCs w:val="28"/>
              </w:rPr>
              <w:t>воспитывать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муникативные способности.</w:t>
            </w:r>
          </w:p>
        </w:tc>
        <w:tc>
          <w:tcPr>
            <w:tcW w:w="2712" w:type="dxa"/>
          </w:tcPr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заданиями,  игра «Угадай - ка</w:t>
            </w: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1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89" w:type="dxa"/>
            <w:gridSpan w:val="5"/>
          </w:tcPr>
          <w:p w:rsidR="00B92293" w:rsidRDefault="00DC739E" w:rsidP="001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– Земля. Космос»</w:t>
            </w:r>
          </w:p>
          <w:p w:rsidR="00B92293" w:rsidRDefault="00B92293" w:rsidP="001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92293" w:rsidRDefault="00864652" w:rsidP="001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  <w:p w:rsidR="00864652" w:rsidRDefault="00864652" w:rsidP="001A2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звуки.</w:t>
            </w:r>
          </w:p>
        </w:tc>
        <w:tc>
          <w:tcPr>
            <w:tcW w:w="3773" w:type="dxa"/>
            <w:gridSpan w:val="7"/>
          </w:tcPr>
          <w:p w:rsidR="00B92293" w:rsidRDefault="00864652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проводить звуковой анализ слов, различать гласные, твёрдые и мягкие согласные звуки;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 называть слова с заданным ударным согласным звуком; воспитывать интерес к земле.</w:t>
            </w:r>
          </w:p>
        </w:tc>
        <w:tc>
          <w:tcPr>
            <w:tcW w:w="2712" w:type="dxa"/>
          </w:tcPr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  <w:r>
              <w:t xml:space="preserve"> </w:t>
            </w: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игра с заданиями,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игра «Назови слова».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864652" w:rsidRPr="00864652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864652" w:rsidP="00864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89" w:type="dxa"/>
            <w:gridSpan w:val="5"/>
          </w:tcPr>
          <w:p w:rsidR="00B92293" w:rsidRDefault="00DC739E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</w:p>
          <w:p w:rsidR="00B92293" w:rsidRDefault="00B92293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92293" w:rsidRDefault="00864652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5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6228EF" w:rsidRDefault="006228EF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</w:tc>
        <w:tc>
          <w:tcPr>
            <w:tcW w:w="3773" w:type="dxa"/>
            <w:gridSpan w:val="7"/>
          </w:tcPr>
          <w:p w:rsidR="00B92293" w:rsidRDefault="006228EF" w:rsidP="00F5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проводить звуковой анализ слов, различать гласные, твёрдые и мягкие согласные звуки; закрепить умение  называть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с заданным </w:t>
            </w: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звуком;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своему городу.</w:t>
            </w:r>
          </w:p>
        </w:tc>
        <w:tc>
          <w:tcPr>
            <w:tcW w:w="2712" w:type="dxa"/>
          </w:tcPr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Коммуникация - игра с заданиями,</w:t>
            </w:r>
          </w:p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игра «Назови слова».</w:t>
            </w:r>
          </w:p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6228EF" w:rsidRPr="006228EF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B92293" w:rsidRDefault="006228EF" w:rsidP="0062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(стихотворение)</w:t>
            </w:r>
            <w:r w:rsidR="00B9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CA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89" w:type="dxa"/>
            <w:gridSpan w:val="5"/>
          </w:tcPr>
          <w:p w:rsidR="00B92293" w:rsidRDefault="00DC739E" w:rsidP="00CA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  <w:p w:rsidR="00B92293" w:rsidRDefault="00B92293" w:rsidP="008D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92293" w:rsidRDefault="006228EF" w:rsidP="008D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4308FD" w:rsidRDefault="006228EF" w:rsidP="008D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</w:t>
            </w:r>
          </w:p>
          <w:p w:rsidR="006228EF" w:rsidRDefault="006228EF" w:rsidP="0043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звука.</w:t>
            </w:r>
          </w:p>
        </w:tc>
        <w:tc>
          <w:tcPr>
            <w:tcW w:w="3773" w:type="dxa"/>
            <w:gridSpan w:val="7"/>
          </w:tcPr>
          <w:p w:rsidR="00B92293" w:rsidRDefault="006228EF" w:rsidP="00CA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проводить звуковой анализ слов, различать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ударные, безударные,</w:t>
            </w:r>
            <w:r w:rsidRPr="006228EF">
              <w:rPr>
                <w:rFonts w:ascii="Times New Roman" w:hAnsi="Times New Roman" w:cs="Times New Roman"/>
                <w:sz w:val="28"/>
                <w:szCs w:val="28"/>
              </w:rPr>
              <w:t xml:space="preserve"> твёрдые и мягкие согласные звуки;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о различительной роли звука;</w:t>
            </w:r>
          </w:p>
          <w:p w:rsidR="006228EF" w:rsidRDefault="006228EF" w:rsidP="00CA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коммуникативность.</w:t>
            </w:r>
          </w:p>
        </w:tc>
        <w:tc>
          <w:tcPr>
            <w:tcW w:w="2712" w:type="dxa"/>
          </w:tcPr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>Коммуникация - игра с заданиями,</w:t>
            </w:r>
          </w:p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- ка</w:t>
            </w: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4308FD" w:rsidRPr="004308FD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430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х/литературы</w:t>
            </w:r>
          </w:p>
          <w:p w:rsidR="00B92293" w:rsidRDefault="004308FD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8FD">
              <w:rPr>
                <w:rFonts w:ascii="Times New Roman" w:hAnsi="Times New Roman" w:cs="Times New Roman"/>
                <w:sz w:val="28"/>
                <w:szCs w:val="28"/>
              </w:rPr>
              <w:t>(стихотворение).</w:t>
            </w:r>
          </w:p>
        </w:tc>
      </w:tr>
      <w:tr w:rsidR="00CB66E8" w:rsidTr="0033328B">
        <w:trPr>
          <w:gridAfter w:val="2"/>
          <w:wAfter w:w="176" w:type="dxa"/>
        </w:trPr>
        <w:tc>
          <w:tcPr>
            <w:tcW w:w="12018" w:type="dxa"/>
            <w:gridSpan w:val="15"/>
            <w:tcBorders>
              <w:top w:val="nil"/>
            </w:tcBorders>
          </w:tcPr>
          <w:p w:rsidR="00CB66E8" w:rsidRDefault="00CB66E8" w:rsidP="00CB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E8" w:rsidRDefault="00CB66E8" w:rsidP="00CB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B66E8" w:rsidRDefault="00CB66E8" w:rsidP="00CB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4" w:type="dxa"/>
            <w:gridSpan w:val="4"/>
          </w:tcPr>
          <w:p w:rsidR="00B92293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победа»</w:t>
            </w:r>
          </w:p>
          <w:p w:rsidR="00B92293" w:rsidRDefault="00B92293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B92293" w:rsidRDefault="001E1B34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1E1B34" w:rsidRDefault="001E1B34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</w:tc>
        <w:tc>
          <w:tcPr>
            <w:tcW w:w="3773" w:type="dxa"/>
            <w:gridSpan w:val="7"/>
          </w:tcPr>
          <w:p w:rsidR="00B92293" w:rsidRDefault="001E1B34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проводить 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слов, различать ударные и 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безударные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, твёрдые и мягкие согласные звуки;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 xml:space="preserve"> умение  называть слова с заданным звуком;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коммуникативные способности.</w:t>
            </w:r>
          </w:p>
        </w:tc>
        <w:tc>
          <w:tcPr>
            <w:tcW w:w="2712" w:type="dxa"/>
          </w:tcPr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Коммуникация - игра с заданиями,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ударный звук», «Назови слова».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B92293" w:rsidRDefault="00B92293" w:rsidP="001E1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93" w:rsidTr="00CB66E8">
        <w:trPr>
          <w:gridAfter w:val="2"/>
          <w:wAfter w:w="176" w:type="dxa"/>
        </w:trPr>
        <w:tc>
          <w:tcPr>
            <w:tcW w:w="1080" w:type="dxa"/>
          </w:tcPr>
          <w:p w:rsidR="00B92293" w:rsidRDefault="00B92293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74" w:type="dxa"/>
            <w:gridSpan w:val="4"/>
          </w:tcPr>
          <w:p w:rsidR="00B92293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B92293" w:rsidRDefault="00B92293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B92293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Слова с заданным звуком.</w:t>
            </w:r>
          </w:p>
        </w:tc>
        <w:tc>
          <w:tcPr>
            <w:tcW w:w="3773" w:type="dxa"/>
            <w:gridSpan w:val="7"/>
          </w:tcPr>
          <w:p w:rsidR="00B92293" w:rsidRDefault="001E1B34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слова с заданным звуком; закреплять умение 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проводить звуковой анализ слов, различать ударные и безударные гласные, твёрдые и мягкие сог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ласные звуки; 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способности. </w:t>
            </w:r>
            <w:proofErr w:type="gramEnd"/>
          </w:p>
        </w:tc>
        <w:tc>
          <w:tcPr>
            <w:tcW w:w="2712" w:type="dxa"/>
          </w:tcPr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Коммуникация - игра с заданиями,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«Кот внимательный?</w:t>
            </w:r>
            <w:r w:rsidR="003366AC">
              <w:rPr>
                <w:rFonts w:ascii="Times New Roman" w:hAnsi="Times New Roman" w:cs="Times New Roman"/>
                <w:sz w:val="28"/>
                <w:szCs w:val="28"/>
              </w:rPr>
              <w:t>», «Поймай конец и продолжай</w:t>
            </w: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1B34" w:rsidRPr="001E1B34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2293" w:rsidRDefault="001E1B34" w:rsidP="001E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B34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DC739E" w:rsidTr="00CB66E8">
        <w:trPr>
          <w:gridAfter w:val="2"/>
          <w:wAfter w:w="176" w:type="dxa"/>
        </w:trPr>
        <w:tc>
          <w:tcPr>
            <w:tcW w:w="1080" w:type="dxa"/>
          </w:tcPr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74" w:type="dxa"/>
            <w:gridSpan w:val="4"/>
          </w:tcPr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Различи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тельная роль звука.</w:t>
            </w:r>
          </w:p>
        </w:tc>
        <w:tc>
          <w:tcPr>
            <w:tcW w:w="3773" w:type="dxa"/>
            <w:gridSpan w:val="7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проводить звуковой анализ слов, различать ударные, безударные, твёрдые и мягкие согласные звуки; закрепить знание о различительной роли звука;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Воспитывать коммуникативность.</w:t>
            </w:r>
          </w:p>
        </w:tc>
        <w:tc>
          <w:tcPr>
            <w:tcW w:w="2712" w:type="dxa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Коммуникация - игра с заданиями,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игра «Угадай - ка».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Чтение х/литературы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(стихотворение).</w:t>
            </w:r>
          </w:p>
        </w:tc>
      </w:tr>
      <w:tr w:rsidR="00DC739E" w:rsidTr="00CB66E8">
        <w:trPr>
          <w:gridAfter w:val="2"/>
          <w:wAfter w:w="176" w:type="dxa"/>
        </w:trPr>
        <w:tc>
          <w:tcPr>
            <w:tcW w:w="1080" w:type="dxa"/>
          </w:tcPr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4" w:type="dxa"/>
            <w:gridSpan w:val="4"/>
          </w:tcPr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  <w:p w:rsidR="00DC739E" w:rsidRDefault="00DC739E" w:rsidP="006F6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Словесное ударение.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 Ударные гласные звуки.</w:t>
            </w:r>
          </w:p>
        </w:tc>
        <w:tc>
          <w:tcPr>
            <w:tcW w:w="3773" w:type="dxa"/>
            <w:gridSpan w:val="7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проводить звуковой анализ слов, различать гласные, твёрдые и мягкие согласные звуки; учить вычленять словесное ударение и  определять его место в слове;  учить  называть слова с заданным ударным гласным звуком; воспитывать </w:t>
            </w:r>
            <w:r w:rsidRPr="0033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способности.       </w:t>
            </w: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ab/>
              <w:t>Социализация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игра с заданиями,  игра «Назови слова».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712" w:type="dxa"/>
          </w:tcPr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Коммуникация -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игра с заданиями,  игра «Назови слова».</w:t>
            </w:r>
          </w:p>
          <w:p w:rsidR="003366AC" w:rsidRPr="003366AC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C739E" w:rsidRDefault="003366AC" w:rsidP="003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6A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</w:tbl>
    <w:p w:rsidR="00904617" w:rsidRDefault="00904617" w:rsidP="006F6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CA" w:rsidRDefault="001531CA" w:rsidP="006F6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1CA" w:rsidRDefault="001531CA" w:rsidP="006F6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</w:p>
    <w:p w:rsidR="001531CA" w:rsidRPr="001531CA" w:rsidRDefault="0043423D" w:rsidP="0043423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423D">
        <w:rPr>
          <w:rFonts w:ascii="Times New Roman" w:hAnsi="Times New Roman" w:cs="Times New Roman"/>
          <w:sz w:val="28"/>
          <w:szCs w:val="28"/>
        </w:rPr>
        <w:t xml:space="preserve">Журова Л.Е. Обучение грамоте в детском саду – М. </w:t>
      </w:r>
      <w:r w:rsidR="002C7C57" w:rsidRPr="0043423D">
        <w:rPr>
          <w:rFonts w:ascii="Times New Roman" w:hAnsi="Times New Roman" w:cs="Times New Roman"/>
          <w:sz w:val="28"/>
          <w:szCs w:val="28"/>
        </w:rPr>
        <w:t>Просвещение</w:t>
      </w:r>
      <w:r w:rsidRPr="0043423D">
        <w:rPr>
          <w:rFonts w:ascii="Times New Roman" w:hAnsi="Times New Roman" w:cs="Times New Roman"/>
          <w:sz w:val="28"/>
          <w:szCs w:val="28"/>
        </w:rPr>
        <w:t>, 1998</w:t>
      </w:r>
    </w:p>
    <w:sectPr w:rsidR="001531CA" w:rsidRPr="001531CA" w:rsidSect="009C17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BB" w:rsidRDefault="007736BB" w:rsidP="006C1827">
      <w:pPr>
        <w:spacing w:after="0" w:line="240" w:lineRule="auto"/>
      </w:pPr>
      <w:r>
        <w:separator/>
      </w:r>
    </w:p>
  </w:endnote>
  <w:endnote w:type="continuationSeparator" w:id="0">
    <w:p w:rsidR="007736BB" w:rsidRDefault="007736BB" w:rsidP="006C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BB" w:rsidRDefault="007736BB" w:rsidP="006C1827">
      <w:pPr>
        <w:spacing w:after="0" w:line="240" w:lineRule="auto"/>
      </w:pPr>
      <w:r>
        <w:separator/>
      </w:r>
    </w:p>
  </w:footnote>
  <w:footnote w:type="continuationSeparator" w:id="0">
    <w:p w:rsidR="007736BB" w:rsidRDefault="007736BB" w:rsidP="006C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2" w:rsidRDefault="005023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B14"/>
    <w:multiLevelType w:val="hybridMultilevel"/>
    <w:tmpl w:val="188A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17"/>
    <w:rsid w:val="00061CF3"/>
    <w:rsid w:val="000836E8"/>
    <w:rsid w:val="000C6A20"/>
    <w:rsid w:val="00130DA3"/>
    <w:rsid w:val="00151D3B"/>
    <w:rsid w:val="001531CA"/>
    <w:rsid w:val="00161F95"/>
    <w:rsid w:val="001A2C6C"/>
    <w:rsid w:val="001C5946"/>
    <w:rsid w:val="001D6936"/>
    <w:rsid w:val="001E1B34"/>
    <w:rsid w:val="002A6063"/>
    <w:rsid w:val="002C7C57"/>
    <w:rsid w:val="002D1720"/>
    <w:rsid w:val="002F4073"/>
    <w:rsid w:val="003171A1"/>
    <w:rsid w:val="003366AC"/>
    <w:rsid w:val="00365016"/>
    <w:rsid w:val="00374DD0"/>
    <w:rsid w:val="003767B4"/>
    <w:rsid w:val="0038389D"/>
    <w:rsid w:val="003958CE"/>
    <w:rsid w:val="0039657E"/>
    <w:rsid w:val="004105E6"/>
    <w:rsid w:val="00423B03"/>
    <w:rsid w:val="004308FD"/>
    <w:rsid w:val="0043423D"/>
    <w:rsid w:val="00451364"/>
    <w:rsid w:val="00472849"/>
    <w:rsid w:val="004B3BFF"/>
    <w:rsid w:val="004D0AC7"/>
    <w:rsid w:val="004D477E"/>
    <w:rsid w:val="004F192C"/>
    <w:rsid w:val="005023E2"/>
    <w:rsid w:val="00570D7D"/>
    <w:rsid w:val="00590A0D"/>
    <w:rsid w:val="005A0B4E"/>
    <w:rsid w:val="005A3F9B"/>
    <w:rsid w:val="005A635D"/>
    <w:rsid w:val="005D0777"/>
    <w:rsid w:val="005D1F4D"/>
    <w:rsid w:val="005D66FB"/>
    <w:rsid w:val="005E5819"/>
    <w:rsid w:val="005F470C"/>
    <w:rsid w:val="006228EF"/>
    <w:rsid w:val="00657ADF"/>
    <w:rsid w:val="00686702"/>
    <w:rsid w:val="006C1827"/>
    <w:rsid w:val="006F6286"/>
    <w:rsid w:val="00712102"/>
    <w:rsid w:val="0074547F"/>
    <w:rsid w:val="00766AC0"/>
    <w:rsid w:val="007736BB"/>
    <w:rsid w:val="00777B23"/>
    <w:rsid w:val="0079094C"/>
    <w:rsid w:val="00790DA7"/>
    <w:rsid w:val="007A3DEA"/>
    <w:rsid w:val="007A5D09"/>
    <w:rsid w:val="007E4681"/>
    <w:rsid w:val="008162C5"/>
    <w:rsid w:val="00846156"/>
    <w:rsid w:val="0086414D"/>
    <w:rsid w:val="00864652"/>
    <w:rsid w:val="00873FED"/>
    <w:rsid w:val="00884B63"/>
    <w:rsid w:val="008D5D2C"/>
    <w:rsid w:val="008D7F0B"/>
    <w:rsid w:val="008F57B9"/>
    <w:rsid w:val="00904617"/>
    <w:rsid w:val="00915E26"/>
    <w:rsid w:val="00925C69"/>
    <w:rsid w:val="0097480E"/>
    <w:rsid w:val="009A14B1"/>
    <w:rsid w:val="009A5955"/>
    <w:rsid w:val="009B7ED6"/>
    <w:rsid w:val="009C17AE"/>
    <w:rsid w:val="009D7EF2"/>
    <w:rsid w:val="009F04E0"/>
    <w:rsid w:val="00A0497A"/>
    <w:rsid w:val="00A2048C"/>
    <w:rsid w:val="00A3542E"/>
    <w:rsid w:val="00A75740"/>
    <w:rsid w:val="00A84B8F"/>
    <w:rsid w:val="00AE4786"/>
    <w:rsid w:val="00B06633"/>
    <w:rsid w:val="00B14643"/>
    <w:rsid w:val="00B24ECB"/>
    <w:rsid w:val="00B43C18"/>
    <w:rsid w:val="00B92293"/>
    <w:rsid w:val="00BE7A55"/>
    <w:rsid w:val="00BF397D"/>
    <w:rsid w:val="00C0016C"/>
    <w:rsid w:val="00C114B8"/>
    <w:rsid w:val="00C3321E"/>
    <w:rsid w:val="00C42D54"/>
    <w:rsid w:val="00C5168D"/>
    <w:rsid w:val="00C525EB"/>
    <w:rsid w:val="00CA04C1"/>
    <w:rsid w:val="00CA38A0"/>
    <w:rsid w:val="00CA3A12"/>
    <w:rsid w:val="00CB66E8"/>
    <w:rsid w:val="00D36CE4"/>
    <w:rsid w:val="00D37BB0"/>
    <w:rsid w:val="00D67470"/>
    <w:rsid w:val="00DC4205"/>
    <w:rsid w:val="00DC739E"/>
    <w:rsid w:val="00E82A1D"/>
    <w:rsid w:val="00EC230A"/>
    <w:rsid w:val="00EF7688"/>
    <w:rsid w:val="00F40422"/>
    <w:rsid w:val="00F45606"/>
    <w:rsid w:val="00F504F6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3B"/>
  </w:style>
  <w:style w:type="paragraph" w:styleId="1">
    <w:name w:val="heading 1"/>
    <w:basedOn w:val="a"/>
    <w:next w:val="a"/>
    <w:link w:val="10"/>
    <w:uiPriority w:val="9"/>
    <w:qFormat/>
    <w:rsid w:val="0090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827"/>
  </w:style>
  <w:style w:type="paragraph" w:styleId="a6">
    <w:name w:val="footer"/>
    <w:basedOn w:val="a"/>
    <w:link w:val="a7"/>
    <w:uiPriority w:val="99"/>
    <w:unhideWhenUsed/>
    <w:rsid w:val="006C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827"/>
  </w:style>
  <w:style w:type="paragraph" w:styleId="a8">
    <w:name w:val="List Paragraph"/>
    <w:basedOn w:val="a"/>
    <w:uiPriority w:val="34"/>
    <w:qFormat/>
    <w:rsid w:val="00153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18"/>
  </w:style>
  <w:style w:type="paragraph" w:styleId="1">
    <w:name w:val="heading 1"/>
    <w:basedOn w:val="a"/>
    <w:next w:val="a"/>
    <w:link w:val="10"/>
    <w:uiPriority w:val="9"/>
    <w:qFormat/>
    <w:rsid w:val="0090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7568-4C08-42BC-9666-2DACD40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22</cp:revision>
  <dcterms:created xsi:type="dcterms:W3CDTF">2012-08-01T15:58:00Z</dcterms:created>
  <dcterms:modified xsi:type="dcterms:W3CDTF">2012-09-17T19:30:00Z</dcterms:modified>
</cp:coreProperties>
</file>