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занятия по развитию речи. </w:t>
      </w:r>
      <w:r w:rsidRPr="00775227">
        <w:rPr>
          <w:rFonts w:ascii="Times New Roman" w:hAnsi="Times New Roman"/>
          <w:b/>
          <w:sz w:val="28"/>
          <w:szCs w:val="28"/>
        </w:rPr>
        <w:t>Тема: «Экскурсия по родному городу».</w:t>
      </w:r>
    </w:p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  <w:r w:rsidRPr="00775227">
        <w:rPr>
          <w:rFonts w:ascii="Times New Roman" w:hAnsi="Times New Roman"/>
          <w:b/>
          <w:sz w:val="28"/>
          <w:szCs w:val="28"/>
        </w:rPr>
        <w:t>Задачи:</w:t>
      </w:r>
    </w:p>
    <w:p w:rsidR="00775227" w:rsidRPr="00775227" w:rsidRDefault="00775227" w:rsidP="007752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Совершенствовать монологическую речь детей: в придумывании рассказов на основе личного опыта и творческого рассказывания.</w:t>
      </w:r>
    </w:p>
    <w:p w:rsidR="00775227" w:rsidRPr="00775227" w:rsidRDefault="00775227" w:rsidP="007752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Закреплять умение использовать глаголы сослагательного наклонения (Если бы я был…), составлять графическую схему предложения, упражнять в придумывании однокоренных слов.</w:t>
      </w:r>
    </w:p>
    <w:p w:rsidR="00775227" w:rsidRPr="00775227" w:rsidRDefault="00775227" w:rsidP="007752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Активизировать словарный запас детей.</w:t>
      </w:r>
    </w:p>
    <w:p w:rsidR="00775227" w:rsidRPr="00775227" w:rsidRDefault="00775227" w:rsidP="007752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Закреплять правила поведения в общественных местах, правила дорожного движения /перекрёсток/.</w:t>
      </w:r>
    </w:p>
    <w:p w:rsidR="00775227" w:rsidRPr="00775227" w:rsidRDefault="00775227" w:rsidP="007752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Закреплять знания детей о достопримечательностях родного города, воспитывать чувство уважения к малой родине, развивать желание принимать посильное участие в её преобразовании.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</w:p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  <w:r w:rsidRPr="00775227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Экскурсии к памятнику павшим героям, в библиотеку, музей истории Павлово-Посадского платка и шали, ателье; целевые прогулки по ближайшим к детскому саду улицам, перекрёстку, рассматривание фотографий с видами города, беседа о родном городе, труде его жителей.</w:t>
      </w:r>
    </w:p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  <w:r w:rsidRPr="00775227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Репродукции фотографий с достопримечательностями родного города, указка, демонстрационная доска, мел.</w:t>
      </w:r>
    </w:p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  <w:r w:rsidRPr="00775227">
        <w:rPr>
          <w:rFonts w:ascii="Times New Roman" w:hAnsi="Times New Roman"/>
          <w:b/>
          <w:sz w:val="28"/>
          <w:szCs w:val="28"/>
        </w:rPr>
        <w:t>Ход занятия.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Дети подходят к фотовыставке и рассматривают материалы. Воспитатель читает стихотворение о родном городе, в котором город представляется красивым, интересным и спрашивает: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- О каком городе идёт речь в стихотворении?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- Почему вы так думаете?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Сегодня я предлагаю вам необычную экскурсию по нашему городу. Мы будем гулять по улицам, не выходя из здания детского сада, а экскурсоводами станете вы сами.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Представьте себе, что мы вышли из </w:t>
      </w:r>
      <w:r w:rsidRPr="00775227">
        <w:rPr>
          <w:rFonts w:ascii="Times New Roman" w:hAnsi="Times New Roman"/>
          <w:b/>
          <w:sz w:val="28"/>
          <w:szCs w:val="28"/>
        </w:rPr>
        <w:t>детского сада</w:t>
      </w:r>
      <w:r w:rsidRPr="00775227">
        <w:rPr>
          <w:rFonts w:ascii="Times New Roman" w:hAnsi="Times New Roman"/>
          <w:sz w:val="28"/>
          <w:szCs w:val="28"/>
        </w:rPr>
        <w:t>, обернулись назад и посмотрели на него. (Нашли на фотовыставке фотографию детского сада и выставили её для индивидуального обозрения).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-  Кто хочет стать первым экскурсоводом и рассказать о нашем родном садике? (Желающий составляет небольшой рассказ о детском саде, если есть ещё желающие – дополняют рассказ «экскурсовода»).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- От детского сада мы пошли налево. Куда мы придём?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b/>
          <w:sz w:val="28"/>
          <w:szCs w:val="28"/>
        </w:rPr>
        <w:t>Перекрёсток.</w:t>
      </w:r>
      <w:r w:rsidRPr="00775227">
        <w:rPr>
          <w:rFonts w:ascii="Times New Roman" w:hAnsi="Times New Roman"/>
          <w:sz w:val="28"/>
          <w:szCs w:val="28"/>
        </w:rPr>
        <w:t xml:space="preserve"> Желающий «экскурсовод» рассказывает о том, что такое перекрёсток, как на нём ведут себя водители, пешеходы и что помогает им разобраться в правилах дорожного движения.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lastRenderedPageBreak/>
        <w:t>Далее, по выбору дете</w:t>
      </w:r>
      <w:proofErr w:type="gramStart"/>
      <w:r w:rsidRPr="00775227">
        <w:rPr>
          <w:rFonts w:ascii="Times New Roman" w:hAnsi="Times New Roman"/>
          <w:sz w:val="28"/>
          <w:szCs w:val="28"/>
        </w:rPr>
        <w:t>й-</w:t>
      </w:r>
      <w:proofErr w:type="gramEnd"/>
      <w:r w:rsidRPr="00775227">
        <w:rPr>
          <w:rFonts w:ascii="Times New Roman" w:hAnsi="Times New Roman"/>
          <w:sz w:val="28"/>
          <w:szCs w:val="28"/>
        </w:rPr>
        <w:t xml:space="preserve">«экскурсоводов» ,выбирается направление движения экскурсии, каждый «экскурсовод» выставляет на доску тот объект, о котором бы хотел рассказать (школа, Дворец Культуры, Сити-Центр, площадь, вокзал, Памятники защитникам Отечества, парк культуры и отдыха и т.д.) 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«Экскурсовод» рассказывает, воспитатель, по необходимости, помогает вопросами или просит помощи детей.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При посещении </w:t>
      </w:r>
      <w:r w:rsidRPr="00775227">
        <w:rPr>
          <w:rFonts w:ascii="Times New Roman" w:hAnsi="Times New Roman"/>
          <w:b/>
          <w:sz w:val="28"/>
          <w:szCs w:val="28"/>
        </w:rPr>
        <w:t>школы</w:t>
      </w:r>
      <w:r w:rsidRPr="00775227">
        <w:rPr>
          <w:rFonts w:ascii="Times New Roman" w:hAnsi="Times New Roman"/>
          <w:sz w:val="28"/>
          <w:szCs w:val="28"/>
        </w:rPr>
        <w:t xml:space="preserve"> проводится «урок родного языка».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Дети садятся за парты. Учитель (воспитатель) спрашивает о том, что такое Родина? Как называется наша страна? Как называется столица нашей Родины? Что ещё можно </w:t>
      </w:r>
      <w:proofErr w:type="gramStart"/>
      <w:r w:rsidRPr="00775227">
        <w:rPr>
          <w:rFonts w:ascii="Times New Roman" w:hAnsi="Times New Roman"/>
          <w:sz w:val="28"/>
          <w:szCs w:val="28"/>
        </w:rPr>
        <w:t>назвать</w:t>
      </w:r>
      <w:proofErr w:type="gramEnd"/>
      <w:r w:rsidRPr="00775227">
        <w:rPr>
          <w:rFonts w:ascii="Times New Roman" w:hAnsi="Times New Roman"/>
          <w:sz w:val="28"/>
          <w:szCs w:val="28"/>
        </w:rPr>
        <w:t xml:space="preserve"> словом Родина?</w:t>
      </w:r>
    </w:p>
    <w:p w:rsid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5227" w:rsidRPr="00775227" w:rsidRDefault="00775227" w:rsidP="00775227">
      <w:pPr>
        <w:pStyle w:val="a3"/>
        <w:rPr>
          <w:rFonts w:ascii="Times New Roman" w:hAnsi="Times New Roman"/>
          <w:b/>
          <w:sz w:val="28"/>
          <w:szCs w:val="28"/>
        </w:rPr>
      </w:pPr>
      <w:r w:rsidRPr="00775227">
        <w:rPr>
          <w:rFonts w:ascii="Times New Roman" w:hAnsi="Times New Roman"/>
          <w:b/>
          <w:sz w:val="28"/>
          <w:szCs w:val="28"/>
        </w:rPr>
        <w:t>Задания детям: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 Придумать слова с частью – РОД. </w:t>
      </w:r>
      <w:proofErr w:type="gramStart"/>
      <w:r w:rsidRPr="00775227">
        <w:rPr>
          <w:rFonts w:ascii="Times New Roman" w:hAnsi="Times New Roman"/>
          <w:sz w:val="28"/>
          <w:szCs w:val="28"/>
        </w:rPr>
        <w:t>(Родина, родной, родня, родители, родственники, порода, природа, народ, родительский и т.д.).</w:t>
      </w:r>
      <w:proofErr w:type="gramEnd"/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 Придумать предложения со словом РОДИНА и изобразить их графически на доске.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 При посещении </w:t>
      </w:r>
      <w:r w:rsidRPr="00775227">
        <w:rPr>
          <w:rFonts w:ascii="Times New Roman" w:hAnsi="Times New Roman"/>
          <w:b/>
          <w:sz w:val="28"/>
          <w:szCs w:val="28"/>
        </w:rPr>
        <w:t>центральной площади города</w:t>
      </w:r>
      <w:r w:rsidRPr="00775227">
        <w:rPr>
          <w:rFonts w:ascii="Times New Roman" w:hAnsi="Times New Roman"/>
          <w:sz w:val="28"/>
          <w:szCs w:val="28"/>
        </w:rPr>
        <w:t xml:space="preserve"> проводится упражнение на составление творческого рассказа «Если бы я был Главой города…», воспитатель обращает внимание на то, чтобы дети употребляли сослагательное наклонение (я бы решил, я бы распорядился, я бы сделал…)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>Можно провести физкультминутку «На нашей площади салют» (</w:t>
      </w:r>
      <w:proofErr w:type="spellStart"/>
      <w:r w:rsidRPr="00775227">
        <w:rPr>
          <w:rFonts w:ascii="Times New Roman" w:hAnsi="Times New Roman"/>
          <w:sz w:val="28"/>
          <w:szCs w:val="28"/>
        </w:rPr>
        <w:t>Салютики</w:t>
      </w:r>
      <w:proofErr w:type="spellEnd"/>
      <w:r w:rsidRPr="00775227">
        <w:rPr>
          <w:rFonts w:ascii="Times New Roman" w:hAnsi="Times New Roman"/>
          <w:sz w:val="28"/>
          <w:szCs w:val="28"/>
        </w:rPr>
        <w:t xml:space="preserve"> летят вправо, влево, вверх, салют очень высокий, низкий).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  При посещении </w:t>
      </w:r>
      <w:r w:rsidRPr="00775227">
        <w:rPr>
          <w:rFonts w:ascii="Times New Roman" w:hAnsi="Times New Roman"/>
          <w:b/>
          <w:sz w:val="28"/>
          <w:szCs w:val="28"/>
        </w:rPr>
        <w:t>Дворца Культуры</w:t>
      </w:r>
      <w:r w:rsidRPr="00775227">
        <w:rPr>
          <w:rFonts w:ascii="Times New Roman" w:hAnsi="Times New Roman"/>
          <w:sz w:val="28"/>
          <w:szCs w:val="28"/>
        </w:rPr>
        <w:t xml:space="preserve"> можно вспомнить об экскурсиях в библиотеку и музей Павлово-Посадского платка и шали  и правилах поведения в общественных местах, посмотреть сценку кукольного театра, танец или выступления со сцены хора детей.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 При посещении </w:t>
      </w:r>
      <w:r w:rsidRPr="00775227">
        <w:rPr>
          <w:rFonts w:ascii="Times New Roman" w:hAnsi="Times New Roman"/>
          <w:b/>
          <w:sz w:val="28"/>
          <w:szCs w:val="28"/>
        </w:rPr>
        <w:t>памятников защитникам Отечества</w:t>
      </w:r>
      <w:r w:rsidRPr="00775227">
        <w:rPr>
          <w:rFonts w:ascii="Times New Roman" w:hAnsi="Times New Roman"/>
          <w:sz w:val="28"/>
          <w:szCs w:val="28"/>
        </w:rPr>
        <w:t xml:space="preserve"> – почитать стихи о войне, о Дне Победы.</w:t>
      </w:r>
    </w:p>
    <w:p w:rsidR="00775227" w:rsidRPr="00775227" w:rsidRDefault="00775227" w:rsidP="00775227">
      <w:pPr>
        <w:pStyle w:val="a3"/>
        <w:rPr>
          <w:rFonts w:ascii="Times New Roman" w:hAnsi="Times New Roman"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 При посещении </w:t>
      </w:r>
      <w:r w:rsidRPr="00775227">
        <w:rPr>
          <w:rFonts w:ascii="Times New Roman" w:hAnsi="Times New Roman"/>
          <w:b/>
          <w:sz w:val="28"/>
          <w:szCs w:val="28"/>
        </w:rPr>
        <w:t>парка Культуры и Отдыха</w:t>
      </w:r>
      <w:r w:rsidRPr="00775227">
        <w:rPr>
          <w:rFonts w:ascii="Times New Roman" w:hAnsi="Times New Roman"/>
          <w:sz w:val="28"/>
          <w:szCs w:val="28"/>
        </w:rPr>
        <w:t xml:space="preserve"> – провести подвижную игру «Карусель».</w:t>
      </w:r>
    </w:p>
    <w:p w:rsidR="00775227" w:rsidRPr="00775227" w:rsidRDefault="00775227" w:rsidP="00775227">
      <w:pPr>
        <w:rPr>
          <w:rFonts w:ascii="Times New Roman" w:hAnsi="Times New Roman"/>
          <w:b/>
          <w:sz w:val="28"/>
          <w:szCs w:val="28"/>
        </w:rPr>
      </w:pPr>
      <w:r w:rsidRPr="00775227">
        <w:rPr>
          <w:rFonts w:ascii="Times New Roman" w:hAnsi="Times New Roman"/>
          <w:sz w:val="28"/>
          <w:szCs w:val="28"/>
        </w:rPr>
        <w:t xml:space="preserve">  Количество рассматриваемых объектов зависит от времени. По истечении времени детям предлагается вернуться в детский сад. Куда не успели сегодня – сходим в следующий раз.</w:t>
      </w:r>
      <w:r w:rsidRPr="00775227">
        <w:rPr>
          <w:rFonts w:ascii="Times New Roman" w:hAnsi="Times New Roman"/>
          <w:b/>
          <w:sz w:val="28"/>
          <w:szCs w:val="28"/>
        </w:rPr>
        <w:t xml:space="preserve"> </w:t>
      </w:r>
    </w:p>
    <w:p w:rsidR="00775227" w:rsidRPr="00775227" w:rsidRDefault="00775227" w:rsidP="00775227">
      <w:pPr>
        <w:rPr>
          <w:rFonts w:ascii="Times New Roman" w:hAnsi="Times New Roman"/>
          <w:b/>
          <w:sz w:val="28"/>
          <w:szCs w:val="28"/>
        </w:rPr>
      </w:pPr>
    </w:p>
    <w:p w:rsidR="00775227" w:rsidRPr="00775227" w:rsidRDefault="00775227" w:rsidP="00775227">
      <w:pPr>
        <w:rPr>
          <w:rFonts w:ascii="Times New Roman" w:hAnsi="Times New Roman"/>
          <w:b/>
          <w:sz w:val="28"/>
          <w:szCs w:val="28"/>
        </w:rPr>
      </w:pPr>
    </w:p>
    <w:p w:rsidR="00775227" w:rsidRPr="00775227" w:rsidRDefault="00775227" w:rsidP="00775227">
      <w:pPr>
        <w:rPr>
          <w:rFonts w:ascii="Times New Roman" w:hAnsi="Times New Roman"/>
          <w:b/>
          <w:sz w:val="28"/>
          <w:szCs w:val="28"/>
        </w:rPr>
      </w:pPr>
    </w:p>
    <w:p w:rsidR="00775227" w:rsidRPr="00775227" w:rsidRDefault="00775227" w:rsidP="00775227">
      <w:pPr>
        <w:rPr>
          <w:rFonts w:ascii="Times New Roman" w:hAnsi="Times New Roman"/>
          <w:b/>
          <w:sz w:val="28"/>
          <w:szCs w:val="28"/>
        </w:rPr>
      </w:pPr>
    </w:p>
    <w:p w:rsidR="00775227" w:rsidRPr="00775227" w:rsidRDefault="00775227" w:rsidP="00775227">
      <w:pPr>
        <w:rPr>
          <w:rFonts w:ascii="Times New Roman" w:hAnsi="Times New Roman"/>
          <w:b/>
          <w:sz w:val="28"/>
          <w:szCs w:val="28"/>
        </w:rPr>
      </w:pPr>
    </w:p>
    <w:p w:rsidR="00E1282A" w:rsidRPr="00775227" w:rsidRDefault="00E1282A" w:rsidP="00775227">
      <w:pPr>
        <w:ind w:firstLine="567"/>
        <w:rPr>
          <w:sz w:val="28"/>
          <w:szCs w:val="28"/>
        </w:rPr>
      </w:pPr>
    </w:p>
    <w:sectPr w:rsidR="00E1282A" w:rsidRPr="00775227" w:rsidSect="007752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2B8D"/>
    <w:multiLevelType w:val="hybridMultilevel"/>
    <w:tmpl w:val="452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75227"/>
    <w:rsid w:val="00775227"/>
    <w:rsid w:val="00E1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52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2014-08-13T21:01:00Z</dcterms:created>
  <dcterms:modified xsi:type="dcterms:W3CDTF">2014-08-13T21:02:00Z</dcterms:modified>
</cp:coreProperties>
</file>