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3C" w:rsidRDefault="00E80C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C3C" w:rsidRDefault="00E80C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C3C" w:rsidRDefault="00FA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Конспект НОД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по  развитию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речи в первой младшей группе</w:t>
      </w:r>
    </w:p>
    <w:p w:rsidR="00E80C3C" w:rsidRDefault="00E80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C3C" w:rsidRDefault="00E80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C3C" w:rsidRDefault="00FA06A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автор: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Шахраманова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Эрэна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Зориковна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0C3C" w:rsidRDefault="00E80C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Развитие речи детей средствами устного творчества.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Программное содержание:</w:t>
      </w:r>
      <w:r>
        <w:rPr>
          <w:rFonts w:ascii="Times New Roman" w:eastAsia="Times New Roman" w:hAnsi="Times New Roman" w:cs="Times New Roman"/>
          <w:sz w:val="28"/>
        </w:rPr>
        <w:t xml:space="preserve"> Дать детям представление о домашних животных. Побуждать детей узнавать животных, называть, выделять отдельные части: хвостик, ушки, глазки, лапки, туловище. Учить детей отгадывать загадки, построенные на описании. Формировать доброе отношение к животным.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Методические приемы:</w:t>
      </w:r>
      <w:r>
        <w:rPr>
          <w:rFonts w:ascii="Times New Roman" w:eastAsia="Times New Roman" w:hAnsi="Times New Roman" w:cs="Times New Roman"/>
          <w:sz w:val="28"/>
        </w:rPr>
        <w:t xml:space="preserve"> сюрпризный момент, вопросы к детям, чтение.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</w:rPr>
        <w:t xml:space="preserve"> Чтение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кошке; разучивание игры «Кот и мыши»</w:t>
      </w:r>
    </w:p>
    <w:p w:rsidR="00E80C3C" w:rsidRDefault="00FA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заходят в зал и здороваются с гостями. Воспитатель встречает детей, здоровается с ними, говорит какие они сегодня все нарядные, глазки у всех блестят.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Дети, а вы любите гостей?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Да любим.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Вижу, заблестели глазки!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К нам в гости должен прий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ти гость (</w:t>
      </w:r>
      <w:r>
        <w:rPr>
          <w:rFonts w:ascii="Times New Roman" w:eastAsia="Times New Roman" w:hAnsi="Times New Roman" w:cs="Times New Roman"/>
          <w:i/>
          <w:sz w:val="28"/>
        </w:rPr>
        <w:t>загадка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Отгадайте ка</w:t>
      </w:r>
      <w:proofErr w:type="gramEnd"/>
      <w:r>
        <w:rPr>
          <w:rFonts w:ascii="Times New Roman" w:eastAsia="Times New Roman" w:hAnsi="Times New Roman" w:cs="Times New Roman"/>
          <w:sz w:val="28"/>
        </w:rPr>
        <w:t>, ребятки,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кого моя загадка?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неё четыре лапки,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на лапках цап-царапки,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Полосата наша крошка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Ну, конечно это… </w:t>
      </w:r>
      <w:r>
        <w:rPr>
          <w:rFonts w:ascii="Times New Roman" w:eastAsia="Times New Roman" w:hAnsi="Times New Roman" w:cs="Times New Roman"/>
          <w:i/>
          <w:sz w:val="28"/>
        </w:rPr>
        <w:t>(кошка)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Раздается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мяукание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вот и гость к нам пожаловал </w:t>
      </w:r>
      <w:r>
        <w:rPr>
          <w:rFonts w:ascii="Times New Roman" w:eastAsia="Times New Roman" w:hAnsi="Times New Roman" w:cs="Times New Roman"/>
          <w:i/>
          <w:sz w:val="28"/>
        </w:rPr>
        <w:t>(стихотворение)</w:t>
      </w:r>
    </w:p>
    <w:p w:rsidR="00E80C3C" w:rsidRDefault="00FA06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у нашего кота</w:t>
      </w:r>
    </w:p>
    <w:p w:rsidR="00E80C3C" w:rsidRDefault="00FA06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Шубка очень хороша</w:t>
      </w:r>
    </w:p>
    <w:p w:rsidR="00E80C3C" w:rsidRDefault="00FA06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у котика усы</w:t>
      </w:r>
    </w:p>
    <w:p w:rsidR="00E80C3C" w:rsidRDefault="00FA06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Удивительой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красы,</w:t>
      </w:r>
    </w:p>
    <w:p w:rsidR="00E80C3C" w:rsidRDefault="00FA06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Глаза смелые</w:t>
      </w:r>
    </w:p>
    <w:p w:rsidR="00E80C3C" w:rsidRDefault="00FA06A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Зубки белые.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Ребятишки давайте познакомимся с кошками.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Дети у котенка есть голова?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Да.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у Вас?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Да.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Дети у котенка есть</w:t>
      </w:r>
      <w:r>
        <w:rPr>
          <w:rFonts w:ascii="Times New Roman" w:eastAsia="Times New Roman" w:hAnsi="Times New Roman" w:cs="Times New Roman"/>
          <w:sz w:val="28"/>
        </w:rPr>
        <w:t xml:space="preserve"> туловище?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Дети: Да.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у Вас?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Да.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Дети у котенка есть глазки?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Да.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у Вас?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Да.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Дети у котенка есть лапки?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Да.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у Вас?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Нет.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Правильно.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что у Вас?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Ноги.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Правильно.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Детки у котенка есть хвост?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Да.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у Вас?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Нет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Правильно.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Дети, а где живет котенок?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В домике.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Правильно.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Детки, как она мяукает?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Мяу-мяу-мяу!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что котенок любит кушать?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Котята очень любят молочко.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как котенок пьет молоко?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Котенок язычком лакает молоко.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Детки, а на кого котенок любит охот</w:t>
      </w:r>
      <w:r>
        <w:rPr>
          <w:rFonts w:ascii="Times New Roman" w:eastAsia="Times New Roman" w:hAnsi="Times New Roman" w:cs="Times New Roman"/>
          <w:sz w:val="28"/>
        </w:rPr>
        <w:t>иться?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На мышей.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Правильно.</w:t>
      </w:r>
    </w:p>
    <w:p w:rsidR="00E80C3C" w:rsidRDefault="00FA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Детки, давайте поиграем.</w:t>
      </w:r>
    </w:p>
    <w:p w:rsidR="00E80C3C" w:rsidRDefault="00FA06A8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Тише мыши кот на крыше</w:t>
      </w:r>
    </w:p>
    <w:p w:rsidR="00E80C3C" w:rsidRDefault="00FA06A8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котята еще выше</w:t>
      </w:r>
    </w:p>
    <w:p w:rsidR="00E80C3C" w:rsidRDefault="00FA06A8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Кот пошел за молоком</w:t>
      </w:r>
    </w:p>
    <w:p w:rsidR="00E80C3C" w:rsidRDefault="00FA06A8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котята кувырком</w:t>
      </w:r>
    </w:p>
    <w:p w:rsidR="00E80C3C" w:rsidRDefault="00FA06A8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Кот пришел без молока</w:t>
      </w:r>
    </w:p>
    <w:p w:rsidR="00E80C3C" w:rsidRDefault="00FA06A8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котята ха-ха-ха!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Молодцы! Детки, а кто к нам в гости приходил?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Котенок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Правильно.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Нашему котёнку пора уходить, но он ещё придет к нам в гости.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Давайте детки мы поиграем с котенком.</w:t>
      </w:r>
    </w:p>
    <w:p w:rsidR="00E80C3C" w:rsidRDefault="00FA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Игра «Кошка и мыши».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упражнять детей в беге.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Детки давайте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попращаемся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котенком.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Досвидание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котенок, приходи к нам ещё.</w:t>
      </w:r>
    </w:p>
    <w:p w:rsidR="00E80C3C" w:rsidRDefault="00FA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Итог:</w:t>
      </w:r>
      <w:r>
        <w:rPr>
          <w:rFonts w:ascii="Times New Roman" w:eastAsia="Times New Roman" w:hAnsi="Times New Roman" w:cs="Times New Roman"/>
          <w:sz w:val="28"/>
        </w:rPr>
        <w:t xml:space="preserve"> Дети, давайте вспомним, что нового вы узнали? Кто приходил в гости.</w:t>
      </w:r>
    </w:p>
    <w:p w:rsidR="00E80C3C" w:rsidRDefault="00E8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C3C" w:rsidRDefault="00E8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E8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C3C"/>
    <w:rsid w:val="00E80C3C"/>
    <w:rsid w:val="00F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5CA0F-ECB9-4591-9E68-757485C8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лиан Шахраманов</cp:lastModifiedBy>
  <cp:revision>2</cp:revision>
  <dcterms:created xsi:type="dcterms:W3CDTF">2014-02-26T10:16:00Z</dcterms:created>
  <dcterms:modified xsi:type="dcterms:W3CDTF">2014-02-26T10:17:00Z</dcterms:modified>
</cp:coreProperties>
</file>