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FE" w:rsidRPr="009523FE" w:rsidRDefault="00F0191A" w:rsidP="00A2451C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9523FE" w:rsidRPr="009523FE">
        <w:rPr>
          <w:rFonts w:ascii="Times New Roman" w:hAnsi="Times New Roman" w:cs="Times New Roman"/>
          <w:sz w:val="40"/>
          <w:szCs w:val="40"/>
        </w:rPr>
        <w:t>Игровой подход к проведению занятий для детей с задержкой психического развития.</w:t>
      </w:r>
    </w:p>
    <w:p w:rsidR="00272913" w:rsidRDefault="00272913" w:rsidP="00A2451C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Учебно-познавательная деятельность ребенка с задержкой психического развития не всегда возможна и эффективна при использовании традиционных, применяемых в обучении нормально развивающихся детей средств.</w:t>
      </w:r>
    </w:p>
    <w:p w:rsidR="00272913" w:rsidRDefault="00272913" w:rsidP="00A2451C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и методы обучения должны соответствовать требованиям специального образования. Ценность того или иного средства, определяется тем, насколько оно делает обучение доступным и интересным для учащихся. Учитывая их познавательные возможности, приводит к усвоению материала </w:t>
      </w:r>
      <w:r w:rsidR="00A2451C">
        <w:rPr>
          <w:rFonts w:ascii="Times New Roman" w:hAnsi="Times New Roman" w:cs="Times New Roman"/>
          <w:sz w:val="28"/>
          <w:szCs w:val="28"/>
        </w:rPr>
        <w:t>определенного направления.</w:t>
      </w:r>
    </w:p>
    <w:p w:rsidR="00A2451C" w:rsidRDefault="00A2451C" w:rsidP="00A2451C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Дифференцируемый подход к обучению содействует развитию речи, мышления. Обеспечивает наглядно-практическую основу восприятия предмета, дает возможность в полной мере выразить коррекционную направленность работы педагога. Содействует прививанию навыков обучаемости у детей с задержкой психического развития.</w:t>
      </w:r>
    </w:p>
    <w:p w:rsidR="00A2451C" w:rsidRDefault="00A2451C" w:rsidP="00A2451C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Коррекционно-педагогическая работа строится с учетом особых образовательных потребностей ребенка. Дети с задержкой психического развития по сравнению с нормально развивающимися д</w:t>
      </w:r>
      <w:r w:rsidR="00C565BD">
        <w:rPr>
          <w:rFonts w:ascii="Times New Roman" w:hAnsi="Times New Roman" w:cs="Times New Roman"/>
          <w:sz w:val="28"/>
          <w:szCs w:val="28"/>
        </w:rPr>
        <w:t>етьми характеризуются не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565BD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вующим</w:t>
      </w:r>
      <w:r w:rsidR="00C565BD">
        <w:rPr>
          <w:rFonts w:ascii="Times New Roman" w:hAnsi="Times New Roman" w:cs="Times New Roman"/>
          <w:sz w:val="28"/>
          <w:szCs w:val="28"/>
        </w:rPr>
        <w:t xml:space="preserve"> возрасту развитием памяти, восприятия, внимания, низким уровнем речевой активности, недоразвитием личностно-деятельной основы, замедленным темпом регулирующей функции. Отмечается не </w:t>
      </w:r>
      <w:proofErr w:type="spellStart"/>
      <w:r w:rsidR="00C565B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C565BD">
        <w:rPr>
          <w:rFonts w:ascii="Times New Roman" w:hAnsi="Times New Roman" w:cs="Times New Roman"/>
          <w:sz w:val="28"/>
          <w:szCs w:val="28"/>
        </w:rPr>
        <w:t xml:space="preserve"> самоконтроля, планирования. Особенность проявляются в ведущей игровой деятельности, что приводит в старшем дошкольном возрасте к не совершенству мотивационно-</w:t>
      </w:r>
      <w:proofErr w:type="spellStart"/>
      <w:r w:rsidR="00C565BD">
        <w:rPr>
          <w:rFonts w:ascii="Times New Roman" w:hAnsi="Times New Roman" w:cs="Times New Roman"/>
          <w:sz w:val="28"/>
          <w:szCs w:val="28"/>
        </w:rPr>
        <w:t>потребностного</w:t>
      </w:r>
      <w:proofErr w:type="spellEnd"/>
      <w:r w:rsidR="00C565BD">
        <w:rPr>
          <w:rFonts w:ascii="Times New Roman" w:hAnsi="Times New Roman" w:cs="Times New Roman"/>
          <w:sz w:val="28"/>
          <w:szCs w:val="28"/>
        </w:rPr>
        <w:t xml:space="preserve"> компонента. </w:t>
      </w:r>
    </w:p>
    <w:p w:rsidR="00C565BD" w:rsidRDefault="00C565BD" w:rsidP="00A2451C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психологические состояния могут рассматриваться как базовые</w:t>
      </w:r>
      <w:r w:rsidR="0026445C">
        <w:rPr>
          <w:rFonts w:ascii="Times New Roman" w:hAnsi="Times New Roman" w:cs="Times New Roman"/>
          <w:sz w:val="28"/>
          <w:szCs w:val="28"/>
        </w:rPr>
        <w:t xml:space="preserve"> для определения стратегий и тактики психолого-педагогического руководства в процессе учебной деятельности.</w:t>
      </w:r>
    </w:p>
    <w:p w:rsidR="0026445C" w:rsidRDefault="0026445C" w:rsidP="00A2451C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Основными факторами, определяющими эффективность проводимых коррекционно-педагогических мероприятий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степень доступности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предлагаемого материала, уровень заинтересованности учащихся. Присутствие заинтересованности в решении всех предлагаемых педагогом заданий. Сознательное ожидание положительно результата. Содержание обучения важно соотнести с потенциальными возможностями обучающихся, что только и может дать положительный результат</w:t>
      </w:r>
      <w:r w:rsidR="000B1409">
        <w:rPr>
          <w:rFonts w:ascii="Times New Roman" w:hAnsi="Times New Roman" w:cs="Times New Roman"/>
          <w:sz w:val="28"/>
          <w:szCs w:val="28"/>
        </w:rPr>
        <w:t xml:space="preserve"> в учебной деятельности детей с задержкой психического развития. Важно комбинировать интеллектуальные задания, являющиеся сложными в освоении детьми с задержкой психического развития и практические задачи которые осваиваются легче, и позволят ребенку снять умственное и эмоциональное напряжение. </w:t>
      </w:r>
    </w:p>
    <w:p w:rsidR="00C565BD" w:rsidRDefault="001C6546" w:rsidP="00A2451C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6546">
        <w:rPr>
          <w:rFonts w:ascii="Times New Roman" w:hAnsi="Times New Roman" w:cs="Times New Roman"/>
          <w:sz w:val="28"/>
          <w:szCs w:val="28"/>
        </w:rPr>
        <w:t>Не умение</w:t>
      </w:r>
      <w:proofErr w:type="gramEnd"/>
      <w:r w:rsidR="008134B2">
        <w:rPr>
          <w:rFonts w:ascii="Times New Roman" w:hAnsi="Times New Roman" w:cs="Times New Roman"/>
          <w:sz w:val="28"/>
          <w:szCs w:val="28"/>
        </w:rPr>
        <w:t xml:space="preserve"> </w:t>
      </w:r>
      <w:r w:rsidR="008134B2" w:rsidRPr="008134B2">
        <w:rPr>
          <w:rFonts w:ascii="Times New Roman" w:hAnsi="Times New Roman" w:cs="Times New Roman"/>
          <w:sz w:val="28"/>
          <w:szCs w:val="28"/>
        </w:rPr>
        <w:t>переключать внимание с одного действия на другое,</w:t>
      </w:r>
      <w:r w:rsidR="008134B2">
        <w:rPr>
          <w:rFonts w:ascii="Times New Roman" w:hAnsi="Times New Roman" w:cs="Times New Roman"/>
          <w:sz w:val="28"/>
          <w:szCs w:val="28"/>
        </w:rPr>
        <w:t xml:space="preserve"> </w:t>
      </w:r>
      <w:r w:rsidRPr="001C6546">
        <w:rPr>
          <w:rFonts w:ascii="Times New Roman" w:hAnsi="Times New Roman" w:cs="Times New Roman"/>
          <w:sz w:val="28"/>
          <w:szCs w:val="28"/>
        </w:rPr>
        <w:t xml:space="preserve"> сосредотачиваться, представляет большие трудности в обучении ребенка с ЗПР.</w:t>
      </w:r>
      <w:r>
        <w:rPr>
          <w:rFonts w:ascii="Times New Roman" w:hAnsi="Times New Roman" w:cs="Times New Roman"/>
          <w:sz w:val="28"/>
          <w:szCs w:val="28"/>
        </w:rPr>
        <w:t xml:space="preserve"> Зачастую дети </w:t>
      </w:r>
      <w:r w:rsidR="000B1409">
        <w:rPr>
          <w:rFonts w:ascii="Times New Roman" w:hAnsi="Times New Roman" w:cs="Times New Roman"/>
          <w:sz w:val="28"/>
          <w:szCs w:val="28"/>
        </w:rPr>
        <w:t xml:space="preserve"> плохо усваивают материал, преподаваемый в большом коллективе. Поэтому целесообразно сократить группы до минимума, отдать предпочтение индивидуальным занятиям. </w:t>
      </w: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 ребенок научился слушать и воспринимать материал, стал обучаемым. </w:t>
      </w:r>
    </w:p>
    <w:p w:rsidR="001C6546" w:rsidRDefault="001C6546" w:rsidP="00A2451C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Преобладание игровой деятельности у детей с задержкой психического развития дает возможность трансформировать урок под игровой процесс и по ходу сюжета предлагать те или иные задания предусмотренные тематикой урока. Ученик неосознанно в игровой форме будет выполнять задания. Тем самым без эмоционального напряжения</w:t>
      </w:r>
      <w:r w:rsidR="00917542">
        <w:rPr>
          <w:rFonts w:ascii="Times New Roman" w:hAnsi="Times New Roman" w:cs="Times New Roman"/>
          <w:sz w:val="28"/>
          <w:szCs w:val="28"/>
        </w:rPr>
        <w:t xml:space="preserve"> воспринимать материал урока.</w:t>
      </w:r>
    </w:p>
    <w:p w:rsidR="00917542" w:rsidRDefault="00917542" w:rsidP="00A2451C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Дошкольники и младшие школьники с задержкой психического развития испытывают большое эмоциональное напряжение на проводимых занятиях. Это обуславливается психологическими и физиологическими особенностями организма. Если обойти условности проводимого урока и трансформировать занятие в игру, то восприятие во много раз увеличится. </w:t>
      </w:r>
    </w:p>
    <w:p w:rsidR="008134B2" w:rsidRDefault="00917542" w:rsidP="00A2451C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содержания занятий с дошкольником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рпннего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школьного возраста необходимо протестировать сильные и слабые стороны его интеллектуального, сенсомоторного развития. Определить насколько они</w:t>
      </w:r>
      <w:r w:rsidR="008134B2">
        <w:rPr>
          <w:rFonts w:ascii="Times New Roman" w:hAnsi="Times New Roman" w:cs="Times New Roman"/>
          <w:sz w:val="28"/>
          <w:szCs w:val="28"/>
        </w:rPr>
        <w:t xml:space="preserve"> отстают от возрастной нормы. (П</w:t>
      </w:r>
      <w:r>
        <w:rPr>
          <w:rFonts w:ascii="Times New Roman" w:hAnsi="Times New Roman" w:cs="Times New Roman"/>
          <w:sz w:val="28"/>
          <w:szCs w:val="28"/>
        </w:rPr>
        <w:t>риложение 1.)</w:t>
      </w:r>
    </w:p>
    <w:p w:rsidR="008134B2" w:rsidRDefault="008134B2" w:rsidP="008134B2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Сделав выводы по результатам тестирования, структурировать урок таким образом, что бы преобладали проблемные моменты,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развито в достаточной мере касалось в скользь. Но обязательно прорабатывать все ключевые моменты направленность урока</w:t>
      </w:r>
      <w:r w:rsidRPr="008134B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341B" w:rsidRDefault="008134B2" w:rsidP="0035121B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1.Растяжка</w:t>
      </w:r>
      <w:r w:rsidRPr="00813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пальчиковая гимнастика</w:t>
      </w:r>
      <w:r w:rsidRPr="008134B2">
        <w:rPr>
          <w:rFonts w:ascii="Times New Roman" w:hAnsi="Times New Roman" w:cs="Times New Roman"/>
          <w:sz w:val="28"/>
          <w:szCs w:val="28"/>
        </w:rPr>
        <w:t>;</w:t>
      </w:r>
    </w:p>
    <w:p w:rsidR="00ED341B" w:rsidRPr="00ED341B" w:rsidRDefault="008134B2" w:rsidP="0035121B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2.Д</w:t>
      </w:r>
      <w:r w:rsidRPr="008134B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>ательное упражнение;</w:t>
      </w:r>
    </w:p>
    <w:p w:rsidR="008134B2" w:rsidRPr="00ED341B" w:rsidRDefault="008134B2" w:rsidP="0035121B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134B2">
        <w:rPr>
          <w:rFonts w:ascii="Times New Roman" w:hAnsi="Times New Roman" w:cs="Times New Roman"/>
          <w:sz w:val="28"/>
          <w:szCs w:val="28"/>
        </w:rPr>
        <w:t>3.Глазодвиг</w:t>
      </w:r>
      <w:r w:rsidR="00ED341B">
        <w:rPr>
          <w:rFonts w:ascii="Times New Roman" w:hAnsi="Times New Roman" w:cs="Times New Roman"/>
          <w:sz w:val="28"/>
          <w:szCs w:val="28"/>
        </w:rPr>
        <w:t>ательное упражнение</w:t>
      </w:r>
      <w:r w:rsidRPr="008134B2">
        <w:rPr>
          <w:rFonts w:ascii="Times New Roman" w:hAnsi="Times New Roman" w:cs="Times New Roman"/>
          <w:sz w:val="28"/>
          <w:szCs w:val="28"/>
        </w:rPr>
        <w:t>;</w:t>
      </w:r>
    </w:p>
    <w:p w:rsidR="00ED341B" w:rsidRDefault="008134B2" w:rsidP="0035121B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134B2">
        <w:rPr>
          <w:rFonts w:ascii="Times New Roman" w:hAnsi="Times New Roman" w:cs="Times New Roman"/>
          <w:sz w:val="28"/>
          <w:szCs w:val="28"/>
        </w:rPr>
        <w:t>4.Упражнения для развити</w:t>
      </w:r>
      <w:r w:rsidR="00ED341B">
        <w:rPr>
          <w:rFonts w:ascii="Times New Roman" w:hAnsi="Times New Roman" w:cs="Times New Roman"/>
          <w:sz w:val="28"/>
          <w:szCs w:val="28"/>
        </w:rPr>
        <w:t>я мелкой моторики рук;</w:t>
      </w:r>
    </w:p>
    <w:p w:rsidR="008134B2" w:rsidRPr="008134B2" w:rsidRDefault="008134B2" w:rsidP="0035121B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134B2">
        <w:rPr>
          <w:rFonts w:ascii="Times New Roman" w:hAnsi="Times New Roman" w:cs="Times New Roman"/>
          <w:sz w:val="28"/>
          <w:szCs w:val="28"/>
        </w:rPr>
        <w:t xml:space="preserve">5.Функциональные упражнения (развитие внимания, произвольности, </w:t>
      </w:r>
      <w:r w:rsidR="00ED341B">
        <w:rPr>
          <w:rFonts w:ascii="Times New Roman" w:hAnsi="Times New Roman" w:cs="Times New Roman"/>
          <w:sz w:val="28"/>
          <w:szCs w:val="28"/>
        </w:rPr>
        <w:t xml:space="preserve"> </w:t>
      </w:r>
      <w:r w:rsidRPr="008134B2">
        <w:rPr>
          <w:rFonts w:ascii="Times New Roman" w:hAnsi="Times New Roman" w:cs="Times New Roman"/>
          <w:sz w:val="28"/>
          <w:szCs w:val="28"/>
        </w:rPr>
        <w:t>самоконтроля),</w:t>
      </w:r>
    </w:p>
    <w:p w:rsidR="008134B2" w:rsidRPr="008134B2" w:rsidRDefault="008134B2" w:rsidP="0035121B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134B2">
        <w:rPr>
          <w:rFonts w:ascii="Times New Roman" w:hAnsi="Times New Roman" w:cs="Times New Roman"/>
          <w:sz w:val="28"/>
          <w:szCs w:val="28"/>
        </w:rPr>
        <w:t>6.Коммуникативные и когнитивные</w:t>
      </w:r>
      <w:r w:rsidR="00ED341B">
        <w:rPr>
          <w:rFonts w:ascii="Times New Roman" w:hAnsi="Times New Roman" w:cs="Times New Roman"/>
          <w:sz w:val="28"/>
          <w:szCs w:val="28"/>
        </w:rPr>
        <w:t xml:space="preserve"> упражнения, элиминация</w:t>
      </w:r>
      <w:r w:rsidRPr="008134B2">
        <w:rPr>
          <w:rFonts w:ascii="Times New Roman" w:hAnsi="Times New Roman" w:cs="Times New Roman"/>
          <w:sz w:val="28"/>
          <w:szCs w:val="28"/>
        </w:rPr>
        <w:t>;</w:t>
      </w:r>
    </w:p>
    <w:p w:rsidR="008134B2" w:rsidRPr="008134B2" w:rsidRDefault="008134B2" w:rsidP="0035121B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134B2">
        <w:rPr>
          <w:rFonts w:ascii="Times New Roman" w:hAnsi="Times New Roman" w:cs="Times New Roman"/>
          <w:sz w:val="28"/>
          <w:szCs w:val="28"/>
        </w:rPr>
        <w:t>живопись</w:t>
      </w:r>
    </w:p>
    <w:p w:rsidR="008134B2" w:rsidRPr="00ED341B" w:rsidRDefault="008134B2" w:rsidP="0035121B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134B2">
        <w:rPr>
          <w:rFonts w:ascii="Times New Roman" w:hAnsi="Times New Roman" w:cs="Times New Roman"/>
          <w:sz w:val="28"/>
          <w:szCs w:val="28"/>
        </w:rPr>
        <w:t xml:space="preserve">7.Регуляция гнева и </w:t>
      </w:r>
      <w:r w:rsidR="00ED341B" w:rsidRPr="008134B2">
        <w:rPr>
          <w:rFonts w:ascii="Times New Roman" w:hAnsi="Times New Roman" w:cs="Times New Roman"/>
          <w:sz w:val="28"/>
          <w:szCs w:val="28"/>
        </w:rPr>
        <w:t>агрессии</w:t>
      </w:r>
      <w:r w:rsidR="00ED341B" w:rsidRPr="00ED341B">
        <w:rPr>
          <w:rFonts w:ascii="Times New Roman" w:hAnsi="Times New Roman" w:cs="Times New Roman"/>
          <w:sz w:val="28"/>
          <w:szCs w:val="28"/>
        </w:rPr>
        <w:t>;</w:t>
      </w:r>
    </w:p>
    <w:p w:rsidR="00917542" w:rsidRDefault="008134B2" w:rsidP="0035121B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D341B">
        <w:rPr>
          <w:rFonts w:ascii="Times New Roman" w:hAnsi="Times New Roman" w:cs="Times New Roman"/>
          <w:sz w:val="28"/>
          <w:szCs w:val="28"/>
        </w:rPr>
        <w:t>8.</w:t>
      </w:r>
      <w:r w:rsidR="00ED341B">
        <w:rPr>
          <w:rFonts w:ascii="Times New Roman" w:hAnsi="Times New Roman" w:cs="Times New Roman"/>
          <w:sz w:val="28"/>
          <w:szCs w:val="28"/>
        </w:rPr>
        <w:t xml:space="preserve"> </w:t>
      </w:r>
      <w:r w:rsidR="0035121B">
        <w:rPr>
          <w:rFonts w:ascii="Times New Roman" w:hAnsi="Times New Roman" w:cs="Times New Roman"/>
          <w:sz w:val="28"/>
          <w:szCs w:val="28"/>
        </w:rPr>
        <w:t>Релаксация</w:t>
      </w:r>
      <w:r w:rsidRPr="00ED341B">
        <w:rPr>
          <w:rFonts w:ascii="Times New Roman" w:hAnsi="Times New Roman" w:cs="Times New Roman"/>
          <w:sz w:val="28"/>
          <w:szCs w:val="28"/>
        </w:rPr>
        <w:t>.</w:t>
      </w:r>
    </w:p>
    <w:p w:rsidR="0035121B" w:rsidRDefault="0035121B" w:rsidP="0035121B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деятельность может быть представлена следующим образом. Детям предлагается карта путешествия. (Приложение 2) Где злой волшебник все перепутал. И необходимо навести порядок, собрать починить, дорисовать. А в конце пути ждет волшебный мешок с пятерками.  В качестве препятствий по ходу продвижения ставятся задания по тематике. Продвижение по дорожкам тренирует направленность и ограниченность действий,</w:t>
      </w:r>
      <w:r w:rsidR="004A245A">
        <w:rPr>
          <w:rFonts w:ascii="Times New Roman" w:hAnsi="Times New Roman" w:cs="Times New Roman"/>
          <w:sz w:val="28"/>
          <w:szCs w:val="28"/>
        </w:rPr>
        <w:t xml:space="preserve"> стимулирует воображение и пространственную ориентацию,</w:t>
      </w:r>
      <w:r>
        <w:rPr>
          <w:rFonts w:ascii="Times New Roman" w:hAnsi="Times New Roman" w:cs="Times New Roman"/>
          <w:sz w:val="28"/>
          <w:szCs w:val="28"/>
        </w:rPr>
        <w:t xml:space="preserve"> что так важно для детей данной категории.</w:t>
      </w:r>
      <w:r w:rsidR="004A24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245A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="004A245A">
        <w:rPr>
          <w:rFonts w:ascii="Times New Roman" w:hAnsi="Times New Roman" w:cs="Times New Roman"/>
          <w:sz w:val="28"/>
          <w:szCs w:val="28"/>
        </w:rPr>
        <w:t xml:space="preserve"> которые встречаются на пути тренируют навыки быстрой смены видовой деятельности. Учит быстро переключать внимание с одного предмета на другой.</w:t>
      </w:r>
    </w:p>
    <w:p w:rsidR="004A245A" w:rsidRDefault="00E82DDD" w:rsidP="008C0977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охотно принимаются за работу</w:t>
      </w:r>
      <w:r w:rsidR="004A24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играя в игру, нежели выполняя сухие задания учителя. Что так важно для детей с задержкой </w:t>
      </w:r>
      <w:r w:rsidR="004A245A">
        <w:rPr>
          <w:rFonts w:ascii="Times New Roman" w:hAnsi="Times New Roman" w:cs="Times New Roman"/>
          <w:sz w:val="28"/>
          <w:szCs w:val="28"/>
        </w:rPr>
        <w:t xml:space="preserve">психического развития с </w:t>
      </w:r>
      <w:r>
        <w:rPr>
          <w:rFonts w:ascii="Times New Roman" w:hAnsi="Times New Roman" w:cs="Times New Roman"/>
          <w:sz w:val="28"/>
          <w:szCs w:val="28"/>
        </w:rPr>
        <w:t xml:space="preserve"> нарушением эмоционально волевой сферы и склонности все переводить в игру. Ученик выполняет все задания с особым старанием, воспринимая урок за игру.</w:t>
      </w:r>
      <w:r w:rsidR="008C0977">
        <w:rPr>
          <w:rFonts w:ascii="Times New Roman" w:hAnsi="Times New Roman" w:cs="Times New Roman"/>
          <w:sz w:val="28"/>
          <w:szCs w:val="28"/>
        </w:rPr>
        <w:t xml:space="preserve"> </w:t>
      </w:r>
      <w:r w:rsidR="004A245A">
        <w:rPr>
          <w:rFonts w:ascii="Times New Roman" w:hAnsi="Times New Roman" w:cs="Times New Roman"/>
          <w:sz w:val="28"/>
          <w:szCs w:val="28"/>
        </w:rPr>
        <w:t>Задания могут быть совершенно разного характера в зависимости от тематики урока и целей преследуемыми учителем.</w:t>
      </w:r>
    </w:p>
    <w:p w:rsidR="004A245A" w:rsidRDefault="004A245A" w:rsidP="0035121B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современной образовательной деятельности не хватает сказки, ролевой игры. </w:t>
      </w:r>
      <w:r w:rsidR="008C0977">
        <w:rPr>
          <w:rFonts w:ascii="Times New Roman" w:hAnsi="Times New Roman" w:cs="Times New Roman"/>
          <w:sz w:val="28"/>
          <w:szCs w:val="28"/>
        </w:rPr>
        <w:t>Ученик,</w:t>
      </w:r>
      <w:r>
        <w:rPr>
          <w:rFonts w:ascii="Times New Roman" w:hAnsi="Times New Roman" w:cs="Times New Roman"/>
          <w:sz w:val="28"/>
          <w:szCs w:val="28"/>
        </w:rPr>
        <w:t xml:space="preserve"> попадая на ур</w:t>
      </w:r>
      <w:r w:rsidR="008C0977">
        <w:rPr>
          <w:rFonts w:ascii="Times New Roman" w:hAnsi="Times New Roman" w:cs="Times New Roman"/>
          <w:sz w:val="28"/>
          <w:szCs w:val="28"/>
        </w:rPr>
        <w:t>ок в котором задачи решаются</w:t>
      </w:r>
      <w:r>
        <w:rPr>
          <w:rFonts w:ascii="Times New Roman" w:hAnsi="Times New Roman" w:cs="Times New Roman"/>
          <w:sz w:val="28"/>
          <w:szCs w:val="28"/>
        </w:rPr>
        <w:t xml:space="preserve"> через призму фантазии</w:t>
      </w:r>
      <w:r w:rsidR="008C09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977">
        <w:rPr>
          <w:rFonts w:ascii="Times New Roman" w:hAnsi="Times New Roman" w:cs="Times New Roman"/>
          <w:sz w:val="28"/>
          <w:szCs w:val="28"/>
        </w:rPr>
        <w:t xml:space="preserve"> чувствует себя частью происходящего и воспринимает новый материал как часть  нужного для дальнейших действий, без чувства сопротивления от </w:t>
      </w:r>
      <w:proofErr w:type="gramStart"/>
      <w:r w:rsidR="008C0977">
        <w:rPr>
          <w:rFonts w:ascii="Times New Roman" w:hAnsi="Times New Roman" w:cs="Times New Roman"/>
          <w:sz w:val="28"/>
          <w:szCs w:val="28"/>
        </w:rPr>
        <w:t>навязанных</w:t>
      </w:r>
      <w:proofErr w:type="gramEnd"/>
      <w:r w:rsidR="008C0977">
        <w:rPr>
          <w:rFonts w:ascii="Times New Roman" w:hAnsi="Times New Roman" w:cs="Times New Roman"/>
          <w:sz w:val="28"/>
          <w:szCs w:val="28"/>
        </w:rPr>
        <w:t xml:space="preserve"> зачем то знаний. А навык выполнения закрепляется за учеником. </w:t>
      </w:r>
    </w:p>
    <w:p w:rsidR="008C0977" w:rsidRDefault="0007395F" w:rsidP="0035121B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</w:t>
      </w:r>
      <w:r w:rsidR="008C0977">
        <w:rPr>
          <w:rFonts w:ascii="Times New Roman" w:hAnsi="Times New Roman" w:cs="Times New Roman"/>
          <w:sz w:val="28"/>
          <w:szCs w:val="28"/>
        </w:rPr>
        <w:t xml:space="preserve"> занятий можно разделить на блоки. В первом блоке состоящим из 3-5 занятий представлять подробные карты с люстрациями выполняемых </w:t>
      </w:r>
      <w:r>
        <w:rPr>
          <w:rFonts w:ascii="Times New Roman" w:hAnsi="Times New Roman" w:cs="Times New Roman"/>
          <w:sz w:val="28"/>
          <w:szCs w:val="28"/>
        </w:rPr>
        <w:t xml:space="preserve"> заданий </w:t>
      </w:r>
      <w:r w:rsidR="008C0977">
        <w:rPr>
          <w:rFonts w:ascii="Times New Roman" w:hAnsi="Times New Roman" w:cs="Times New Roman"/>
          <w:sz w:val="28"/>
          <w:szCs w:val="28"/>
        </w:rPr>
        <w:t>для наглядности и заинтересованности. (Приложение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10F">
        <w:rPr>
          <w:rFonts w:ascii="Times New Roman" w:hAnsi="Times New Roman" w:cs="Times New Roman"/>
          <w:sz w:val="28"/>
          <w:szCs w:val="28"/>
        </w:rPr>
        <w:t>2</w:t>
      </w:r>
      <w:r w:rsidR="008C0977">
        <w:rPr>
          <w:rFonts w:ascii="Times New Roman" w:hAnsi="Times New Roman" w:cs="Times New Roman"/>
          <w:sz w:val="28"/>
          <w:szCs w:val="28"/>
        </w:rPr>
        <w:t>)</w:t>
      </w:r>
    </w:p>
    <w:p w:rsidR="008C0977" w:rsidRDefault="008C0977" w:rsidP="0035121B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втором блоке предложить  карты с цветными полянками, или </w:t>
      </w:r>
      <w:r w:rsidR="0007395F">
        <w:rPr>
          <w:rFonts w:ascii="Times New Roman" w:hAnsi="Times New Roman" w:cs="Times New Roman"/>
          <w:sz w:val="28"/>
          <w:szCs w:val="28"/>
        </w:rPr>
        <w:t>облака</w:t>
      </w:r>
      <w:r>
        <w:rPr>
          <w:rFonts w:ascii="Times New Roman" w:hAnsi="Times New Roman" w:cs="Times New Roman"/>
          <w:sz w:val="28"/>
          <w:szCs w:val="28"/>
        </w:rPr>
        <w:t xml:space="preserve"> в качестве остановок для выполнения вами </w:t>
      </w:r>
      <w:r w:rsidR="0007395F">
        <w:rPr>
          <w:rFonts w:ascii="Times New Roman" w:hAnsi="Times New Roman" w:cs="Times New Roman"/>
          <w:sz w:val="28"/>
          <w:szCs w:val="28"/>
        </w:rPr>
        <w:t>предложенных</w:t>
      </w:r>
      <w:r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07395F">
        <w:rPr>
          <w:rFonts w:ascii="Times New Roman" w:hAnsi="Times New Roman" w:cs="Times New Roman"/>
          <w:sz w:val="28"/>
          <w:szCs w:val="28"/>
        </w:rPr>
        <w:t xml:space="preserve">. Ученик учится слушать задачу поставленную учителем перед ним, постепенно отходя от наглядной иллюстрации. Количество занятий по направленным картам без иллюстраций определяется самим педагогом. (Приложение </w:t>
      </w:r>
      <w:r w:rsidR="00A3510F">
        <w:rPr>
          <w:rFonts w:ascii="Times New Roman" w:hAnsi="Times New Roman" w:cs="Times New Roman"/>
          <w:sz w:val="28"/>
          <w:szCs w:val="28"/>
        </w:rPr>
        <w:t>3</w:t>
      </w:r>
      <w:r w:rsidR="0007395F">
        <w:rPr>
          <w:rFonts w:ascii="Times New Roman" w:hAnsi="Times New Roman" w:cs="Times New Roman"/>
          <w:sz w:val="28"/>
          <w:szCs w:val="28"/>
        </w:rPr>
        <w:t>)</w:t>
      </w:r>
    </w:p>
    <w:p w:rsidR="0007395F" w:rsidRDefault="0007395F" w:rsidP="0035121B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Поняв, что ученик может удерживать внимание и проявляет концентрацию внимания на выполнении заданий и переходу от одного вида деятельности к другому. Можно переходить на предложение упражнений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направляющего.</w:t>
      </w:r>
    </w:p>
    <w:p w:rsidR="008A25EC" w:rsidRDefault="0007395F" w:rsidP="0035121B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педагога дефектолога  при работе с детьми с задержкой психического развития, научить ребенка организовать свой рабочий процесс, закрепить навыки обучаться. При этом успешность деятельности</w:t>
      </w:r>
      <w:r w:rsidR="008A25EC">
        <w:rPr>
          <w:rFonts w:ascii="Times New Roman" w:hAnsi="Times New Roman" w:cs="Times New Roman"/>
          <w:sz w:val="28"/>
          <w:szCs w:val="28"/>
        </w:rPr>
        <w:t xml:space="preserve"> определяется не только сформированным для ее выполнения умением, но и силой мотивации побуждающей к этой деятельности сила мотивов связанна с эмоциями (переживаниями) возникающими в процессе деятельности так и достижение определенных результатов. С психологической точки </w:t>
      </w:r>
      <w:proofErr w:type="gramStart"/>
      <w:r w:rsidR="008A25EC">
        <w:rPr>
          <w:rFonts w:ascii="Times New Roman" w:hAnsi="Times New Roman" w:cs="Times New Roman"/>
          <w:sz w:val="28"/>
          <w:szCs w:val="28"/>
        </w:rPr>
        <w:t>зрения</w:t>
      </w:r>
      <w:proofErr w:type="gramEnd"/>
      <w:r w:rsidR="008A25EC">
        <w:rPr>
          <w:rFonts w:ascii="Times New Roman" w:hAnsi="Times New Roman" w:cs="Times New Roman"/>
          <w:sz w:val="28"/>
          <w:szCs w:val="28"/>
        </w:rPr>
        <w:t xml:space="preserve"> очевидно, что если процесс и результат деятельности вызывает положительные чувства у ребенка это выступает свидетельством его заинтересованности в деятельности.</w:t>
      </w:r>
    </w:p>
    <w:p w:rsidR="008A25EC" w:rsidRDefault="008A25EC" w:rsidP="0035121B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8A25EC" w:rsidRDefault="008A25EC" w:rsidP="0035121B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8A25EC" w:rsidRDefault="008A25EC" w:rsidP="0035121B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710BD" w:rsidRDefault="00F710BD" w:rsidP="00F710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5EC" w:rsidRPr="001839C6" w:rsidRDefault="008A25EC" w:rsidP="00F710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39C6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Приложение</w:t>
      </w:r>
      <w:r w:rsidR="001839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839C6">
        <w:rPr>
          <w:rFonts w:ascii="Times New Roman" w:hAnsi="Times New Roman" w:cs="Times New Roman"/>
          <w:sz w:val="28"/>
          <w:szCs w:val="28"/>
          <w:u w:val="single"/>
        </w:rPr>
        <w:t>1.</w:t>
      </w:r>
    </w:p>
    <w:p w:rsidR="008A25EC" w:rsidRDefault="008A25EC" w:rsidP="0035121B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Оценочные вопросы приведены для ребенка возраста 3-5лет.</w:t>
      </w:r>
    </w:p>
    <w:p w:rsidR="008A25EC" w:rsidRPr="008A25EC" w:rsidRDefault="008A25EC" w:rsidP="008A25EC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A25EC">
        <w:rPr>
          <w:rFonts w:ascii="Times New Roman" w:hAnsi="Times New Roman" w:cs="Times New Roman"/>
          <w:sz w:val="28"/>
          <w:szCs w:val="28"/>
        </w:rPr>
        <w:t>1.</w:t>
      </w:r>
      <w:r w:rsidRPr="008A25EC">
        <w:rPr>
          <w:rFonts w:ascii="Times New Roman" w:hAnsi="Times New Roman" w:cs="Times New Roman"/>
          <w:sz w:val="28"/>
          <w:szCs w:val="28"/>
        </w:rPr>
        <w:tab/>
        <w:t>Имя</w:t>
      </w:r>
      <w:proofErr w:type="gramStart"/>
      <w:r w:rsidRPr="008A25E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A25EC">
        <w:rPr>
          <w:rFonts w:ascii="Times New Roman" w:hAnsi="Times New Roman" w:cs="Times New Roman"/>
          <w:sz w:val="28"/>
          <w:szCs w:val="28"/>
        </w:rPr>
        <w:t xml:space="preserve"> имя мама, папы</w:t>
      </w:r>
    </w:p>
    <w:p w:rsidR="008A25EC" w:rsidRPr="008A25EC" w:rsidRDefault="008A25EC" w:rsidP="008A25EC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A25EC">
        <w:rPr>
          <w:rFonts w:ascii="Times New Roman" w:hAnsi="Times New Roman" w:cs="Times New Roman"/>
          <w:sz w:val="28"/>
          <w:szCs w:val="28"/>
        </w:rPr>
        <w:t>2.</w:t>
      </w:r>
      <w:r w:rsidRPr="008A25EC">
        <w:rPr>
          <w:rFonts w:ascii="Times New Roman" w:hAnsi="Times New Roman" w:cs="Times New Roman"/>
          <w:sz w:val="28"/>
          <w:szCs w:val="28"/>
        </w:rPr>
        <w:tab/>
        <w:t>Ты ходишь в детский сад или ездишь</w:t>
      </w:r>
    </w:p>
    <w:p w:rsidR="008A25EC" w:rsidRPr="008A25EC" w:rsidRDefault="008A25EC" w:rsidP="008A25EC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A25EC">
        <w:rPr>
          <w:rFonts w:ascii="Times New Roman" w:hAnsi="Times New Roman" w:cs="Times New Roman"/>
          <w:sz w:val="28"/>
          <w:szCs w:val="28"/>
        </w:rPr>
        <w:t>3.</w:t>
      </w:r>
      <w:r w:rsidRPr="008A25EC">
        <w:rPr>
          <w:rFonts w:ascii="Times New Roman" w:hAnsi="Times New Roman" w:cs="Times New Roman"/>
          <w:sz w:val="28"/>
          <w:szCs w:val="28"/>
        </w:rPr>
        <w:tab/>
        <w:t>Какое время года на улице</w:t>
      </w:r>
    </w:p>
    <w:p w:rsidR="008A25EC" w:rsidRPr="008A25EC" w:rsidRDefault="008A25EC" w:rsidP="008A25EC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A25EC">
        <w:rPr>
          <w:rFonts w:ascii="Times New Roman" w:hAnsi="Times New Roman" w:cs="Times New Roman"/>
          <w:sz w:val="28"/>
          <w:szCs w:val="28"/>
        </w:rPr>
        <w:t>4.</w:t>
      </w:r>
      <w:r w:rsidRPr="008A25EC">
        <w:rPr>
          <w:rFonts w:ascii="Times New Roman" w:hAnsi="Times New Roman" w:cs="Times New Roman"/>
          <w:sz w:val="28"/>
          <w:szCs w:val="28"/>
        </w:rPr>
        <w:tab/>
        <w:t>Летом тепло или холодно</w:t>
      </w:r>
    </w:p>
    <w:p w:rsidR="008A25EC" w:rsidRPr="008A25EC" w:rsidRDefault="008A25EC" w:rsidP="008A25EC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A25EC">
        <w:rPr>
          <w:rFonts w:ascii="Times New Roman" w:hAnsi="Times New Roman" w:cs="Times New Roman"/>
          <w:sz w:val="28"/>
          <w:szCs w:val="28"/>
        </w:rPr>
        <w:t>5.</w:t>
      </w:r>
      <w:r w:rsidRPr="008A25EC">
        <w:rPr>
          <w:rFonts w:ascii="Times New Roman" w:hAnsi="Times New Roman" w:cs="Times New Roman"/>
          <w:sz w:val="28"/>
          <w:szCs w:val="28"/>
        </w:rPr>
        <w:tab/>
        <w:t>Покатать коляску, каталку</w:t>
      </w:r>
    </w:p>
    <w:p w:rsidR="008A25EC" w:rsidRPr="008A25EC" w:rsidRDefault="008A25EC" w:rsidP="008A25EC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A25EC">
        <w:rPr>
          <w:rFonts w:ascii="Times New Roman" w:hAnsi="Times New Roman" w:cs="Times New Roman"/>
          <w:sz w:val="28"/>
          <w:szCs w:val="28"/>
        </w:rPr>
        <w:t>6.</w:t>
      </w:r>
      <w:r w:rsidRPr="008A25EC">
        <w:rPr>
          <w:rFonts w:ascii="Times New Roman" w:hAnsi="Times New Roman" w:cs="Times New Roman"/>
          <w:sz w:val="28"/>
          <w:szCs w:val="28"/>
        </w:rPr>
        <w:tab/>
        <w:t>Животные их детеныши. Названия.</w:t>
      </w:r>
    </w:p>
    <w:p w:rsidR="008A25EC" w:rsidRPr="008A25EC" w:rsidRDefault="008A25EC" w:rsidP="008A25EC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A25EC">
        <w:rPr>
          <w:rFonts w:ascii="Times New Roman" w:hAnsi="Times New Roman" w:cs="Times New Roman"/>
          <w:sz w:val="28"/>
          <w:szCs w:val="28"/>
        </w:rPr>
        <w:t>7.</w:t>
      </w:r>
      <w:r w:rsidRPr="008A25EC">
        <w:rPr>
          <w:rFonts w:ascii="Times New Roman" w:hAnsi="Times New Roman" w:cs="Times New Roman"/>
          <w:sz w:val="28"/>
          <w:szCs w:val="28"/>
        </w:rPr>
        <w:tab/>
        <w:t xml:space="preserve">Сложить </w:t>
      </w:r>
      <w:proofErr w:type="spellStart"/>
      <w:r w:rsidRPr="008A25EC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8A25EC">
        <w:rPr>
          <w:rFonts w:ascii="Times New Roman" w:hAnsi="Times New Roman" w:cs="Times New Roman"/>
          <w:sz w:val="28"/>
          <w:szCs w:val="28"/>
        </w:rPr>
        <w:t xml:space="preserve"> из  животных</w:t>
      </w:r>
    </w:p>
    <w:p w:rsidR="008A25EC" w:rsidRPr="008A25EC" w:rsidRDefault="008A25EC" w:rsidP="008A25EC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A25EC">
        <w:rPr>
          <w:rFonts w:ascii="Times New Roman" w:hAnsi="Times New Roman" w:cs="Times New Roman"/>
          <w:sz w:val="28"/>
          <w:szCs w:val="28"/>
        </w:rPr>
        <w:t>8.</w:t>
      </w:r>
      <w:r w:rsidRPr="008A25EC">
        <w:rPr>
          <w:rFonts w:ascii="Times New Roman" w:hAnsi="Times New Roman" w:cs="Times New Roman"/>
          <w:sz w:val="28"/>
          <w:szCs w:val="28"/>
        </w:rPr>
        <w:tab/>
        <w:t>Зарисовать контур</w:t>
      </w:r>
    </w:p>
    <w:p w:rsidR="008A25EC" w:rsidRPr="008A25EC" w:rsidRDefault="008A25EC" w:rsidP="008A25EC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A25EC">
        <w:rPr>
          <w:rFonts w:ascii="Times New Roman" w:hAnsi="Times New Roman" w:cs="Times New Roman"/>
          <w:sz w:val="28"/>
          <w:szCs w:val="28"/>
        </w:rPr>
        <w:t>9.</w:t>
      </w:r>
      <w:r w:rsidRPr="008A25EC">
        <w:rPr>
          <w:rFonts w:ascii="Times New Roman" w:hAnsi="Times New Roman" w:cs="Times New Roman"/>
          <w:sz w:val="28"/>
          <w:szCs w:val="28"/>
        </w:rPr>
        <w:tab/>
        <w:t>Где правая рука, ……где  левое ухо</w:t>
      </w:r>
    </w:p>
    <w:p w:rsidR="008A25EC" w:rsidRPr="008A25EC" w:rsidRDefault="001839C6" w:rsidP="008A25EC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8A25EC" w:rsidRPr="008A25EC">
        <w:rPr>
          <w:rFonts w:ascii="Times New Roman" w:hAnsi="Times New Roman" w:cs="Times New Roman"/>
          <w:sz w:val="28"/>
          <w:szCs w:val="28"/>
        </w:rPr>
        <w:t>Где левая рука</w:t>
      </w:r>
      <w:proofErr w:type="gramStart"/>
      <w:r w:rsidR="008A25EC" w:rsidRPr="008A25EC">
        <w:rPr>
          <w:rFonts w:ascii="Times New Roman" w:hAnsi="Times New Roman" w:cs="Times New Roman"/>
          <w:sz w:val="28"/>
          <w:szCs w:val="28"/>
        </w:rPr>
        <w:t>……..</w:t>
      </w:r>
      <w:proofErr w:type="gramEnd"/>
      <w:r w:rsidR="008A25EC" w:rsidRPr="008A25EC">
        <w:rPr>
          <w:rFonts w:ascii="Times New Roman" w:hAnsi="Times New Roman" w:cs="Times New Roman"/>
          <w:sz w:val="28"/>
          <w:szCs w:val="28"/>
        </w:rPr>
        <w:t>где правое ухо</w:t>
      </w:r>
    </w:p>
    <w:p w:rsidR="008A25EC" w:rsidRPr="008A25EC" w:rsidRDefault="001839C6" w:rsidP="008A25EC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11.Дотянутся до левого </w:t>
      </w:r>
      <w:r w:rsidR="008A25EC" w:rsidRPr="008A25EC">
        <w:rPr>
          <w:rFonts w:ascii="Times New Roman" w:hAnsi="Times New Roman" w:cs="Times New Roman"/>
          <w:sz w:val="28"/>
          <w:szCs w:val="28"/>
        </w:rPr>
        <w:t>уха пр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A25EC" w:rsidRPr="008A25EC">
        <w:rPr>
          <w:rFonts w:ascii="Times New Roman" w:hAnsi="Times New Roman" w:cs="Times New Roman"/>
          <w:sz w:val="28"/>
          <w:szCs w:val="28"/>
        </w:rPr>
        <w:t>вой рукой. И наоборот.</w:t>
      </w:r>
    </w:p>
    <w:p w:rsidR="008A25EC" w:rsidRPr="008A25EC" w:rsidRDefault="001839C6" w:rsidP="008A25EC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8A25EC" w:rsidRPr="008A25EC">
        <w:rPr>
          <w:rFonts w:ascii="Times New Roman" w:hAnsi="Times New Roman" w:cs="Times New Roman"/>
          <w:sz w:val="28"/>
          <w:szCs w:val="28"/>
        </w:rPr>
        <w:t>Похлопать по столу</w:t>
      </w:r>
    </w:p>
    <w:p w:rsidR="008A25EC" w:rsidRPr="008A25EC" w:rsidRDefault="008A25EC" w:rsidP="008A25EC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A25EC">
        <w:rPr>
          <w:rFonts w:ascii="Times New Roman" w:hAnsi="Times New Roman" w:cs="Times New Roman"/>
          <w:sz w:val="28"/>
          <w:szCs w:val="28"/>
        </w:rPr>
        <w:t>-ребро</w:t>
      </w:r>
    </w:p>
    <w:p w:rsidR="008A25EC" w:rsidRPr="008A25EC" w:rsidRDefault="008A25EC" w:rsidP="008A25EC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A25EC">
        <w:rPr>
          <w:rFonts w:ascii="Times New Roman" w:hAnsi="Times New Roman" w:cs="Times New Roman"/>
          <w:sz w:val="28"/>
          <w:szCs w:val="28"/>
        </w:rPr>
        <w:t>-кулак</w:t>
      </w:r>
    </w:p>
    <w:p w:rsidR="008A25EC" w:rsidRPr="008A25EC" w:rsidRDefault="008A25EC" w:rsidP="008A25EC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A25EC">
        <w:rPr>
          <w:rFonts w:ascii="Times New Roman" w:hAnsi="Times New Roman" w:cs="Times New Roman"/>
          <w:sz w:val="28"/>
          <w:szCs w:val="28"/>
        </w:rPr>
        <w:t>-ладонь.</w:t>
      </w:r>
    </w:p>
    <w:p w:rsidR="008A25EC" w:rsidRPr="008A25EC" w:rsidRDefault="008A25EC" w:rsidP="008A25EC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A25EC">
        <w:rPr>
          <w:rFonts w:ascii="Times New Roman" w:hAnsi="Times New Roman" w:cs="Times New Roman"/>
          <w:sz w:val="28"/>
          <w:szCs w:val="28"/>
        </w:rPr>
        <w:t>13. шнуровка</w:t>
      </w:r>
    </w:p>
    <w:p w:rsidR="008A25EC" w:rsidRPr="008A25EC" w:rsidRDefault="008A25EC" w:rsidP="008A25EC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A25EC">
        <w:rPr>
          <w:rFonts w:ascii="Times New Roman" w:hAnsi="Times New Roman" w:cs="Times New Roman"/>
          <w:sz w:val="28"/>
          <w:szCs w:val="28"/>
        </w:rPr>
        <w:t xml:space="preserve">14.  </w:t>
      </w:r>
      <w:r w:rsidR="00A3510F" w:rsidRPr="008A25EC">
        <w:rPr>
          <w:rFonts w:ascii="Times New Roman" w:hAnsi="Times New Roman" w:cs="Times New Roman"/>
          <w:sz w:val="28"/>
          <w:szCs w:val="28"/>
        </w:rPr>
        <w:t>цифры</w:t>
      </w:r>
      <w:r w:rsidRPr="008A25EC">
        <w:rPr>
          <w:rFonts w:ascii="Times New Roman" w:hAnsi="Times New Roman" w:cs="Times New Roman"/>
          <w:sz w:val="28"/>
          <w:szCs w:val="28"/>
        </w:rPr>
        <w:t>. Буквы.</w:t>
      </w:r>
    </w:p>
    <w:p w:rsidR="008A25EC" w:rsidRPr="008A25EC" w:rsidRDefault="008A25EC" w:rsidP="008A25EC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A25EC">
        <w:rPr>
          <w:rFonts w:ascii="Times New Roman" w:hAnsi="Times New Roman" w:cs="Times New Roman"/>
          <w:sz w:val="28"/>
          <w:szCs w:val="28"/>
        </w:rPr>
        <w:t>15. прыжки –</w:t>
      </w:r>
      <w:r w:rsidR="00A351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25EC">
        <w:rPr>
          <w:rFonts w:ascii="Times New Roman" w:hAnsi="Times New Roman" w:cs="Times New Roman"/>
          <w:sz w:val="28"/>
          <w:szCs w:val="28"/>
        </w:rPr>
        <w:t>левая</w:t>
      </w:r>
      <w:proofErr w:type="gramEnd"/>
    </w:p>
    <w:p w:rsidR="008A25EC" w:rsidRPr="008A25EC" w:rsidRDefault="008A25EC" w:rsidP="008A25EC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A25EC">
        <w:rPr>
          <w:rFonts w:ascii="Times New Roman" w:hAnsi="Times New Roman" w:cs="Times New Roman"/>
          <w:sz w:val="28"/>
          <w:szCs w:val="28"/>
        </w:rPr>
        <w:t xml:space="preserve">                           - правая</w:t>
      </w:r>
    </w:p>
    <w:p w:rsidR="008A25EC" w:rsidRPr="008A25EC" w:rsidRDefault="008A25EC" w:rsidP="008A25EC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A25EC">
        <w:rPr>
          <w:rFonts w:ascii="Times New Roman" w:hAnsi="Times New Roman" w:cs="Times New Roman"/>
          <w:sz w:val="28"/>
          <w:szCs w:val="28"/>
        </w:rPr>
        <w:t xml:space="preserve">                           -на двух</w:t>
      </w:r>
    </w:p>
    <w:p w:rsidR="0007395F" w:rsidRDefault="001839C6" w:rsidP="008A25EC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картинка с</w:t>
      </w:r>
      <w:r w:rsidR="008A25EC" w:rsidRPr="008A25EC">
        <w:rPr>
          <w:rFonts w:ascii="Times New Roman" w:hAnsi="Times New Roman" w:cs="Times New Roman"/>
          <w:sz w:val="28"/>
          <w:szCs w:val="28"/>
        </w:rPr>
        <w:t xml:space="preserve"> сюжетами.</w:t>
      </w:r>
      <w:r w:rsidR="008A2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 одинаковых фрагмента но с разными действиями   героев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айти отличие, составить рас</w:t>
      </w:r>
      <w:r w:rsidR="00A3510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каз).</w:t>
      </w:r>
    </w:p>
    <w:p w:rsidR="00A3510F" w:rsidRDefault="00A3510F" w:rsidP="008A25EC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3510F" w:rsidRDefault="00A3510F" w:rsidP="008A25EC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3510F" w:rsidRDefault="00A3510F" w:rsidP="008A25EC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3510F" w:rsidRDefault="00A3510F" w:rsidP="008A25EC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3510F" w:rsidRDefault="00A3510F" w:rsidP="008A25EC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3510F" w:rsidRDefault="00A3510F" w:rsidP="008A25EC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3510F" w:rsidRPr="00A3510F" w:rsidRDefault="00A3510F" w:rsidP="008A25EC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510F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Приложение 2.</w:t>
      </w:r>
    </w:p>
    <w:p w:rsidR="00A3510F" w:rsidRDefault="00A3510F" w:rsidP="008A25EC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07395F" w:rsidRDefault="009849F7" w:rsidP="0035121B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Maks&amp;Tanya\Desktop\P1000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s&amp;Tanya\Desktop\P10004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9F7" w:rsidRDefault="009849F7" w:rsidP="0035121B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849F7" w:rsidRDefault="009849F7" w:rsidP="0035121B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849F7" w:rsidRDefault="009849F7" w:rsidP="0035121B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49F7">
        <w:rPr>
          <w:rFonts w:ascii="Times New Roman" w:hAnsi="Times New Roman" w:cs="Times New Roman"/>
          <w:sz w:val="28"/>
          <w:szCs w:val="28"/>
          <w:u w:val="single"/>
        </w:rPr>
        <w:t>Приложение3.</w:t>
      </w:r>
    </w:p>
    <w:p w:rsidR="009849F7" w:rsidRDefault="009849F7" w:rsidP="0035121B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849F7" w:rsidRPr="009849F7" w:rsidRDefault="009849F7" w:rsidP="0035121B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Maks&amp;Tanya\Desktop\P1000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s&amp;Tanya\Desktop\P10004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45A" w:rsidRDefault="004A245A" w:rsidP="0035121B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4A245A" w:rsidRDefault="004A245A" w:rsidP="0035121B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17542" w:rsidRDefault="00917542" w:rsidP="00A2451C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17542" w:rsidRDefault="009849F7" w:rsidP="00A2451C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Maks&amp;Tanya\Desktop\P1000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ks&amp;Tanya\Desktop\P10004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542" w:rsidRDefault="00917542" w:rsidP="00A2451C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17542" w:rsidRDefault="00917542" w:rsidP="00A2451C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17542" w:rsidRDefault="00917542" w:rsidP="00A2451C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2451C" w:rsidRDefault="00A24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4D2" w:rsidRPr="00272913" w:rsidRDefault="00272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AF24D2" w:rsidRPr="00272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EC"/>
    <w:rsid w:val="0007395F"/>
    <w:rsid w:val="000B1409"/>
    <w:rsid w:val="001839C6"/>
    <w:rsid w:val="001C6546"/>
    <w:rsid w:val="0026445C"/>
    <w:rsid w:val="00272913"/>
    <w:rsid w:val="0035121B"/>
    <w:rsid w:val="0042698E"/>
    <w:rsid w:val="004A245A"/>
    <w:rsid w:val="007D19EC"/>
    <w:rsid w:val="008134B2"/>
    <w:rsid w:val="008A25EC"/>
    <w:rsid w:val="008C0977"/>
    <w:rsid w:val="00917542"/>
    <w:rsid w:val="009523FE"/>
    <w:rsid w:val="009849F7"/>
    <w:rsid w:val="00A2451C"/>
    <w:rsid w:val="00A3510F"/>
    <w:rsid w:val="00AF24D2"/>
    <w:rsid w:val="00C565BD"/>
    <w:rsid w:val="00E82DDD"/>
    <w:rsid w:val="00ED341B"/>
    <w:rsid w:val="00F0191A"/>
    <w:rsid w:val="00F7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Maks&amp;Tanya</dc:creator>
  <cp:keywords/>
  <dc:description/>
  <cp:lastModifiedBy>Maks&amp;Tanya</cp:lastModifiedBy>
  <cp:revision>8</cp:revision>
  <dcterms:created xsi:type="dcterms:W3CDTF">2014-12-22T19:38:00Z</dcterms:created>
  <dcterms:modified xsi:type="dcterms:W3CDTF">2014-12-23T12:13:00Z</dcterms:modified>
</cp:coreProperties>
</file>