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F5" w:rsidRPr="003835B5" w:rsidRDefault="0002534A" w:rsidP="003835B5">
      <w:pPr>
        <w:jc w:val="center"/>
        <w:rPr>
          <w:rFonts w:ascii="Tahoma" w:hAnsi="Tahoma" w:cs="Tahoma"/>
          <w:b/>
          <w:color w:val="C00000"/>
          <w:sz w:val="28"/>
          <w:szCs w:val="24"/>
        </w:rPr>
      </w:pPr>
      <w:r w:rsidRPr="003835B5">
        <w:rPr>
          <w:rFonts w:ascii="Tahoma" w:hAnsi="Tahoma" w:cs="Tahoma"/>
          <w:b/>
          <w:color w:val="C00000"/>
          <w:sz w:val="28"/>
          <w:szCs w:val="24"/>
        </w:rPr>
        <w:t>Украшение помещения</w:t>
      </w:r>
      <w:r w:rsidR="003835B5" w:rsidRPr="003835B5">
        <w:rPr>
          <w:rFonts w:ascii="Tahoma" w:hAnsi="Tahoma" w:cs="Tahoma"/>
          <w:b/>
          <w:color w:val="C00000"/>
          <w:sz w:val="28"/>
          <w:szCs w:val="24"/>
        </w:rPr>
        <w:t xml:space="preserve"> ко Дню Победы</w:t>
      </w:r>
    </w:p>
    <w:p w:rsidR="0002534A" w:rsidRPr="003835B5" w:rsidRDefault="0002534A">
      <w:pPr>
        <w:rPr>
          <w:rFonts w:ascii="Tahoma" w:hAnsi="Tahoma" w:cs="Tahoma"/>
          <w:b/>
          <w:color w:val="404040" w:themeColor="text1" w:themeTint="BF"/>
          <w:sz w:val="24"/>
          <w:szCs w:val="24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534"/>
        <w:gridCol w:w="978"/>
        <w:gridCol w:w="2818"/>
        <w:gridCol w:w="6352"/>
      </w:tblGrid>
      <w:tr w:rsidR="003835B5" w:rsidRPr="003835B5" w:rsidTr="003835B5">
        <w:tc>
          <w:tcPr>
            <w:tcW w:w="708" w:type="pct"/>
            <w:gridSpan w:val="2"/>
          </w:tcPr>
          <w:p w:rsidR="00384A53" w:rsidRPr="003835B5" w:rsidRDefault="00384A53">
            <w:pPr>
              <w:rPr>
                <w:rFonts w:ascii="Tahoma" w:hAnsi="Tahoma" w:cs="Tahoma"/>
                <w:b/>
                <w:color w:val="404040" w:themeColor="text1" w:themeTint="BF"/>
                <w:sz w:val="24"/>
                <w:szCs w:val="24"/>
              </w:rPr>
            </w:pPr>
            <w:r w:rsidRPr="003835B5">
              <w:rPr>
                <w:rFonts w:ascii="Tahoma" w:hAnsi="Tahoma" w:cs="Tahoma"/>
                <w:b/>
                <w:color w:val="404040" w:themeColor="text1" w:themeTint="BF"/>
                <w:sz w:val="24"/>
                <w:szCs w:val="24"/>
              </w:rPr>
              <w:t>Тема:</w:t>
            </w:r>
          </w:p>
        </w:tc>
        <w:tc>
          <w:tcPr>
            <w:tcW w:w="4292" w:type="pct"/>
            <w:gridSpan w:val="2"/>
          </w:tcPr>
          <w:p w:rsidR="00384A53" w:rsidRPr="003835B5" w:rsidRDefault="00384A53" w:rsidP="003835B5">
            <w:pPr>
              <w:rPr>
                <w:rFonts w:ascii="Tahoma" w:hAnsi="Tahoma" w:cs="Tahoma"/>
                <w:b/>
                <w:color w:val="C00000"/>
                <w:sz w:val="24"/>
                <w:szCs w:val="24"/>
              </w:rPr>
            </w:pPr>
            <w:r w:rsidRPr="003835B5">
              <w:rPr>
                <w:rFonts w:ascii="Tahoma" w:hAnsi="Tahoma" w:cs="Tahoma"/>
                <w:b/>
                <w:color w:val="C00000"/>
                <w:sz w:val="32"/>
                <w:szCs w:val="24"/>
              </w:rPr>
              <w:t>«</w:t>
            </w:r>
            <w:r w:rsidR="003835B5" w:rsidRPr="003835B5">
              <w:rPr>
                <w:rFonts w:ascii="Tahoma" w:hAnsi="Tahoma" w:cs="Tahoma"/>
                <w:b/>
                <w:color w:val="C00000"/>
                <w:sz w:val="32"/>
                <w:szCs w:val="24"/>
              </w:rPr>
              <w:t>День Победы</w:t>
            </w:r>
            <w:r w:rsidRPr="003835B5">
              <w:rPr>
                <w:rFonts w:ascii="Tahoma" w:hAnsi="Tahoma" w:cs="Tahoma"/>
                <w:b/>
                <w:color w:val="C00000"/>
                <w:sz w:val="32"/>
                <w:szCs w:val="24"/>
              </w:rPr>
              <w:t>»</w:t>
            </w:r>
          </w:p>
        </w:tc>
      </w:tr>
      <w:tr w:rsidR="003835B5" w:rsidRPr="003835B5" w:rsidTr="003F79C0">
        <w:tc>
          <w:tcPr>
            <w:tcW w:w="5000" w:type="pct"/>
            <w:gridSpan w:val="4"/>
          </w:tcPr>
          <w:p w:rsidR="003F79C0" w:rsidRPr="003835B5" w:rsidRDefault="003F79C0">
            <w:pPr>
              <w:rPr>
                <w:rFonts w:ascii="Tahoma" w:hAnsi="Tahoma" w:cs="Tahoma"/>
                <w:b/>
                <w:color w:val="404040" w:themeColor="text1" w:themeTint="BF"/>
                <w:sz w:val="24"/>
                <w:szCs w:val="24"/>
              </w:rPr>
            </w:pPr>
            <w:r w:rsidRPr="003835B5">
              <w:rPr>
                <w:rFonts w:ascii="Tahoma" w:hAnsi="Tahoma" w:cs="Tahoma"/>
                <w:b/>
                <w:color w:val="404040" w:themeColor="text1" w:themeTint="BF"/>
                <w:sz w:val="24"/>
                <w:szCs w:val="24"/>
              </w:rPr>
              <w:t xml:space="preserve">Материалы: </w:t>
            </w:r>
          </w:p>
          <w:p w:rsidR="003F79C0" w:rsidRPr="003835B5" w:rsidRDefault="003F79C0">
            <w:pPr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</w:pPr>
            <w:r w:rsidRPr="003835B5"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  <w:t>Пенопластовая панель, панели, 2-х сторонний скотч, красная и золотая фольга, цветы из бумаги и лент</w:t>
            </w:r>
          </w:p>
        </w:tc>
      </w:tr>
      <w:tr w:rsidR="003835B5" w:rsidRPr="003835B5" w:rsidTr="00D70DA5">
        <w:tc>
          <w:tcPr>
            <w:tcW w:w="5000" w:type="pct"/>
            <w:gridSpan w:val="4"/>
          </w:tcPr>
          <w:p w:rsidR="00D70DA5" w:rsidRPr="003835B5" w:rsidRDefault="00D70DA5">
            <w:pPr>
              <w:rPr>
                <w:rFonts w:ascii="Tahoma" w:hAnsi="Tahoma" w:cs="Tahoma"/>
                <w:b/>
                <w:color w:val="404040" w:themeColor="text1" w:themeTint="BF"/>
                <w:sz w:val="24"/>
                <w:szCs w:val="24"/>
              </w:rPr>
            </w:pPr>
            <w:r w:rsidRPr="003835B5">
              <w:rPr>
                <w:rFonts w:ascii="Tahoma" w:hAnsi="Tahoma" w:cs="Tahoma"/>
                <w:b/>
                <w:color w:val="404040" w:themeColor="text1" w:themeTint="BF"/>
                <w:sz w:val="24"/>
                <w:szCs w:val="24"/>
              </w:rPr>
              <w:t xml:space="preserve">Задачи: </w:t>
            </w:r>
          </w:p>
          <w:p w:rsidR="0002534A" w:rsidRPr="003835B5" w:rsidRDefault="0002534A" w:rsidP="0002534A">
            <w:pPr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</w:pPr>
            <w:r w:rsidRPr="003835B5"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  <w:t>- активизировать словарь детей, обогащать его понятиями Россия, Отечество, Родина, ветераны, фашизм и т. д.</w:t>
            </w:r>
          </w:p>
          <w:p w:rsidR="0002534A" w:rsidRPr="003835B5" w:rsidRDefault="0002534A" w:rsidP="0002534A">
            <w:pPr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</w:pPr>
            <w:r w:rsidRPr="003835B5"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  <w:t>- воспитывать уважение и благодарность к ветеранам, чувство гордости за российский народ, победивший врага.</w:t>
            </w:r>
          </w:p>
          <w:p w:rsidR="0002534A" w:rsidRPr="003835B5" w:rsidRDefault="0002534A" w:rsidP="0002534A">
            <w:pPr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</w:pPr>
            <w:r w:rsidRPr="003835B5"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  <w:t>- развивать творческие способности детей.</w:t>
            </w:r>
          </w:p>
          <w:p w:rsidR="00D70DA5" w:rsidRPr="003835B5" w:rsidRDefault="0002534A" w:rsidP="0002534A">
            <w:pPr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</w:pPr>
            <w:r w:rsidRPr="003835B5"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  <w:t>- р</w:t>
            </w:r>
            <w:r w:rsidR="00D70DA5" w:rsidRPr="003835B5"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  <w:t xml:space="preserve">азвитие </w:t>
            </w:r>
            <w:r w:rsidR="003F79C0" w:rsidRPr="003835B5"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  <w:t>умени</w:t>
            </w:r>
            <w:r w:rsidRPr="003835B5"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  <w:t>я</w:t>
            </w:r>
            <w:r w:rsidR="003F79C0" w:rsidRPr="003835B5"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  <w:t xml:space="preserve"> вырезать из квадрата треугольник, умение работать коллективно.</w:t>
            </w:r>
            <w:r w:rsidR="00D70DA5" w:rsidRPr="003835B5"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  <w:t xml:space="preserve"> </w:t>
            </w:r>
          </w:p>
        </w:tc>
      </w:tr>
      <w:tr w:rsidR="003835B5" w:rsidRPr="003835B5" w:rsidTr="00D70DA5">
        <w:tc>
          <w:tcPr>
            <w:tcW w:w="5000" w:type="pct"/>
            <w:gridSpan w:val="4"/>
          </w:tcPr>
          <w:p w:rsidR="00D70DA5" w:rsidRPr="003835B5" w:rsidRDefault="00D70DA5">
            <w:pPr>
              <w:rPr>
                <w:rFonts w:ascii="Tahoma" w:hAnsi="Tahoma" w:cs="Tahoma"/>
                <w:b/>
                <w:color w:val="404040" w:themeColor="text1" w:themeTint="BF"/>
                <w:sz w:val="24"/>
                <w:szCs w:val="24"/>
              </w:rPr>
            </w:pPr>
            <w:r w:rsidRPr="003835B5">
              <w:rPr>
                <w:rFonts w:ascii="Tahoma" w:hAnsi="Tahoma" w:cs="Tahoma"/>
                <w:b/>
                <w:color w:val="404040" w:themeColor="text1" w:themeTint="BF"/>
                <w:sz w:val="24"/>
                <w:szCs w:val="24"/>
              </w:rPr>
              <w:t>Процесс работы:</w:t>
            </w:r>
          </w:p>
        </w:tc>
      </w:tr>
      <w:tr w:rsidR="003835B5" w:rsidRPr="003835B5" w:rsidTr="003835B5">
        <w:trPr>
          <w:cantSplit/>
          <w:trHeight w:val="1134"/>
        </w:trPr>
        <w:tc>
          <w:tcPr>
            <w:tcW w:w="250" w:type="pct"/>
            <w:textDirection w:val="btLr"/>
            <w:vAlign w:val="center"/>
          </w:tcPr>
          <w:p w:rsidR="006F5098" w:rsidRPr="003835B5" w:rsidRDefault="006F5098" w:rsidP="003835B5">
            <w:pPr>
              <w:ind w:left="113" w:right="113"/>
              <w:jc w:val="center"/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Шаг первый:</w:t>
            </w:r>
          </w:p>
        </w:tc>
        <w:tc>
          <w:tcPr>
            <w:tcW w:w="1777" w:type="pct"/>
            <w:gridSpan w:val="2"/>
          </w:tcPr>
          <w:p w:rsidR="006F5098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Закрепляем на 2-х стороннем скотче макет звезды</w:t>
            </w: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:rsidR="006F5098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Макет вырезается из тонкого пластика (панели для оформления потолка в помещениях).</w:t>
            </w:r>
          </w:p>
          <w:p w:rsidR="006F5098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2973" w:type="pct"/>
          </w:tcPr>
          <w:p w:rsidR="006F5098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inline distT="0" distB="0" distL="0" distR="0" wp14:anchorId="2724E1B5" wp14:editId="4CF39A32">
                  <wp:extent cx="3600000" cy="2234433"/>
                  <wp:effectExtent l="0" t="0" r="0" b="0"/>
                  <wp:docPr id="4" name="Рисунок 3" descr="IMG_2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7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23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5" w:rsidRPr="003835B5" w:rsidTr="003835B5">
        <w:trPr>
          <w:cantSplit/>
          <w:trHeight w:val="1134"/>
        </w:trPr>
        <w:tc>
          <w:tcPr>
            <w:tcW w:w="250" w:type="pct"/>
            <w:textDirection w:val="btLr"/>
            <w:vAlign w:val="center"/>
          </w:tcPr>
          <w:p w:rsidR="006F5098" w:rsidRPr="003835B5" w:rsidRDefault="006F5098" w:rsidP="003835B5">
            <w:pPr>
              <w:ind w:left="113" w:right="113"/>
              <w:jc w:val="center"/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Шаг второй:</w:t>
            </w:r>
          </w:p>
        </w:tc>
        <w:tc>
          <w:tcPr>
            <w:tcW w:w="1777" w:type="pct"/>
            <w:gridSpan w:val="2"/>
          </w:tcPr>
          <w:p w:rsidR="006F5098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Оформляем фольгой</w:t>
            </w: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 xml:space="preserve"> звезду. Первым слоем наклеиваем двойной скотч. Далее по контуру звезды наносим золотой фольгой обрамляющую линию, и поверх золота наносим красную фольгу. Вся фольга прикрепляется маленькими кусочками 2-3 сантиметра.</w:t>
            </w:r>
          </w:p>
        </w:tc>
        <w:tc>
          <w:tcPr>
            <w:tcW w:w="2973" w:type="pct"/>
          </w:tcPr>
          <w:p w:rsidR="006F5098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inline distT="0" distB="0" distL="0" distR="0" wp14:anchorId="18FE922F" wp14:editId="793AE28C">
                  <wp:extent cx="3600000" cy="2700172"/>
                  <wp:effectExtent l="0" t="0" r="0" b="0"/>
                  <wp:docPr id="5" name="Рисунок 4" descr="IMG_2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7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5" w:rsidRPr="003835B5" w:rsidTr="003835B5">
        <w:trPr>
          <w:cantSplit/>
          <w:trHeight w:val="1134"/>
        </w:trPr>
        <w:tc>
          <w:tcPr>
            <w:tcW w:w="250" w:type="pct"/>
            <w:textDirection w:val="btLr"/>
            <w:vAlign w:val="center"/>
          </w:tcPr>
          <w:p w:rsidR="00D70DA5" w:rsidRPr="003835B5" w:rsidRDefault="006F5098" w:rsidP="003835B5">
            <w:pPr>
              <w:ind w:left="113" w:right="113"/>
              <w:jc w:val="center"/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>Шаг третий:</w:t>
            </w:r>
          </w:p>
        </w:tc>
        <w:tc>
          <w:tcPr>
            <w:tcW w:w="1777" w:type="pct"/>
            <w:gridSpan w:val="2"/>
          </w:tcPr>
          <w:p w:rsidR="00D70DA5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Золотой фольгой укладываем фон</w:t>
            </w: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. Такими же кусочками закрывает весь фон.</w:t>
            </w: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2973" w:type="pct"/>
          </w:tcPr>
          <w:p w:rsidR="00D70DA5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inline distT="0" distB="0" distL="0" distR="0" wp14:anchorId="2925EB15" wp14:editId="2EB84A8A">
                  <wp:extent cx="3800475" cy="2850536"/>
                  <wp:effectExtent l="0" t="0" r="0" b="0"/>
                  <wp:docPr id="6" name="Рисунок 5" descr="IMG_2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8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753" cy="285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5" w:rsidRPr="003835B5" w:rsidTr="003835B5">
        <w:trPr>
          <w:cantSplit/>
          <w:trHeight w:val="1134"/>
        </w:trPr>
        <w:tc>
          <w:tcPr>
            <w:tcW w:w="250" w:type="pct"/>
            <w:textDirection w:val="btLr"/>
            <w:vAlign w:val="center"/>
          </w:tcPr>
          <w:p w:rsidR="006F5098" w:rsidRPr="003835B5" w:rsidRDefault="006F5098" w:rsidP="003835B5">
            <w:pPr>
              <w:ind w:left="113" w:right="113"/>
              <w:jc w:val="center"/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Шаг четвертый:</w:t>
            </w:r>
          </w:p>
        </w:tc>
        <w:tc>
          <w:tcPr>
            <w:tcW w:w="1777" w:type="pct"/>
            <w:gridSpan w:val="2"/>
          </w:tcPr>
          <w:p w:rsidR="006F5098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Делаем цветы:</w:t>
            </w:r>
          </w:p>
          <w:p w:rsidR="006F5098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Приготовим бумажные формы. Белый лист для основного лепестка. Зеленый лист А4 разрезаем пополам по длиной стороне. И нам потребуется желтая или оранжевая бумага А4 для лохматой серединки.</w:t>
            </w: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br/>
              <w:t>начнем с деталей. Из разрезанной пополам зеленой бумаги размером А4 по длинно</w:t>
            </w:r>
            <w:r w:rsid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й стороне - скручиваем стебелек.</w:t>
            </w:r>
          </w:p>
        </w:tc>
        <w:tc>
          <w:tcPr>
            <w:tcW w:w="2973" w:type="pct"/>
          </w:tcPr>
          <w:p w:rsidR="006F5098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inline distT="0" distB="0" distL="0" distR="0" wp14:anchorId="5CAA6914" wp14:editId="108E1F14">
                  <wp:extent cx="3600000" cy="223925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ручив трубочку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5" w:rsidRPr="003835B5" w:rsidTr="003835B5">
        <w:trPr>
          <w:cantSplit/>
          <w:trHeight w:val="1134"/>
        </w:trPr>
        <w:tc>
          <w:tcPr>
            <w:tcW w:w="250" w:type="pct"/>
            <w:textDirection w:val="btLr"/>
            <w:vAlign w:val="center"/>
          </w:tcPr>
          <w:p w:rsidR="00D75979" w:rsidRPr="003835B5" w:rsidRDefault="00D75979" w:rsidP="003835B5">
            <w:pPr>
              <w:ind w:left="113" w:right="113"/>
              <w:jc w:val="center"/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Шаг пятый:</w:t>
            </w:r>
          </w:p>
        </w:tc>
        <w:tc>
          <w:tcPr>
            <w:tcW w:w="1777" w:type="pct"/>
            <w:gridSpan w:val="2"/>
          </w:tcPr>
          <w:p w:rsidR="00D75979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следующая деталь - серединка цветка. Нам потребуется половина оранжевой бумаги А4, но разрезанная по коротко</w:t>
            </w:r>
            <w:r w:rsid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й стороне, получается размер А5.</w:t>
            </w:r>
          </w:p>
          <w:p w:rsidR="003835B5" w:rsidRDefault="003835B5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Pr="003835B5" w:rsidRDefault="003835B5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2973" w:type="pct"/>
          </w:tcPr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inline distT="0" distB="0" distL="0" distR="0" wp14:anchorId="788906E8" wp14:editId="3BDAECB8">
                  <wp:extent cx="1727666" cy="1296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ямоуг для серединки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666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inline distT="0" distB="0" distL="0" distR="0" wp14:anchorId="58B811C1" wp14:editId="288DFAD2">
                  <wp:extent cx="2022055" cy="1296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лад пополам неровно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055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5" w:rsidRPr="003835B5" w:rsidTr="003835B5">
        <w:trPr>
          <w:cantSplit/>
          <w:trHeight w:val="1134"/>
        </w:trPr>
        <w:tc>
          <w:tcPr>
            <w:tcW w:w="250" w:type="pct"/>
            <w:textDirection w:val="btLr"/>
            <w:vAlign w:val="center"/>
          </w:tcPr>
          <w:p w:rsidR="00D75979" w:rsidRPr="003835B5" w:rsidRDefault="003835B5" w:rsidP="003835B5">
            <w:pPr>
              <w:ind w:left="113" w:right="113"/>
              <w:jc w:val="center"/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Шаг шестой:</w:t>
            </w:r>
          </w:p>
        </w:tc>
        <w:tc>
          <w:tcPr>
            <w:tcW w:w="1777" w:type="pct"/>
            <w:gridSpan w:val="2"/>
          </w:tcPr>
          <w:p w:rsidR="00D75979" w:rsidRPr="003835B5" w:rsidRDefault="00D75979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далее оранжевую бумагу надо сложить неровно:</w:t>
            </w:r>
          </w:p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 xml:space="preserve">далее до сгиба надрезаем бумагу </w:t>
            </w:r>
            <w:proofErr w:type="spellStart"/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махрушками</w:t>
            </w:r>
            <w:proofErr w:type="spellEnd"/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 xml:space="preserve"> и скручиваем в трубочку. Можно слегка </w:t>
            </w:r>
            <w:proofErr w:type="spellStart"/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махрушки</w:t>
            </w:r>
            <w:proofErr w:type="spellEnd"/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 xml:space="preserve"> завить или закруглить, но можно и просто скрутить и распушить.</w:t>
            </w:r>
          </w:p>
        </w:tc>
        <w:tc>
          <w:tcPr>
            <w:tcW w:w="2973" w:type="pct"/>
          </w:tcPr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inline distT="0" distB="0" distL="0" distR="0" wp14:anchorId="1B5CD24B" wp14:editId="52FC547F">
                  <wp:extent cx="3600000" cy="228259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резаем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28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5" w:rsidRPr="003835B5" w:rsidTr="003835B5">
        <w:trPr>
          <w:cantSplit/>
          <w:trHeight w:val="1134"/>
        </w:trPr>
        <w:tc>
          <w:tcPr>
            <w:tcW w:w="250" w:type="pct"/>
            <w:textDirection w:val="btLr"/>
            <w:vAlign w:val="center"/>
          </w:tcPr>
          <w:p w:rsidR="00D75979" w:rsidRPr="003835B5" w:rsidRDefault="003835B5" w:rsidP="003835B5">
            <w:pPr>
              <w:ind w:left="113" w:right="113"/>
              <w:jc w:val="center"/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>Шаг седьмой:</w:t>
            </w:r>
          </w:p>
        </w:tc>
        <w:tc>
          <w:tcPr>
            <w:tcW w:w="1777" w:type="pct"/>
            <w:gridSpan w:val="2"/>
          </w:tcPr>
          <w:p w:rsidR="00D75979" w:rsidRDefault="00D75979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И вот переходим к сложной детали - основной лепесток</w:t>
            </w:r>
            <w:proofErr w:type="gramStart"/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.</w:t>
            </w:r>
            <w:proofErr w:type="gramEnd"/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н</w:t>
            </w:r>
            <w:proofErr w:type="gramEnd"/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 xml:space="preserve">ожницами надо нарисовать линии изгибов. </w:t>
            </w:r>
            <w:proofErr w:type="gramStart"/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Проводим ножницами как бы надрезая</w:t>
            </w:r>
            <w:proofErr w:type="gramEnd"/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 xml:space="preserve"> ил</w:t>
            </w:r>
            <w:r w:rsid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и аккуратно процарапывая бумагу.</w:t>
            </w:r>
          </w:p>
          <w:p w:rsidR="003835B5" w:rsidRDefault="003835B5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3835B5" w:rsidRDefault="003835B5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3835B5" w:rsidRDefault="003835B5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3835B5" w:rsidRDefault="003835B5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3835B5" w:rsidRDefault="003835B5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3835B5" w:rsidRDefault="003835B5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3835B5" w:rsidRDefault="003835B5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3835B5" w:rsidRDefault="003835B5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3835B5" w:rsidRDefault="003835B5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3835B5" w:rsidRPr="003835B5" w:rsidRDefault="003835B5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973" w:type="pct"/>
          </w:tcPr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inline distT="0" distB="0" distL="0" distR="0" wp14:anchorId="3ED0F651" wp14:editId="718666A7">
                  <wp:extent cx="3600000" cy="277859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черчиваем и надгибаем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7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5" w:rsidRPr="003835B5" w:rsidTr="003835B5">
        <w:trPr>
          <w:cantSplit/>
          <w:trHeight w:val="1134"/>
        </w:trPr>
        <w:tc>
          <w:tcPr>
            <w:tcW w:w="250" w:type="pct"/>
            <w:textDirection w:val="btLr"/>
            <w:vAlign w:val="center"/>
          </w:tcPr>
          <w:p w:rsidR="00D75979" w:rsidRPr="003835B5" w:rsidRDefault="003835B5" w:rsidP="003835B5">
            <w:pPr>
              <w:ind w:left="113" w:right="113"/>
              <w:jc w:val="center"/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Шаг восьмой:</w:t>
            </w:r>
          </w:p>
        </w:tc>
        <w:tc>
          <w:tcPr>
            <w:tcW w:w="1777" w:type="pct"/>
            <w:gridSpan w:val="2"/>
          </w:tcPr>
          <w:p w:rsidR="00D75979" w:rsidRPr="003835B5" w:rsidRDefault="00D75979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 xml:space="preserve">лист бумаги сразу принимает плавные характерные изгибы. Далее следует вырезать форму </w:t>
            </w:r>
            <w:r w:rsidR="003835B5"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лепестка</w:t>
            </w:r>
            <w:r w:rsid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 xml:space="preserve"> и скрутить в цветок.</w:t>
            </w:r>
          </w:p>
        </w:tc>
        <w:tc>
          <w:tcPr>
            <w:tcW w:w="2973" w:type="pct"/>
          </w:tcPr>
          <w:p w:rsidR="00D75979" w:rsidRPr="003835B5" w:rsidRDefault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inline distT="0" distB="0" distL="0" distR="0" wp14:anchorId="1449E116" wp14:editId="714CBD24">
                  <wp:extent cx="3600000" cy="52159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леив цвето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52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5" w:rsidRPr="003835B5" w:rsidTr="003835B5">
        <w:trPr>
          <w:cantSplit/>
          <w:trHeight w:val="1134"/>
        </w:trPr>
        <w:tc>
          <w:tcPr>
            <w:tcW w:w="250" w:type="pct"/>
            <w:textDirection w:val="btLr"/>
            <w:vAlign w:val="center"/>
          </w:tcPr>
          <w:p w:rsidR="00D75979" w:rsidRPr="003835B5" w:rsidRDefault="003835B5" w:rsidP="003835B5">
            <w:pPr>
              <w:ind w:left="113" w:right="113"/>
              <w:jc w:val="center"/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>Шаг девятый:</w:t>
            </w:r>
          </w:p>
        </w:tc>
        <w:tc>
          <w:tcPr>
            <w:tcW w:w="1777" w:type="pct"/>
            <w:gridSpan w:val="2"/>
          </w:tcPr>
          <w:p w:rsidR="00D75979" w:rsidRPr="003835B5" w:rsidRDefault="003835B5" w:rsidP="00D75979">
            <w:pP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="00D75979"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от наши детали и готовы!</w:t>
            </w:r>
          </w:p>
          <w:p w:rsidR="00D75979" w:rsidRDefault="00D75979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осталось с помощью клея (можно использовать любой клей!) соединить детали в прекрасный цветок!</w:t>
            </w:r>
            <w:r w:rsidRPr="003835B5">
              <w:rPr>
                <w:rFonts w:ascii="Tahoma" w:eastAsia="Times New Roman" w:hAnsi="Tahoma" w:cs="Tahoma"/>
                <w:color w:val="404040" w:themeColor="text1" w:themeTint="BF"/>
                <w:sz w:val="24"/>
                <w:szCs w:val="24"/>
                <w:lang w:eastAsia="ru-RU"/>
              </w:rPr>
              <w:br/>
            </w: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3835B5" w:rsidRPr="003835B5" w:rsidRDefault="003835B5" w:rsidP="00D75979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2973" w:type="pct"/>
          </w:tcPr>
          <w:p w:rsidR="00D75979" w:rsidRPr="003835B5" w:rsidRDefault="003835B5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inline distT="0" distB="0" distL="0" distR="0" wp14:anchorId="26F96673" wp14:editId="48DC08DE">
                  <wp:extent cx="3600000" cy="332207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т 3 детали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32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5" w:rsidRPr="003835B5" w:rsidTr="003835B5">
        <w:trPr>
          <w:cantSplit/>
          <w:trHeight w:val="1134"/>
        </w:trPr>
        <w:tc>
          <w:tcPr>
            <w:tcW w:w="250" w:type="pct"/>
            <w:textDirection w:val="btLr"/>
            <w:vAlign w:val="center"/>
          </w:tcPr>
          <w:p w:rsidR="006F5098" w:rsidRPr="003835B5" w:rsidRDefault="003835B5" w:rsidP="003835B5">
            <w:pPr>
              <w:ind w:left="113" w:right="113"/>
              <w:jc w:val="center"/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Шаг десятый:</w:t>
            </w:r>
          </w:p>
        </w:tc>
        <w:tc>
          <w:tcPr>
            <w:tcW w:w="1777" w:type="pct"/>
            <w:gridSpan w:val="2"/>
          </w:tcPr>
          <w:p w:rsidR="006F5098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t>На часть панели добавляем торжественные цветы из бумаги и тематическое стихотворение на стилизованной бумаге.</w:t>
            </w:r>
          </w:p>
        </w:tc>
        <w:tc>
          <w:tcPr>
            <w:tcW w:w="2973" w:type="pct"/>
          </w:tcPr>
          <w:p w:rsidR="006F5098" w:rsidRPr="003835B5" w:rsidRDefault="006F5098">
            <w:pPr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inline distT="0" distB="0" distL="0" distR="0" wp14:anchorId="29152FFC" wp14:editId="2CDEADB1">
                  <wp:extent cx="3600000" cy="4800111"/>
                  <wp:effectExtent l="0" t="0" r="0" b="0"/>
                  <wp:docPr id="14" name="Рисунок 11" descr="IMG_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3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480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5" w:rsidRPr="003835B5" w:rsidTr="00D70DA5">
        <w:tc>
          <w:tcPr>
            <w:tcW w:w="5000" w:type="pct"/>
            <w:gridSpan w:val="4"/>
          </w:tcPr>
          <w:p w:rsidR="00D70DA5" w:rsidRPr="003835B5" w:rsidRDefault="00D70DA5">
            <w:pPr>
              <w:rPr>
                <w:rFonts w:ascii="Tahoma" w:hAnsi="Tahoma" w:cs="Tahoma"/>
                <w:b/>
                <w:color w:val="C00000"/>
                <w:sz w:val="24"/>
                <w:szCs w:val="24"/>
              </w:rPr>
            </w:pPr>
            <w:r w:rsidRPr="003835B5">
              <w:rPr>
                <w:rFonts w:ascii="Tahoma" w:hAnsi="Tahoma" w:cs="Tahoma"/>
                <w:b/>
                <w:color w:val="C00000"/>
                <w:sz w:val="40"/>
                <w:szCs w:val="24"/>
              </w:rPr>
              <w:t xml:space="preserve">Результат: </w:t>
            </w:r>
          </w:p>
        </w:tc>
      </w:tr>
      <w:tr w:rsidR="003835B5" w:rsidRPr="003835B5" w:rsidTr="003F79C0">
        <w:tc>
          <w:tcPr>
            <w:tcW w:w="5000" w:type="pct"/>
            <w:gridSpan w:val="4"/>
          </w:tcPr>
          <w:p w:rsidR="003F79C0" w:rsidRPr="003835B5" w:rsidRDefault="003835B5" w:rsidP="003F79C0">
            <w:pPr>
              <w:jc w:val="center"/>
              <w:rPr>
                <w:rFonts w:ascii="Tahoma" w:hAnsi="Tahoma" w:cs="Tahoma"/>
                <w:color w:val="404040" w:themeColor="text1" w:themeTint="BF"/>
                <w:sz w:val="24"/>
                <w:szCs w:val="24"/>
              </w:rPr>
            </w:pPr>
            <w:r w:rsidRPr="003835B5">
              <w:rPr>
                <w:rFonts w:ascii="Tahoma" w:hAnsi="Tahoma" w:cs="Tahoma"/>
                <w:noProof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E15897" wp14:editId="501068F4">
                  <wp:extent cx="6257414" cy="3883231"/>
                  <wp:effectExtent l="0" t="0" r="0" b="0"/>
                  <wp:docPr id="15" name="Рисунок 10" descr="IMG_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3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025" cy="389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A269D" w:rsidRPr="003835B5" w:rsidRDefault="00DA269D">
      <w:pPr>
        <w:rPr>
          <w:rFonts w:ascii="Tahoma" w:hAnsi="Tahoma" w:cs="Tahoma"/>
          <w:noProof/>
          <w:color w:val="404040" w:themeColor="text1" w:themeTint="BF"/>
          <w:sz w:val="24"/>
          <w:szCs w:val="24"/>
          <w:lang w:eastAsia="ru-RU"/>
        </w:rPr>
      </w:pPr>
    </w:p>
    <w:p w:rsidR="0002534A" w:rsidRPr="003835B5" w:rsidRDefault="0002534A">
      <w:pPr>
        <w:rPr>
          <w:rFonts w:ascii="Tahoma" w:hAnsi="Tahoma" w:cs="Tahoma"/>
          <w:noProof/>
          <w:color w:val="404040" w:themeColor="text1" w:themeTint="BF"/>
          <w:sz w:val="24"/>
          <w:szCs w:val="24"/>
          <w:lang w:eastAsia="ru-RU"/>
        </w:rPr>
      </w:pPr>
    </w:p>
    <w:p w:rsidR="0002534A" w:rsidRPr="003835B5" w:rsidRDefault="0002534A">
      <w:pPr>
        <w:rPr>
          <w:rFonts w:ascii="Tahoma" w:hAnsi="Tahoma" w:cs="Tahoma"/>
          <w:color w:val="404040" w:themeColor="text1" w:themeTint="BF"/>
          <w:sz w:val="24"/>
          <w:szCs w:val="24"/>
        </w:rPr>
      </w:pPr>
      <w:r w:rsidRPr="003835B5">
        <w:rPr>
          <w:rFonts w:ascii="Tahoma" w:hAnsi="Tahoma" w:cs="Tahoma"/>
          <w:noProof/>
          <w:color w:val="404040" w:themeColor="text1" w:themeTint="B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79DD5FB" wp14:editId="3D26DDA5">
            <wp:simplePos x="0" y="0"/>
            <wp:positionH relativeFrom="column">
              <wp:posOffset>-47297</wp:posOffset>
            </wp:positionH>
            <wp:positionV relativeFrom="paragraph">
              <wp:posOffset>157655</wp:posOffset>
            </wp:positionV>
            <wp:extent cx="6716111" cy="4256690"/>
            <wp:effectExtent l="0" t="0" r="0" b="0"/>
            <wp:wrapNone/>
            <wp:docPr id="1" name="Рисунок 15" descr="IMG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5"/>
                    <a:stretch/>
                  </pic:blipFill>
                  <pic:spPr bwMode="auto">
                    <a:xfrm>
                      <a:off x="0" y="0"/>
                      <a:ext cx="6715653" cy="42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534A" w:rsidRPr="003835B5" w:rsidSect="00654AF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A269D"/>
    <w:rsid w:val="0002534A"/>
    <w:rsid w:val="00141770"/>
    <w:rsid w:val="003835B5"/>
    <w:rsid w:val="00384A53"/>
    <w:rsid w:val="003F79C0"/>
    <w:rsid w:val="004530DE"/>
    <w:rsid w:val="00455D16"/>
    <w:rsid w:val="004A61CE"/>
    <w:rsid w:val="005E1543"/>
    <w:rsid w:val="00654AF1"/>
    <w:rsid w:val="006F5098"/>
    <w:rsid w:val="00A622F5"/>
    <w:rsid w:val="00B24E5F"/>
    <w:rsid w:val="00C54360"/>
    <w:rsid w:val="00D70DA5"/>
    <w:rsid w:val="00D75979"/>
    <w:rsid w:val="00DA269D"/>
    <w:rsid w:val="00DE0596"/>
    <w:rsid w:val="00F43A14"/>
    <w:rsid w:val="00F64B7F"/>
    <w:rsid w:val="00F71FCF"/>
    <w:rsid w:val="00F8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2"/>
        <w:szCs w:val="22"/>
        <w:lang w:val="ru-RU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моя рабочая таблица"/>
    <w:basedOn w:val="a1"/>
    <w:uiPriority w:val="99"/>
    <w:qFormat/>
    <w:rsid w:val="00DE0596"/>
    <w:pPr>
      <w:spacing w:after="0"/>
      <w:ind w:firstLine="0"/>
      <w:jc w:val="left"/>
    </w:pPr>
    <w:tblPr>
      <w:tblBorders>
        <w:top w:val="single" w:sz="4" w:space="0" w:color="548DD4" w:themeColor="text2" w:themeTint="99"/>
        <w:left w:val="single" w:sz="4" w:space="0" w:color="548DD4" w:themeColor="text2" w:themeTint="99"/>
        <w:bottom w:val="single" w:sz="4" w:space="0" w:color="548DD4" w:themeColor="text2" w:themeTint="99"/>
        <w:right w:val="single" w:sz="4" w:space="0" w:color="548DD4" w:themeColor="text2" w:themeTint="99"/>
        <w:insideH w:val="single" w:sz="4" w:space="0" w:color="548DD4" w:themeColor="text2" w:themeTint="99"/>
        <w:insideV w:val="single" w:sz="4" w:space="0" w:color="548DD4" w:themeColor="text2" w:themeTint="99"/>
      </w:tblBorders>
    </w:tblPr>
    <w:tcPr>
      <w:shd w:val="clear" w:color="auto" w:fill="auto"/>
    </w:tcPr>
  </w:style>
  <w:style w:type="table" w:customStyle="1" w:styleId="1">
    <w:name w:val="Стиль1"/>
    <w:basedOn w:val="a1"/>
    <w:uiPriority w:val="99"/>
    <w:qFormat/>
    <w:rsid w:val="00F64B7F"/>
    <w:pPr>
      <w:spacing w:after="0"/>
      <w:ind w:firstLine="0"/>
      <w:jc w:val="left"/>
    </w:pPr>
    <w:tblPr>
      <w:tblBorders>
        <w:top w:val="single" w:sz="4" w:space="0" w:color="31849B" w:themeColor="accent5" w:themeShade="BF"/>
        <w:left w:val="single" w:sz="4" w:space="0" w:color="31849B" w:themeColor="accent5" w:themeShade="BF"/>
        <w:bottom w:val="single" w:sz="4" w:space="0" w:color="31849B" w:themeColor="accent5" w:themeShade="BF"/>
        <w:right w:val="single" w:sz="4" w:space="0" w:color="31849B" w:themeColor="accent5" w:themeShade="BF"/>
        <w:insideH w:val="single" w:sz="4" w:space="0" w:color="31849B" w:themeColor="accent5" w:themeShade="BF"/>
        <w:insideV w:val="single" w:sz="4" w:space="0" w:color="31849B" w:themeColor="accent5" w:themeShade="BF"/>
      </w:tblBorders>
    </w:tblPr>
    <w:tcPr>
      <w:shd w:val="clear" w:color="auto" w:fill="auto"/>
    </w:tcPr>
  </w:style>
  <w:style w:type="table" w:styleId="a4">
    <w:name w:val="Table Grid"/>
    <w:basedOn w:val="a1"/>
    <w:uiPriority w:val="59"/>
    <w:rsid w:val="00DA269D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84A53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4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3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VERONIDA</dc:creator>
  <cp:lastModifiedBy>Вера</cp:lastModifiedBy>
  <cp:revision>3</cp:revision>
  <dcterms:created xsi:type="dcterms:W3CDTF">2010-05-10T14:10:00Z</dcterms:created>
  <dcterms:modified xsi:type="dcterms:W3CDTF">2014-11-06T06:39:00Z</dcterms:modified>
</cp:coreProperties>
</file>