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BD" w:rsidRDefault="0020438D">
      <w:pPr>
        <w:rPr>
          <w:b/>
          <w:sz w:val="32"/>
          <w:szCs w:val="32"/>
        </w:rPr>
      </w:pPr>
      <w:r w:rsidRPr="0020438D">
        <w:rPr>
          <w:b/>
          <w:sz w:val="32"/>
          <w:szCs w:val="32"/>
        </w:rPr>
        <w:t>Занятие по экологии</w:t>
      </w:r>
      <w:r>
        <w:rPr>
          <w:b/>
          <w:sz w:val="32"/>
          <w:szCs w:val="32"/>
        </w:rPr>
        <w:t xml:space="preserve"> для детей старшей группы.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38D">
        <w:rPr>
          <w:rFonts w:ascii="Times New Roman" w:eastAsia="Calibri" w:hAnsi="Times New Roman" w:cs="Times New Roman"/>
          <w:b/>
          <w:sz w:val="28"/>
          <w:szCs w:val="28"/>
        </w:rPr>
        <w:t>Тема "Человек – друг природы"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38D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Познакомить детей с характерными этапами развития живых организмов, подвести к выводу, что мы – люди, являемся частью живой природы, что для роста и развития живых объектов необходимо: питание, вода, свет, воздух, любовь и бережное отношение к </w:t>
      </w:r>
      <w:proofErr w:type="spellStart"/>
      <w:r w:rsidRPr="0020438D">
        <w:rPr>
          <w:rFonts w:ascii="Times New Roman" w:eastAsia="Calibri" w:hAnsi="Times New Roman" w:cs="Times New Roman"/>
          <w:sz w:val="28"/>
          <w:szCs w:val="28"/>
        </w:rPr>
        <w:t>окружающим</w:t>
      </w:r>
      <w:proofErr w:type="gramStart"/>
      <w:r w:rsidRPr="0020438D">
        <w:rPr>
          <w:rFonts w:ascii="Times New Roman" w:eastAsia="Calibri" w:hAnsi="Times New Roman" w:cs="Times New Roman"/>
          <w:sz w:val="28"/>
          <w:szCs w:val="28"/>
        </w:rPr>
        <w:t>;о</w:t>
      </w:r>
      <w:proofErr w:type="gramEnd"/>
      <w:r w:rsidRPr="0020438D">
        <w:rPr>
          <w:rFonts w:ascii="Times New Roman" w:eastAsia="Calibri" w:hAnsi="Times New Roman" w:cs="Times New Roman"/>
          <w:sz w:val="28"/>
          <w:szCs w:val="28"/>
        </w:rPr>
        <w:t>пределить</w:t>
      </w:r>
      <w:proofErr w:type="spellEnd"/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 роль органов чувств в восприятии окружающего мира, закрепить правила ухода за ними;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показать Землю как общий дом для всех людей, вызвать у детей стремление беречь свой общий дом как условие сохранения жизни человечества и всех природных обитателей.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38D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  глобус, плакат «Строение человека», фотовыставка детей «Я расту», картинки живой и неживой природы, </w:t>
      </w:r>
      <w:proofErr w:type="spellStart"/>
      <w:r w:rsidRPr="0020438D">
        <w:rPr>
          <w:rFonts w:ascii="Times New Roman" w:eastAsia="Calibri" w:hAnsi="Times New Roman" w:cs="Times New Roman"/>
          <w:sz w:val="28"/>
          <w:szCs w:val="28"/>
        </w:rPr>
        <w:t>фланелегаф</w:t>
      </w:r>
      <w:proofErr w:type="spellEnd"/>
      <w:r w:rsidRPr="0020438D">
        <w:rPr>
          <w:rFonts w:ascii="Times New Roman" w:eastAsia="Calibri" w:hAnsi="Times New Roman" w:cs="Times New Roman"/>
          <w:sz w:val="28"/>
          <w:szCs w:val="28"/>
        </w:rPr>
        <w:t>, карточки-схемы: тепло, воздух, вода, питание, любовь близких.</w:t>
      </w:r>
      <w:proofErr w:type="gramEnd"/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438D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i/>
          <w:sz w:val="28"/>
          <w:szCs w:val="28"/>
        </w:rPr>
        <w:t>Воспитатель</w:t>
      </w:r>
      <w:r w:rsidRPr="0020438D">
        <w:rPr>
          <w:rFonts w:ascii="Times New Roman" w:eastAsia="Calibri" w:hAnsi="Times New Roman" w:cs="Times New Roman"/>
          <w:sz w:val="28"/>
          <w:szCs w:val="28"/>
        </w:rPr>
        <w:t>: Сегодня мы с вами совершим интересное путешествие по нашей планете Земля. А с собой мы возьмем мальчика «Растишку», которому интересно узнать о себе больше.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Вот на земле огромный дом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Под крышей голубой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Живут в нем солнце, дождь и гром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Лес и морской прибой,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Живут в нем птицы и цветы,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Веселый звон ручья.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Живешь в том светлом доме ты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И все твои друзья.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Куда б дороги не вели,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Всегда ты будешь в нем.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Природою родной Земли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Зовется этот дом.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– А что такое природа? (Ответы детей)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Почему вы не назвали дома, машины? (Ответы детей)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Всю природу можно разделить на два огромных мира: мир живой и неживой природы.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Дети подходят к </w:t>
      </w:r>
      <w:proofErr w:type="spellStart"/>
      <w:r w:rsidRPr="0020438D">
        <w:rPr>
          <w:rFonts w:ascii="Times New Roman" w:eastAsia="Calibri" w:hAnsi="Times New Roman" w:cs="Times New Roman"/>
          <w:sz w:val="28"/>
          <w:szCs w:val="28"/>
        </w:rPr>
        <w:t>фланелеграфу</w:t>
      </w:r>
      <w:proofErr w:type="spellEnd"/>
      <w:r w:rsidRPr="00204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Дети выкладывают схемы: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Живое – растет, дышит, питается, движется, размножается.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Что еще нужно живым существам? (Ответы детей)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Без чего они не смогут жить на Земле? (Ответы детей)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Ребенок выкладывает схему: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тепло + воздух + вода + питание + любовь </w:t>
      </w:r>
      <w:proofErr w:type="gramStart"/>
      <w:r w:rsidRPr="0020438D">
        <w:rPr>
          <w:rFonts w:ascii="Times New Roman" w:eastAsia="Calibri" w:hAnsi="Times New Roman" w:cs="Times New Roman"/>
          <w:sz w:val="28"/>
          <w:szCs w:val="28"/>
        </w:rPr>
        <w:t>близких</w:t>
      </w:r>
      <w:proofErr w:type="gramEnd"/>
      <w:r w:rsidRPr="00204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lastRenderedPageBreak/>
        <w:t>Дети подходят к столу.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Здесь нас ждет испытание. Вы должны будете правильно отложить картинки, относящиеся к живой природе.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438D">
        <w:rPr>
          <w:rFonts w:ascii="Times New Roman" w:eastAsia="Calibri" w:hAnsi="Times New Roman" w:cs="Times New Roman"/>
          <w:sz w:val="28"/>
          <w:szCs w:val="28"/>
          <w:u w:val="single"/>
        </w:rPr>
        <w:t>Дидактическая игра «</w:t>
      </w:r>
      <w:proofErr w:type="gramStart"/>
      <w:r w:rsidRPr="0020438D">
        <w:rPr>
          <w:rFonts w:ascii="Times New Roman" w:eastAsia="Calibri" w:hAnsi="Times New Roman" w:cs="Times New Roman"/>
          <w:sz w:val="28"/>
          <w:szCs w:val="28"/>
          <w:u w:val="single"/>
        </w:rPr>
        <w:t>Живое-неживое</w:t>
      </w:r>
      <w:proofErr w:type="gramEnd"/>
      <w:r w:rsidRPr="002043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Назови, что относится к живой природе?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– Почему? (Ответы детей)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Как вы думаете, от человека зависит красота природы?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А всегда ли человек помогает природе? (Ответы детей)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438D">
        <w:rPr>
          <w:rFonts w:ascii="Times New Roman" w:eastAsia="Calibri" w:hAnsi="Times New Roman" w:cs="Times New Roman"/>
          <w:sz w:val="28"/>
          <w:szCs w:val="28"/>
          <w:u w:val="single"/>
        </w:rPr>
        <w:t>Дидактическая игра «Стань юным другом природы»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Рассматривая иллюстрации, дети находят то, что человек сделал неправильно и находят выход из ситуации.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– Человек самое разумное существо на Земле, и он умеет исправлять свои ошибки.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Наше путешествие заканчивается. Мы возвращаемся в группу. Наши знания о человеке стали больше, содержательней. И мальчик «Растишка» узнал о себе много нового и интересного.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Дети встают в </w:t>
      </w:r>
      <w:proofErr w:type="gramStart"/>
      <w:r w:rsidRPr="0020438D">
        <w:rPr>
          <w:rFonts w:ascii="Times New Roman" w:eastAsia="Calibri" w:hAnsi="Times New Roman" w:cs="Times New Roman"/>
          <w:sz w:val="28"/>
          <w:szCs w:val="28"/>
        </w:rPr>
        <w:t>круг</w:t>
      </w:r>
      <w:proofErr w:type="gramEnd"/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 и ребенок читает стихотворение «Земля» Я. Аким: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Есть одна планета-сад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В этом космосе холодном.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Только здесь шумят леса,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Птиц </w:t>
      </w:r>
      <w:proofErr w:type="gramStart"/>
      <w:r w:rsidRPr="0020438D">
        <w:rPr>
          <w:rFonts w:ascii="Times New Roman" w:eastAsia="Calibri" w:hAnsi="Times New Roman" w:cs="Times New Roman"/>
          <w:sz w:val="28"/>
          <w:szCs w:val="28"/>
        </w:rPr>
        <w:t>скликая</w:t>
      </w:r>
      <w:proofErr w:type="gramEnd"/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 перелетных.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Лишь на ней одной цветут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Ландыши в траве зеленой,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И стрекозы только тут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В речку смотрят удивленно... 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>Береги свою планету –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8D">
        <w:rPr>
          <w:rFonts w:ascii="Times New Roman" w:eastAsia="Calibri" w:hAnsi="Times New Roman" w:cs="Times New Roman"/>
          <w:sz w:val="28"/>
          <w:szCs w:val="28"/>
        </w:rPr>
        <w:t xml:space="preserve">Ведь другой, похожей </w:t>
      </w:r>
      <w:proofErr w:type="gramStart"/>
      <w:r w:rsidRPr="0020438D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20438D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 w:rsidP="002043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8D" w:rsidRPr="0020438D" w:rsidRDefault="0020438D">
      <w:pPr>
        <w:rPr>
          <w:b/>
          <w:sz w:val="32"/>
          <w:szCs w:val="32"/>
        </w:rPr>
      </w:pPr>
      <w:bookmarkStart w:id="0" w:name="_GoBack"/>
      <w:bookmarkEnd w:id="0"/>
    </w:p>
    <w:sectPr w:rsidR="0020438D" w:rsidRPr="0020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8D"/>
    <w:rsid w:val="0020438D"/>
    <w:rsid w:val="00895FFA"/>
    <w:rsid w:val="0095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Зимфира</dc:creator>
  <cp:lastModifiedBy>Зимфира</cp:lastModifiedBy>
  <cp:revision>1</cp:revision>
  <dcterms:created xsi:type="dcterms:W3CDTF">2014-10-20T04:09:00Z</dcterms:created>
  <dcterms:modified xsi:type="dcterms:W3CDTF">2014-10-20T04:10:00Z</dcterms:modified>
</cp:coreProperties>
</file>