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43ABC8"/>
          <w:sz w:val="23"/>
          <w:szCs w:val="23"/>
          <w:lang w:eastAsia="ru-RU"/>
        </w:rPr>
      </w:pP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</w:pPr>
      <w:hyperlink r:id="rId5" w:history="1">
        <w:r w:rsidRPr="00B24B5C">
          <w:rPr>
            <w:rFonts w:ascii="Tahoma" w:eastAsia="Times New Roman" w:hAnsi="Tahoma" w:cs="Tahoma"/>
            <w:b/>
            <w:bCs/>
            <w:color w:val="55C0DF"/>
            <w:sz w:val="20"/>
            <w:u w:val="single"/>
            <w:lang w:eastAsia="ru-RU"/>
          </w:rPr>
          <w:t>Конспект комплексного занятия во второй младшей группе «В гости к ежикам»</w:t>
        </w:r>
      </w:hyperlink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Образовательные задачи: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Продолжать учить детей самостоятельно составлять множество, выделяя в нем каждый отдельный элемент, называть общий признак величины, использовать в речи слова «много», «один», согласуя их с существительными в роде, числе и падеже.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Упражнять детей в группировке предметов по размеру и цвету.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Упражнять в пространственной ориентировке от себя (вертикально и фронтальное направление).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Совершенствовать умение отображать в речи с помощью предлогов (на, под, за, в и др.) местонахождение вещей.</w:t>
      </w:r>
      <w:proofErr w:type="gramEnd"/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Развивающие задачи: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Развивать мышление, способность к обобщению, классификации.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Развивать общую и мелкую моторику, тактильное восприятие.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Воспитательные задачи: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Воспитывать заботливое отношение к животным.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Предварительная подготовка: </w:t>
      </w: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разучивание слов песни «Шли по лесу не спеша» (один куплет).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Оборудование и материалы: </w:t>
      </w: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мягкая игрушка-ежик (без колючек); игрушки ежики- 6 штук; В лоточке прищепки - по количеству детей; бумажные листики 2х размеров; игрушки: лиса, волк, медведь; Ёлочки, деревья, пенёчки; матерчатый мешочек; маленькие игрушк</w:t>
      </w:r>
      <w:proofErr w:type="gramStart"/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и-</w:t>
      </w:r>
      <w:proofErr w:type="gramEnd"/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грибочки, корзинка, блоки - вкладыши, угощение для детей.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B24B5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Методические приемы:</w:t>
      </w:r>
      <w:r w:rsidRPr="00B24B5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показ, рассматривание предмета, использование наглядности, сюрпризный момент, объяснение воспитателя, беседа, художественное слово, вопросы, игра, упражнения детей, игровая ситуация, индивидуальная работа, анализ.</w:t>
      </w:r>
      <w:proofErr w:type="gramEnd"/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Ход занятия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Воспитатель</w:t>
      </w: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Здравствуйте, дети. Какие вы сегодня красивые, нарядные. Посмотрите, к нам сегодня пришли гости. Поздоровайтесь с ними. Все посмотрите на них. Посмотрели. Молодцы! А сейчас послушайте меня внимательно. Сегодня мы с вами отправимся на прогулку в лес. А лес этот не обыкновенный, а сказочный. Хотите попасть в сказочный лес? Для этого нам нужно встать друг за другом, стараться двигаться дружно и внимательно слушать. Построились, дети. Все готовы. Тогда в путь.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Дети выстраиваются в колонну и шагают под музыкальное сопровождение.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Воспитатель</w:t>
      </w: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Зашагали ножки: топ-топ-топ,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Прямо по дорожке: топ-топ-топ,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Ну-ка, веселее: топ-топ-топ,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Вот как мы умеем: топ-топ-топ.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Побежали ножки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ровненькой дорожке,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Убегают, убегают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Только пяточки сверкают.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Дети попадают в лес.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Воспитатель</w:t>
      </w: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Ну вот, мы и в лесу. Посмотрите, как здесь красиво. Скажите, дети, какие звери живут в лесу?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Дети отвечают, высказывают предположения, называют лесных жителей.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Воспитатель</w:t>
      </w: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Правильно, дети! А кто это прячется за пеньком? Так это ежик!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Воспитатель показывает детям игрушку – ежа.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Ребята, ежик здоровается с </w:t>
      </w:r>
      <w:proofErr w:type="gramStart"/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вами</w:t>
      </w:r>
      <w:proofErr w:type="gramEnd"/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вы поздоровайтесь с ним. Дети, погладьте ежа! Воспитатель дает возможность детям погладить.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Дети, посмотрите на ежика. Чего у него нет? (колючек) Ёжик, а где же твои колючки? Ой, ребятки, ежик мне сказал, что он их дома забыл. Поможем ежику вернуть колючки на спину? Представьте, что вот эти прищепки – колючки. Возьмите каждый по одной прищепке – колючке и прикрепите их на спину ежу.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Дети выполняют задание.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Воспитатель</w:t>
      </w: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: Катя, сколько ты колючек прикрепила ежику на спинку? (одну колючку) А ты, Вова, сколько прищепок – колючек прикрепил? Тоже одну. Молодцы, дети. Правильно, каждый из вас прикрепил только по одной колючке. А у ежика на спине </w:t>
      </w:r>
      <w:proofErr w:type="gramStart"/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их</w:t>
      </w:r>
      <w:proofErr w:type="gramEnd"/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сколько стало? (много колючек). Правильно, дети, колючек у ежа стало много. Погладьте ежика по спинке. Какой он стал? (колючий)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Воспитатель</w:t>
      </w: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Что ты ёж такой колючий?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Это я на всякий случай!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Знаешь, кто мои соседи?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Лисы, волки да медведи!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Воспитатель</w:t>
      </w: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Дети, а зачем ежу нужны иголки?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Дети</w:t>
      </w: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Чтобы защищаться от врагов.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Воспитатель</w:t>
      </w: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: Дети, а вы знаете, как ежик защищается от врагов? (ответы детей). Он сворачивается клубочком, прячет нос, наверху остаются иголки, которые защищают его. Вот так (показ на игрушке). Я предлагаю вам поиграть. Сейчас вы </w:t>
      </w:r>
      <w:proofErr w:type="gramStart"/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оденете маски</w:t>
      </w:r>
      <w:proofErr w:type="gramEnd"/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превратитесь в ежей. Вот вы и ежики. Сейчас вы под музыку будете бегать по залу, а когда появиться лиса или медведь, </w:t>
      </w: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вы должны будете остановиться и быстро свернуться в клубочек (группируются и сидят неподвижно). Лиса ушла, ежики снова гуляют.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повторяется 2 – 3 раза.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Воспитатель</w:t>
      </w: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Молодцы, ежики, хорошо поиграли. Вы так тихо сидели, что вас не заметили ни лиса, ни медведь. А сейчас давайте снимем маски и превратимся в детей и отправимся дальше с ежиком в путь. Посмотрите, дети, в нашем сказочном лесу выросло волшебное дерево. Вон сколько листочков упало с него! Наверное, был сильный ветер, и их сорвало с дерева. А ежик очень любит собирать листочки, ему нравиться порядок в лесу. Давайте ежику поможем из листьев собрать красивый ковер. Посмотрите, под деревом листочки разного размера и разного цвета. И на полянке окошечки тоже разного размера. И вам нужно для каждого листочка найти свое окошечко (дети собирают ковер).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Воспитатель проводит индивидуальную работу по закреплению размера и цвета листьев.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Воспитатель</w:t>
      </w: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Какого размера у тебя листочек? А какого он цвета?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Воспитатель</w:t>
      </w: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Посмотрите, дети, какой красивый ковер у вас получился. А ежик шепчет мне, что ему тоже понравился ковер. Он получился яркий и красивый. Молодцы, ребята!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Воспитатель</w:t>
      </w: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Ёжик, а почему ты вдруг загрустил? (слушает ежа)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Ёж</w:t>
      </w: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Я шёл навстречу со своими друзьями, а они по дороге разбежались и спрятались от меня!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Воспитатель</w:t>
      </w: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Ребята, поможем ёжику найти его друзей?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Дети ищут по залу ежей, и, найдя их, приносят воспитателю.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Воспитатель спрашивает у каждого ребёнка: «Где прятался ёжик?» (на пеньке, за пеньком, под ёлочкой, за деревом, в норке и т.д.) Каждый ребенок берет ежа и несет на полянку.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Воспитатель</w:t>
      </w: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Давайте, дети, посадим ежей на красивый ковер.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Воспитатель прикрепляет ежу незаметно чудесный мешочек. Воспитатель берет в руки ежика, на спине которого чудесный мешочек и поет 1 куплет песенки «Маленький ежик»: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Маленький ежик, </w:t>
      </w:r>
      <w:proofErr w:type="gramStart"/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четверо ножек</w:t>
      </w:r>
      <w:proofErr w:type="gramEnd"/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спине мешок несет, песенку поет.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Туфти-туфти-туфти</w:t>
      </w:r>
      <w:proofErr w:type="spellEnd"/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– ту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Самый сильный я в лесу!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Самый сильный я в лесу!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Туфти-туфти-туфти</w:t>
      </w:r>
      <w:proofErr w:type="spellEnd"/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– ту.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Воспитатель</w:t>
      </w: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Ежик, а это что за мешочек у тебя на спине? (чудесный) А в мешочке у тебя что?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Еж говорит тихо на ухо воспитателю. Воспитатель слушает.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Воспитатель</w:t>
      </w: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Ежик мне говорит, что он собрал грибочки для друзей-ежат. Хотите посмотреть какие?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Воспитатель достает несколько маленьких блоков и грибочков, показывает детям.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Воспитатель</w:t>
      </w: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Ой, ежик, у тебя тут не только грибочки, но еще и листочки! Ссыпает предметы обратно в мешочек. Сейчас мы с ребятами достанем только грибочки и сложим их в корзинку.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Воспитатель</w:t>
      </w: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Найдите для ёжика грибок.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Дети по очереди опускают руку в мешочек и отыскивают грибок среди других игрушек, кладут его в корзинку.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Коля, сколько грибов ты достал?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Дети говорят, что достали один грибок, два грибка.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Воспитатель</w:t>
      </w: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Дети, сколько грибов стало в корзинке? (много грибов) Давайте, дети, отнесем грибочки ежам, угостим их.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Воспитатель ставит корзинку с грибами перед ежатами и говорит: Угощайтесь, ежата!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Воспитатель</w:t>
      </w: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Пора нам прощаться с ёжиком и возвращаться в детский сад. Давайте на прощанье споём ёжику песенку.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Воспитатель сажает ёжика в круг. Дети идут по кругу и поют песенку: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Шли по лесу не спеша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Вдруг увидели ежа.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Ежик, ёжик – мы друзья,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Дай погладить нам тебя!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Все наклоняются и ласково прикасаются к ёжику.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Приходит лесовик.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Лесовик</w:t>
      </w: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Ой, кто же меня разбудил? Да это дети в мой лес пришли. Вы зверей моих не обижали, веточки на деревьях не ломали, цветы вы не рвали? Ну, молодцы, дети. Тогда я вас тогда без угощения из своего леса не отпущу. Вот вам грибочки. Кушайте на здоровье (спасибо).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Итог занятия: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Воспитатель</w:t>
      </w: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: Ой, ребята, ежик что-то хочет сказать мне на ушко. Он говорит, что вы ему очень понравились. Вы хорошо играли, помогли ему найти друзей, собрали много грибов в корзину. Ему было с вами очень весело и интересно. Но нам пора возвращаться в детский сад, а ежик пусть остается с </w:t>
      </w:r>
      <w:proofErr w:type="spellStart"/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Лесовичком</w:t>
      </w:r>
      <w:proofErr w:type="spellEnd"/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До свидания.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Дети уходят из зала.</w:t>
      </w:r>
    </w:p>
    <w:p w:rsidR="00B24B5C" w:rsidRPr="00B24B5C" w:rsidRDefault="00B24B5C" w:rsidP="00B24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B24B5C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Лесовичок</w:t>
      </w:r>
      <w:proofErr w:type="spellEnd"/>
      <w:r w:rsidRPr="00B24B5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До свидания, дети. Я жду вас еще в вашем волшебном  лесу.</w:t>
      </w:r>
    </w:p>
    <w:p w:rsidR="00B24B5C" w:rsidRPr="00B24B5C" w:rsidRDefault="00B24B5C" w:rsidP="00B24B5C">
      <w:pPr>
        <w:rPr>
          <w:szCs w:val="18"/>
        </w:rPr>
      </w:pPr>
    </w:p>
    <w:sectPr w:rsidR="00B24B5C" w:rsidRPr="00B24B5C" w:rsidSect="00A8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51A"/>
    <w:multiLevelType w:val="multilevel"/>
    <w:tmpl w:val="6406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E6D27"/>
    <w:multiLevelType w:val="multilevel"/>
    <w:tmpl w:val="7E64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992"/>
    <w:rsid w:val="00023C44"/>
    <w:rsid w:val="00927924"/>
    <w:rsid w:val="00A87860"/>
    <w:rsid w:val="00B24B5C"/>
    <w:rsid w:val="00E8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60"/>
  </w:style>
  <w:style w:type="paragraph" w:styleId="2">
    <w:name w:val="heading 2"/>
    <w:basedOn w:val="a"/>
    <w:link w:val="20"/>
    <w:uiPriority w:val="9"/>
    <w:qFormat/>
    <w:rsid w:val="00B24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4B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992"/>
    <w:rPr>
      <w:b/>
      <w:bCs/>
    </w:rPr>
  </w:style>
  <w:style w:type="character" w:customStyle="1" w:styleId="apple-converted-space">
    <w:name w:val="apple-converted-space"/>
    <w:basedOn w:val="a0"/>
    <w:rsid w:val="00E83992"/>
  </w:style>
  <w:style w:type="character" w:customStyle="1" w:styleId="20">
    <w:name w:val="Заголовок 2 Знак"/>
    <w:basedOn w:val="a0"/>
    <w:link w:val="2"/>
    <w:uiPriority w:val="9"/>
    <w:rsid w:val="00B24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4B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B24B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39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0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5331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3655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1346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44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0020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sadclub.ru/konspekty-zanyatij/14-vospitatelu/teksty-konspektov-zanyatij/812-konspekt-kompleksnogo-zanyatiya-vo-vtoroi-mladshei-gruppe-v-gosti-k-ezhik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Радеон</dc:creator>
  <cp:lastModifiedBy>Радеон</cp:lastModifiedBy>
  <cp:revision>2</cp:revision>
  <dcterms:created xsi:type="dcterms:W3CDTF">2014-09-09T20:51:00Z</dcterms:created>
  <dcterms:modified xsi:type="dcterms:W3CDTF">2014-09-09T20:51:00Z</dcterms:modified>
</cp:coreProperties>
</file>