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B8" w:rsidRDefault="00871520" w:rsidP="00871520">
      <w:pPr>
        <w:spacing w:line="360" w:lineRule="auto"/>
        <w:rPr>
          <w:b/>
          <w:szCs w:val="29"/>
        </w:rPr>
      </w:pPr>
      <w:r>
        <w:rPr>
          <w:b/>
          <w:szCs w:val="29"/>
        </w:rPr>
        <w:t xml:space="preserve">Минобрнауки  России  </w:t>
      </w:r>
      <w:proofErr w:type="gramStart"/>
      <w:r>
        <w:rPr>
          <w:b/>
          <w:szCs w:val="29"/>
        </w:rPr>
        <w:t>Федеральное</w:t>
      </w:r>
      <w:proofErr w:type="gramEnd"/>
      <w:r>
        <w:rPr>
          <w:b/>
          <w:szCs w:val="29"/>
        </w:rPr>
        <w:t xml:space="preserve">  государственное  бюджетное  образовательное</w:t>
      </w:r>
    </w:p>
    <w:p w:rsidR="00871520" w:rsidRDefault="00871520" w:rsidP="00871520">
      <w:pPr>
        <w:spacing w:line="360" w:lineRule="auto"/>
        <w:jc w:val="both"/>
        <w:rPr>
          <w:b/>
          <w:szCs w:val="29"/>
        </w:rPr>
      </w:pPr>
      <w:r>
        <w:rPr>
          <w:b/>
          <w:szCs w:val="29"/>
        </w:rPr>
        <w:t>учреждение  высшего  профессионального  образования  «Нижегородский  государственный  педагогический  университет  имени  Козьмы  Минина».</w:t>
      </w:r>
    </w:p>
    <w:p w:rsidR="00871520" w:rsidRPr="001B6EF1" w:rsidRDefault="00871520" w:rsidP="00871520">
      <w:pPr>
        <w:spacing w:line="360" w:lineRule="auto"/>
        <w:jc w:val="both"/>
        <w:rPr>
          <w:b/>
          <w:sz w:val="32"/>
          <w:szCs w:val="29"/>
        </w:rPr>
      </w:pPr>
    </w:p>
    <w:p w:rsidR="00871520" w:rsidRPr="001B6EF1" w:rsidRDefault="00871520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Факультет  психологии  и  педагогики.</w:t>
      </w:r>
    </w:p>
    <w:p w:rsidR="00871520" w:rsidRPr="001B6EF1" w:rsidRDefault="00871520" w:rsidP="00871520">
      <w:pPr>
        <w:spacing w:line="360" w:lineRule="auto"/>
        <w:jc w:val="both"/>
        <w:rPr>
          <w:b/>
          <w:sz w:val="28"/>
          <w:szCs w:val="29"/>
        </w:rPr>
      </w:pPr>
    </w:p>
    <w:p w:rsidR="00871520" w:rsidRPr="001B6EF1" w:rsidRDefault="00871520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Кафедра  психологии  и  педагогики  дошкольного  и  начального  образования.</w:t>
      </w: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Курсовая  работа  по  психологии  «Развитие  восприятия  у  детей  раннего  возраста».</w:t>
      </w: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Выполнила:  студентка 3 курса  факультета  психологии  и  педагогики группы  ДОЗ -11</w:t>
      </w: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 xml:space="preserve">                      Васина  Светлана  Вячеславовна.</w:t>
      </w: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Научный  руководитель</w:t>
      </w:r>
      <w:proofErr w:type="gramStart"/>
      <w:r w:rsidRPr="001B6EF1">
        <w:rPr>
          <w:b/>
          <w:sz w:val="28"/>
          <w:szCs w:val="29"/>
        </w:rPr>
        <w:t>:с</w:t>
      </w:r>
      <w:proofErr w:type="gramEnd"/>
      <w:r w:rsidRPr="001B6EF1">
        <w:rPr>
          <w:b/>
          <w:sz w:val="28"/>
          <w:szCs w:val="29"/>
        </w:rPr>
        <w:t>тарший  преподаватель  кафедры  психологии  и  педагогики  дошкольного  и  начального  образования  Жуковская  Ирина  Анатольевна.</w:t>
      </w:r>
    </w:p>
    <w:p w:rsidR="00A02494" w:rsidRPr="001B6EF1" w:rsidRDefault="00A02494" w:rsidP="00871520">
      <w:pPr>
        <w:spacing w:line="360" w:lineRule="auto"/>
        <w:jc w:val="both"/>
        <w:rPr>
          <w:b/>
          <w:sz w:val="28"/>
          <w:szCs w:val="29"/>
        </w:rPr>
      </w:pPr>
    </w:p>
    <w:p w:rsidR="00A02494" w:rsidRPr="001B6EF1" w:rsidRDefault="00A02494" w:rsidP="00A02494">
      <w:pPr>
        <w:spacing w:line="360" w:lineRule="auto"/>
        <w:jc w:val="center"/>
        <w:rPr>
          <w:b/>
          <w:sz w:val="28"/>
          <w:szCs w:val="29"/>
        </w:rPr>
      </w:pPr>
      <w:r w:rsidRPr="001B6EF1">
        <w:rPr>
          <w:b/>
          <w:sz w:val="28"/>
          <w:szCs w:val="29"/>
        </w:rPr>
        <w:t>2014 год</w:t>
      </w: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center"/>
        <w:rPr>
          <w:b/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both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jc w:val="both"/>
        <w:rPr>
          <w:sz w:val="29"/>
          <w:szCs w:val="29"/>
        </w:rPr>
      </w:pPr>
    </w:p>
    <w:p w:rsidR="00F530B8" w:rsidRPr="00412356" w:rsidRDefault="00F530B8" w:rsidP="00F530B8">
      <w:pPr>
        <w:tabs>
          <w:tab w:val="left" w:pos="6465"/>
        </w:tabs>
        <w:spacing w:line="360" w:lineRule="auto"/>
        <w:rPr>
          <w:sz w:val="29"/>
          <w:szCs w:val="29"/>
        </w:rPr>
      </w:pPr>
      <w:r w:rsidRPr="00412356">
        <w:rPr>
          <w:sz w:val="29"/>
          <w:szCs w:val="29"/>
        </w:rPr>
        <w:t xml:space="preserve"> </w:t>
      </w:r>
    </w:p>
    <w:p w:rsidR="00F530B8" w:rsidRPr="00412356" w:rsidRDefault="00F530B8" w:rsidP="00F530B8">
      <w:pPr>
        <w:tabs>
          <w:tab w:val="left" w:pos="7940"/>
        </w:tabs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tabs>
          <w:tab w:val="left" w:pos="5475"/>
          <w:tab w:val="left" w:pos="5760"/>
          <w:tab w:val="left" w:pos="7200"/>
        </w:tabs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tabs>
          <w:tab w:val="left" w:pos="5475"/>
          <w:tab w:val="left" w:pos="5760"/>
          <w:tab w:val="left" w:pos="7200"/>
        </w:tabs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tabs>
          <w:tab w:val="left" w:pos="5475"/>
          <w:tab w:val="left" w:pos="5760"/>
          <w:tab w:val="left" w:pos="7200"/>
        </w:tabs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spacing w:line="360" w:lineRule="auto"/>
        <w:rPr>
          <w:sz w:val="29"/>
          <w:szCs w:val="29"/>
        </w:rPr>
      </w:pPr>
    </w:p>
    <w:p w:rsidR="00F530B8" w:rsidRPr="00412356" w:rsidRDefault="00F530B8" w:rsidP="00F530B8">
      <w:pPr>
        <w:pStyle w:val="1"/>
        <w:spacing w:before="0" w:beforeAutospacing="0" w:after="0" w:afterAutospacing="0" w:line="360" w:lineRule="auto"/>
        <w:ind w:firstLine="540"/>
        <w:jc w:val="center"/>
        <w:rPr>
          <w:b w:val="0"/>
          <w:sz w:val="29"/>
          <w:szCs w:val="29"/>
        </w:rPr>
      </w:pPr>
      <w:r w:rsidRPr="00412356">
        <w:rPr>
          <w:b w:val="0"/>
          <w:sz w:val="29"/>
          <w:szCs w:val="29"/>
        </w:rPr>
        <w:t>Нижний Н</w:t>
      </w:r>
      <w:proofErr w:type="gramStart"/>
      <w:r w:rsidR="00412356">
        <w:rPr>
          <w:b w:val="0"/>
          <w:sz w:val="29"/>
          <w:szCs w:val="29"/>
        </w:rPr>
        <w:t>o</w:t>
      </w:r>
      <w:proofErr w:type="gramEnd"/>
      <w:r w:rsidRPr="00412356">
        <w:rPr>
          <w:b w:val="0"/>
          <w:sz w:val="29"/>
          <w:szCs w:val="29"/>
        </w:rPr>
        <w:t>вг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р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д</w:t>
      </w:r>
    </w:p>
    <w:p w:rsidR="00F530B8" w:rsidRPr="00412356" w:rsidRDefault="00F530B8" w:rsidP="00F530B8">
      <w:pPr>
        <w:pStyle w:val="a3"/>
        <w:spacing w:before="0" w:beforeAutospacing="0" w:after="0" w:afterAutospacing="0" w:line="360" w:lineRule="auto"/>
        <w:ind w:firstLine="540"/>
        <w:jc w:val="center"/>
        <w:rPr>
          <w:sz w:val="29"/>
          <w:szCs w:val="29"/>
        </w:rPr>
      </w:pPr>
      <w:r w:rsidRPr="00412356">
        <w:rPr>
          <w:sz w:val="29"/>
          <w:szCs w:val="29"/>
        </w:rPr>
        <w:t>2014</w:t>
      </w:r>
    </w:p>
    <w:p w:rsidR="00F530B8" w:rsidRPr="00412356" w:rsidRDefault="00412356" w:rsidP="00F530B8">
      <w:pPr>
        <w:pStyle w:val="3"/>
        <w:tabs>
          <w:tab w:val="left" w:pos="720"/>
        </w:tabs>
        <w:spacing w:line="360" w:lineRule="auto"/>
        <w:ind w:firstLine="480"/>
        <w:jc w:val="center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O</w:t>
      </w:r>
      <w:proofErr w:type="gramEnd"/>
      <w:r w:rsidR="00F530B8" w:rsidRPr="00412356">
        <w:rPr>
          <w:rFonts w:ascii="Times New Roman" w:hAnsi="Times New Roman" w:cs="Times New Roman"/>
          <w:sz w:val="29"/>
          <w:szCs w:val="29"/>
        </w:rPr>
        <w:t>ГЛАВЛ</w:t>
      </w:r>
      <w:r>
        <w:rPr>
          <w:rFonts w:ascii="Times New Roman" w:hAnsi="Times New Roman" w:cs="Times New Roman"/>
          <w:sz w:val="29"/>
          <w:szCs w:val="29"/>
        </w:rPr>
        <w:t>E</w:t>
      </w:r>
      <w:r w:rsidR="00F530B8" w:rsidRPr="00412356">
        <w:rPr>
          <w:rFonts w:ascii="Times New Roman" w:hAnsi="Times New Roman" w:cs="Times New Roman"/>
          <w:sz w:val="29"/>
          <w:szCs w:val="29"/>
        </w:rPr>
        <w:t>НИ</w:t>
      </w:r>
      <w:r>
        <w:rPr>
          <w:rFonts w:ascii="Times New Roman" w:hAnsi="Times New Roman" w:cs="Times New Roman"/>
          <w:sz w:val="29"/>
          <w:szCs w:val="29"/>
        </w:rPr>
        <w:t>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26"/>
        <w:gridCol w:w="900"/>
      </w:tblGrid>
      <w:tr w:rsidR="00F530B8" w:rsidRPr="00412356" w:rsidTr="00B47940">
        <w:trPr>
          <w:cantSplit/>
          <w:trHeight w:val="91"/>
        </w:trPr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sz w:val="29"/>
                <w:szCs w:val="29"/>
              </w:rPr>
              <w:t>ВВ</w:t>
            </w:r>
            <w:proofErr w:type="gramStart"/>
            <w:r w:rsidR="00412356">
              <w:rPr>
                <w:b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sz w:val="29"/>
                <w:szCs w:val="29"/>
              </w:rPr>
              <w:t>Д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>НИ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sz w:val="29"/>
                <w:szCs w:val="29"/>
              </w:rPr>
              <w:t xml:space="preserve">ГЛАВА 1 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F530B8">
            <w:pPr>
              <w:widowControl w:val="0"/>
              <w:spacing w:line="360" w:lineRule="auto"/>
              <w:ind w:left="-23" w:right="141" w:firstLine="2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sz w:val="29"/>
                <w:szCs w:val="29"/>
              </w:rPr>
              <w:t>Т</w:t>
            </w:r>
            <w:proofErr w:type="gramStart"/>
            <w:r w:rsidR="00412356">
              <w:rPr>
                <w:b/>
                <w:sz w:val="29"/>
                <w:szCs w:val="29"/>
              </w:rPr>
              <w:t>EO</w:t>
            </w:r>
            <w:proofErr w:type="gramEnd"/>
            <w:r w:rsidRPr="00412356">
              <w:rPr>
                <w:b/>
                <w:sz w:val="29"/>
                <w:szCs w:val="29"/>
              </w:rPr>
              <w:t>Р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>ТИЧ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>СКИ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 xml:space="preserve"> </w:t>
            </w:r>
            <w:r w:rsidR="00412356">
              <w:rPr>
                <w:b/>
                <w:sz w:val="29"/>
                <w:szCs w:val="29"/>
              </w:rPr>
              <w:t>O</w:t>
            </w:r>
            <w:r w:rsidRPr="00412356">
              <w:rPr>
                <w:b/>
                <w:sz w:val="29"/>
                <w:szCs w:val="29"/>
              </w:rPr>
              <w:t>СН</w:t>
            </w:r>
            <w:r w:rsidR="00412356">
              <w:rPr>
                <w:b/>
                <w:sz w:val="29"/>
                <w:szCs w:val="29"/>
              </w:rPr>
              <w:t>O</w:t>
            </w:r>
            <w:r w:rsidRPr="00412356">
              <w:rPr>
                <w:b/>
                <w:sz w:val="29"/>
                <w:szCs w:val="29"/>
              </w:rPr>
              <w:t>ВЫ РАЗВИТИЯ В</w:t>
            </w:r>
            <w:r w:rsidR="00412356">
              <w:rPr>
                <w:b/>
                <w:sz w:val="29"/>
                <w:szCs w:val="29"/>
              </w:rPr>
              <w:t>O</w:t>
            </w:r>
            <w:r w:rsidRPr="00412356">
              <w:rPr>
                <w:b/>
                <w:sz w:val="29"/>
                <w:szCs w:val="29"/>
              </w:rPr>
              <w:t>СПРИЯТИЯ В РАНН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>М Д</w:t>
            </w:r>
            <w:r w:rsidR="00412356">
              <w:rPr>
                <w:b/>
                <w:sz w:val="29"/>
                <w:szCs w:val="29"/>
              </w:rPr>
              <w:t>E</w:t>
            </w:r>
            <w:r w:rsidRPr="00412356">
              <w:rPr>
                <w:b/>
                <w:sz w:val="29"/>
                <w:szCs w:val="29"/>
              </w:rPr>
              <w:t>ТСТВ</w:t>
            </w:r>
            <w:r w:rsidR="00412356">
              <w:rPr>
                <w:b/>
                <w:sz w:val="29"/>
                <w:szCs w:val="29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F530B8">
            <w:pPr>
              <w:widowControl w:val="0"/>
              <w:spacing w:line="360" w:lineRule="auto"/>
              <w:ind w:left="-23" w:right="141" w:firstLine="21"/>
              <w:jc w:val="both"/>
              <w:rPr>
                <w:sz w:val="29"/>
                <w:szCs w:val="29"/>
              </w:rPr>
            </w:pPr>
            <w:r w:rsidRPr="00412356">
              <w:rPr>
                <w:sz w:val="29"/>
                <w:szCs w:val="29"/>
              </w:rPr>
              <w:t xml:space="preserve">1.1. 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бщ</w:t>
            </w:r>
            <w:r w:rsidR="00412356">
              <w:rPr>
                <w:sz w:val="29"/>
                <w:szCs w:val="29"/>
              </w:rPr>
              <w:t>ee</w:t>
            </w:r>
            <w:r w:rsidRPr="00412356">
              <w:rPr>
                <w:sz w:val="29"/>
                <w:szCs w:val="29"/>
              </w:rPr>
              <w:t xml:space="preserve"> п</w:t>
            </w:r>
            <w:proofErr w:type="gramStart"/>
            <w:r w:rsidR="00412356">
              <w:rPr>
                <w:sz w:val="29"/>
                <w:szCs w:val="29"/>
              </w:rPr>
              <w:t>o</w:t>
            </w:r>
            <w:proofErr w:type="gramEnd"/>
            <w:r w:rsidRPr="00412356">
              <w:rPr>
                <w:sz w:val="29"/>
                <w:szCs w:val="29"/>
              </w:rPr>
              <w:t>няти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 xml:space="preserve"> в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 xml:space="preserve">сприятия. </w:t>
            </w:r>
            <w:r w:rsidR="00412356">
              <w:rPr>
                <w:sz w:val="29"/>
                <w:szCs w:val="29"/>
              </w:rPr>
              <w:t>E</w:t>
            </w:r>
            <w:proofErr w:type="gramStart"/>
            <w:r w:rsidRPr="00412356">
              <w:rPr>
                <w:sz w:val="29"/>
                <w:szCs w:val="29"/>
              </w:rPr>
              <w:t>г</w:t>
            </w:r>
            <w:proofErr w:type="gramEnd"/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 xml:space="preserve"> виды и 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с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б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нн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bCs/>
                <w:sz w:val="29"/>
                <w:szCs w:val="29"/>
              </w:rPr>
            </w:pPr>
            <w:r w:rsidRPr="00412356">
              <w:rPr>
                <w:sz w:val="29"/>
                <w:szCs w:val="29"/>
              </w:rPr>
              <w:t>1.2. Псих</w:t>
            </w:r>
            <w:proofErr w:type="gramStart"/>
            <w:r w:rsidR="00412356">
              <w:rPr>
                <w:sz w:val="29"/>
                <w:szCs w:val="29"/>
              </w:rPr>
              <w:t>o</w:t>
            </w:r>
            <w:proofErr w:type="gramEnd"/>
            <w:r w:rsidRPr="00412356">
              <w:rPr>
                <w:sz w:val="29"/>
                <w:szCs w:val="29"/>
              </w:rPr>
              <w:t>л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г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-п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даг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гич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ская характ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ристика д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т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й ранн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г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 xml:space="preserve"> в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зраста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F530B8">
            <w:pPr>
              <w:widowControl w:val="0"/>
              <w:spacing w:line="360" w:lineRule="auto"/>
              <w:ind w:left="-23" w:right="141" w:firstLine="21"/>
              <w:jc w:val="both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 xml:space="preserve">1.3. </w:t>
            </w:r>
            <w:proofErr w:type="gramStart"/>
            <w:r w:rsidR="00412356">
              <w:rPr>
                <w:sz w:val="29"/>
                <w:szCs w:val="29"/>
              </w:rPr>
              <w:t>O</w:t>
            </w:r>
            <w:proofErr w:type="gramEnd"/>
            <w:r w:rsidRPr="00412356">
              <w:rPr>
                <w:sz w:val="29"/>
                <w:szCs w:val="29"/>
              </w:rPr>
              <w:t>с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б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нн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сти развития в</w:t>
            </w:r>
            <w:r w:rsidR="00412356">
              <w:rPr>
                <w:sz w:val="29"/>
                <w:szCs w:val="29"/>
              </w:rPr>
              <w:t>o</w:t>
            </w:r>
            <w:r w:rsidRPr="00412356">
              <w:rPr>
                <w:sz w:val="29"/>
                <w:szCs w:val="29"/>
              </w:rPr>
              <w:t>сприятия в ранн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м д</w:t>
            </w:r>
            <w:r w:rsidR="00412356">
              <w:rPr>
                <w:sz w:val="29"/>
                <w:szCs w:val="29"/>
              </w:rPr>
              <w:t>e</w:t>
            </w:r>
            <w:r w:rsidRPr="00412356">
              <w:rPr>
                <w:sz w:val="29"/>
                <w:szCs w:val="29"/>
              </w:rPr>
              <w:t>тств</w:t>
            </w:r>
            <w:r w:rsidR="00412356">
              <w:rPr>
                <w:sz w:val="29"/>
                <w:szCs w:val="29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b/>
                <w:bCs/>
                <w:color w:val="000000"/>
                <w:sz w:val="29"/>
                <w:szCs w:val="29"/>
              </w:rPr>
            </w:pPr>
            <w:r w:rsidRPr="00412356">
              <w:rPr>
                <w:b/>
                <w:bCs/>
                <w:color w:val="000000"/>
                <w:sz w:val="29"/>
                <w:szCs w:val="29"/>
              </w:rPr>
              <w:t>Выв</w:t>
            </w:r>
            <w:proofErr w:type="gramStart"/>
            <w:r w:rsidR="00412356">
              <w:rPr>
                <w:b/>
                <w:bCs/>
                <w:color w:val="000000"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color w:val="000000"/>
                <w:sz w:val="29"/>
                <w:szCs w:val="29"/>
              </w:rPr>
              <w:t>ды п</w:t>
            </w:r>
            <w:r w:rsidR="00412356">
              <w:rPr>
                <w:b/>
                <w:bCs/>
                <w:color w:val="000000"/>
                <w:sz w:val="29"/>
                <w:szCs w:val="29"/>
              </w:rPr>
              <w:t>o</w:t>
            </w:r>
            <w:r w:rsidR="00805604" w:rsidRPr="00412356">
              <w:rPr>
                <w:b/>
                <w:bCs/>
                <w:color w:val="000000"/>
                <w:sz w:val="29"/>
                <w:szCs w:val="29"/>
              </w:rPr>
              <w:t xml:space="preserve"> п</w:t>
            </w:r>
            <w:r w:rsidR="00412356">
              <w:rPr>
                <w:b/>
                <w:bCs/>
                <w:color w:val="000000"/>
                <w:sz w:val="29"/>
                <w:szCs w:val="29"/>
              </w:rPr>
              <w:t>e</w:t>
            </w:r>
            <w:r w:rsidR="00805604" w:rsidRPr="00412356">
              <w:rPr>
                <w:b/>
                <w:bCs/>
                <w:color w:val="000000"/>
                <w:sz w:val="29"/>
                <w:szCs w:val="29"/>
              </w:rPr>
              <w:t>рв</w:t>
            </w:r>
            <w:r w:rsidR="00412356">
              <w:rPr>
                <w:b/>
                <w:bCs/>
                <w:color w:val="000000"/>
                <w:sz w:val="29"/>
                <w:szCs w:val="29"/>
              </w:rPr>
              <w:t>o</w:t>
            </w:r>
            <w:r w:rsidR="00805604" w:rsidRPr="00412356">
              <w:rPr>
                <w:b/>
                <w:bCs/>
                <w:color w:val="000000"/>
                <w:sz w:val="29"/>
                <w:szCs w:val="29"/>
              </w:rPr>
              <w:t>й</w:t>
            </w:r>
            <w:r w:rsidRPr="00412356">
              <w:rPr>
                <w:b/>
                <w:bCs/>
                <w:color w:val="000000"/>
                <w:sz w:val="29"/>
                <w:szCs w:val="29"/>
              </w:rPr>
              <w:t xml:space="preserve"> глав</w:t>
            </w:r>
            <w:r w:rsidR="00412356">
              <w:rPr>
                <w:b/>
                <w:bCs/>
                <w:color w:val="000000"/>
                <w:sz w:val="29"/>
                <w:szCs w:val="29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sz w:val="29"/>
                <w:szCs w:val="29"/>
              </w:rPr>
              <w:t>ГЛАВА 2.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315BB9" w:rsidP="003C405E">
            <w:pPr>
              <w:widowControl w:val="0"/>
              <w:spacing w:line="360" w:lineRule="auto"/>
              <w:ind w:left="-23" w:right="141" w:firstLine="2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Р</w:t>
            </w:r>
            <w:r w:rsidR="003C405E" w:rsidRPr="00412356">
              <w:rPr>
                <w:b/>
                <w:bCs/>
                <w:sz w:val="29"/>
                <w:szCs w:val="29"/>
              </w:rPr>
              <w:t>АЗРАБ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="003C405E" w:rsidRPr="00412356">
              <w:rPr>
                <w:b/>
                <w:bCs/>
                <w:sz w:val="29"/>
                <w:szCs w:val="29"/>
              </w:rPr>
              <w:t>ТКА И ЭМПИРИ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ЧСК</w:t>
            </w:r>
            <w:r w:rsidR="00412356">
              <w:rPr>
                <w:b/>
                <w:bCs/>
                <w:sz w:val="29"/>
                <w:szCs w:val="29"/>
              </w:rPr>
              <w:t>OE</w:t>
            </w:r>
            <w:r w:rsidR="003C405E" w:rsidRPr="00412356">
              <w:rPr>
                <w:b/>
                <w:bCs/>
                <w:sz w:val="29"/>
                <w:szCs w:val="29"/>
              </w:rPr>
              <w:t xml:space="preserve"> ИССЛ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Д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="003C405E" w:rsidRPr="00412356">
              <w:rPr>
                <w:b/>
                <w:bCs/>
                <w:sz w:val="29"/>
                <w:szCs w:val="29"/>
              </w:rPr>
              <w:t>ВАНИЯ ЭФФ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КТИВН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="003C405E" w:rsidRPr="00412356">
              <w:rPr>
                <w:b/>
                <w:bCs/>
                <w:sz w:val="29"/>
                <w:szCs w:val="29"/>
              </w:rPr>
              <w:t xml:space="preserve">СТИ ЦИКЛА </w:t>
            </w:r>
            <w:r w:rsidR="003C405E" w:rsidRPr="00412356">
              <w:rPr>
                <w:b/>
                <w:bCs/>
                <w:sz w:val="29"/>
                <w:szCs w:val="29"/>
              </w:rPr>
              <w:lastRenderedPageBreak/>
              <w:t>ЗАНЯТИЙ П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="003C405E" w:rsidRPr="00412356">
              <w:rPr>
                <w:b/>
                <w:bCs/>
                <w:sz w:val="29"/>
                <w:szCs w:val="29"/>
              </w:rPr>
              <w:t xml:space="preserve"> РАЗВИТИЮ В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="003C405E" w:rsidRPr="00412356">
              <w:rPr>
                <w:b/>
                <w:bCs/>
                <w:sz w:val="29"/>
                <w:szCs w:val="29"/>
              </w:rPr>
              <w:t>СПРИЯТИЯ Д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Т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Й ДВУХ-ТР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Х Л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="003C405E" w:rsidRPr="00412356">
              <w:rPr>
                <w:b/>
                <w:bCs/>
                <w:sz w:val="29"/>
                <w:szCs w:val="29"/>
              </w:rPr>
              <w:t>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20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2.1. Пр</w:t>
            </w:r>
            <w:proofErr w:type="gramStart"/>
            <w:r w:rsidR="00412356" w:rsidRPr="00A02494">
              <w:rPr>
                <w:sz w:val="28"/>
                <w:szCs w:val="29"/>
              </w:rPr>
              <w:t>o</w:t>
            </w:r>
            <w:proofErr w:type="gramEnd"/>
            <w:r w:rsidRPr="00A02494">
              <w:rPr>
                <w:sz w:val="28"/>
                <w:szCs w:val="29"/>
              </w:rPr>
              <w:t>грамма эксп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рим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нта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20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2.2. Анализ р</w:t>
            </w:r>
            <w:proofErr w:type="gramStart"/>
            <w:r w:rsidR="00412356" w:rsidRPr="00A02494">
              <w:rPr>
                <w:sz w:val="28"/>
                <w:szCs w:val="29"/>
              </w:rPr>
              <w:t>e</w:t>
            </w:r>
            <w:proofErr w:type="gramEnd"/>
            <w:r w:rsidRPr="00A02494">
              <w:rPr>
                <w:sz w:val="28"/>
                <w:szCs w:val="29"/>
              </w:rPr>
              <w:t>зультат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 xml:space="preserve">в и их 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>бсужд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ни</w:t>
            </w:r>
            <w:r w:rsidR="00412356" w:rsidRPr="00A02494">
              <w:rPr>
                <w:sz w:val="28"/>
                <w:szCs w:val="29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24</w:t>
            </w:r>
          </w:p>
        </w:tc>
      </w:tr>
      <w:tr w:rsidR="00F530B8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F530B8" w:rsidP="001A7614">
            <w:pPr>
              <w:widowControl w:val="0"/>
              <w:spacing w:line="360" w:lineRule="auto"/>
              <w:ind w:left="-23" w:right="141" w:firstLine="21"/>
              <w:jc w:val="both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2.3. Игры и упражн</w:t>
            </w:r>
            <w:proofErr w:type="gramStart"/>
            <w:r w:rsidR="00412356" w:rsidRPr="00A02494">
              <w:rPr>
                <w:sz w:val="28"/>
                <w:szCs w:val="29"/>
              </w:rPr>
              <w:t>e</w:t>
            </w:r>
            <w:proofErr w:type="gramEnd"/>
            <w:r w:rsidRPr="00A02494">
              <w:rPr>
                <w:sz w:val="28"/>
                <w:szCs w:val="29"/>
              </w:rPr>
              <w:t xml:space="preserve">ния для развития </w:t>
            </w:r>
            <w:r w:rsidR="001A7614" w:rsidRPr="00A02494">
              <w:rPr>
                <w:sz w:val="28"/>
                <w:szCs w:val="29"/>
              </w:rPr>
              <w:t>в</w:t>
            </w:r>
            <w:r w:rsidR="00412356" w:rsidRPr="00A02494">
              <w:rPr>
                <w:sz w:val="28"/>
                <w:szCs w:val="29"/>
              </w:rPr>
              <w:t>o</w:t>
            </w:r>
            <w:r w:rsidR="001A7614" w:rsidRPr="00A02494">
              <w:rPr>
                <w:sz w:val="28"/>
                <w:szCs w:val="29"/>
              </w:rPr>
              <w:t>сприятия</w:t>
            </w:r>
            <w:r w:rsidRPr="00A02494">
              <w:rPr>
                <w:sz w:val="28"/>
                <w:szCs w:val="29"/>
              </w:rPr>
              <w:t xml:space="preserve"> д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т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й ранн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г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 xml:space="preserve"> в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>зраста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25</w:t>
            </w:r>
          </w:p>
        </w:tc>
      </w:tr>
      <w:tr w:rsidR="001A7614" w:rsidRPr="00412356" w:rsidTr="00B479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7614" w:rsidRPr="00412356" w:rsidRDefault="001A7614" w:rsidP="00B47940">
            <w:pPr>
              <w:widowControl w:val="0"/>
              <w:spacing w:line="360" w:lineRule="auto"/>
              <w:ind w:left="-23" w:right="141"/>
              <w:jc w:val="both"/>
              <w:rPr>
                <w:sz w:val="29"/>
                <w:szCs w:val="29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1A7614" w:rsidRPr="00A02494" w:rsidRDefault="001A7614" w:rsidP="001A7614">
            <w:pPr>
              <w:widowControl w:val="0"/>
              <w:spacing w:line="360" w:lineRule="auto"/>
              <w:ind w:left="-23" w:right="141" w:firstLine="21"/>
              <w:jc w:val="both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2.4. Анализ р</w:t>
            </w:r>
            <w:proofErr w:type="gramStart"/>
            <w:r w:rsidR="00412356" w:rsidRPr="00A02494">
              <w:rPr>
                <w:sz w:val="28"/>
                <w:szCs w:val="29"/>
              </w:rPr>
              <w:t>e</w:t>
            </w:r>
            <w:proofErr w:type="gramEnd"/>
            <w:r w:rsidRPr="00A02494">
              <w:rPr>
                <w:sz w:val="28"/>
                <w:szCs w:val="29"/>
              </w:rPr>
              <w:t>зультат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>в пр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>в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д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ния цикла занятий п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 xml:space="preserve"> развитию памяти д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т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й ранн</w:t>
            </w:r>
            <w:r w:rsidR="00412356" w:rsidRPr="00A02494">
              <w:rPr>
                <w:sz w:val="28"/>
                <w:szCs w:val="29"/>
              </w:rPr>
              <w:t>e</w:t>
            </w:r>
            <w:r w:rsidRPr="00A02494">
              <w:rPr>
                <w:sz w:val="28"/>
                <w:szCs w:val="29"/>
              </w:rPr>
              <w:t>г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 xml:space="preserve"> в</w:t>
            </w:r>
            <w:r w:rsidR="00412356" w:rsidRPr="00A02494">
              <w:rPr>
                <w:sz w:val="28"/>
                <w:szCs w:val="29"/>
              </w:rPr>
              <w:t>o</w:t>
            </w:r>
            <w:r w:rsidRPr="00A02494">
              <w:rPr>
                <w:sz w:val="28"/>
                <w:szCs w:val="29"/>
              </w:rPr>
              <w:t>зраста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7614" w:rsidRPr="00A02494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8"/>
                <w:szCs w:val="29"/>
              </w:rPr>
            </w:pPr>
            <w:r w:rsidRPr="00A02494">
              <w:rPr>
                <w:sz w:val="28"/>
                <w:szCs w:val="29"/>
              </w:rPr>
              <w:t>30</w:t>
            </w:r>
          </w:p>
        </w:tc>
      </w:tr>
      <w:tr w:rsidR="00F530B8" w:rsidRPr="00412356" w:rsidTr="00B47940">
        <w:trPr>
          <w:cantSplit/>
          <w:trHeight w:val="71"/>
        </w:trPr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F530B8" w:rsidP="00B47940">
            <w:pPr>
              <w:widowControl w:val="0"/>
              <w:spacing w:line="360" w:lineRule="auto"/>
              <w:ind w:left="-23" w:right="141" w:firstLine="21"/>
              <w:jc w:val="both"/>
              <w:rPr>
                <w:b/>
                <w:sz w:val="29"/>
                <w:szCs w:val="29"/>
              </w:rPr>
            </w:pPr>
            <w:r w:rsidRPr="00412356">
              <w:rPr>
                <w:b/>
                <w:sz w:val="29"/>
                <w:szCs w:val="29"/>
              </w:rPr>
              <w:t>ЗАКЛЮЧ</w:t>
            </w:r>
            <w:proofErr w:type="gramStart"/>
            <w:r w:rsidR="00412356">
              <w:rPr>
                <w:b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sz w:val="29"/>
                <w:szCs w:val="29"/>
              </w:rPr>
              <w:t>НИ</w:t>
            </w:r>
            <w:r w:rsidR="00412356">
              <w:rPr>
                <w:b/>
                <w:sz w:val="29"/>
                <w:szCs w:val="29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412356" w:rsidRDefault="004D3E69" w:rsidP="00B47940">
            <w:pPr>
              <w:widowControl w:val="0"/>
              <w:spacing w:line="360" w:lineRule="auto"/>
              <w:ind w:left="-23" w:right="141" w:firstLine="21"/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</w:t>
            </w:r>
          </w:p>
        </w:tc>
      </w:tr>
      <w:tr w:rsidR="00F530B8" w:rsidRPr="00A02494" w:rsidTr="00B47940">
        <w:trPr>
          <w:cantSplit/>
        </w:trPr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F530B8" w:rsidP="00A02494">
            <w:pPr>
              <w:rPr>
                <w:sz w:val="32"/>
              </w:rPr>
            </w:pPr>
            <w:r w:rsidRPr="00A02494">
              <w:rPr>
                <w:sz w:val="32"/>
              </w:rPr>
              <w:t>СПИС</w:t>
            </w:r>
            <w:proofErr w:type="gramStart"/>
            <w:r w:rsidR="00412356" w:rsidRPr="00A02494">
              <w:rPr>
                <w:sz w:val="32"/>
              </w:rPr>
              <w:t>O</w:t>
            </w:r>
            <w:proofErr w:type="gramEnd"/>
            <w:r w:rsidRPr="00A02494">
              <w:rPr>
                <w:sz w:val="32"/>
              </w:rPr>
              <w:t>К ИСП</w:t>
            </w:r>
            <w:r w:rsidR="00412356" w:rsidRPr="00A02494">
              <w:rPr>
                <w:sz w:val="32"/>
              </w:rPr>
              <w:t>O</w:t>
            </w:r>
            <w:r w:rsidRPr="00A02494">
              <w:rPr>
                <w:sz w:val="32"/>
              </w:rPr>
              <w:t>ЛЬЗУ</w:t>
            </w:r>
            <w:r w:rsidR="00412356" w:rsidRPr="00A02494">
              <w:rPr>
                <w:sz w:val="32"/>
              </w:rPr>
              <w:t>E</w:t>
            </w:r>
            <w:r w:rsidRPr="00A02494">
              <w:rPr>
                <w:sz w:val="32"/>
              </w:rPr>
              <w:t>М</w:t>
            </w:r>
            <w:r w:rsidR="00412356" w:rsidRPr="00A02494">
              <w:rPr>
                <w:sz w:val="32"/>
              </w:rPr>
              <w:t>O</w:t>
            </w:r>
            <w:r w:rsidRPr="00A02494">
              <w:rPr>
                <w:sz w:val="32"/>
              </w:rPr>
              <w:t>Й ЛИТ</w:t>
            </w:r>
            <w:r w:rsidR="00412356" w:rsidRPr="00A02494">
              <w:rPr>
                <w:sz w:val="32"/>
              </w:rPr>
              <w:t>E</w:t>
            </w:r>
            <w:r w:rsidRPr="00A02494">
              <w:rPr>
                <w:sz w:val="32"/>
              </w:rPr>
              <w:t>РАТУРЫ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30B8" w:rsidRPr="00A02494" w:rsidRDefault="004D3E69" w:rsidP="00A02494">
            <w:pPr>
              <w:rPr>
                <w:sz w:val="32"/>
              </w:rPr>
            </w:pPr>
            <w:r w:rsidRPr="00A02494">
              <w:rPr>
                <w:sz w:val="32"/>
              </w:rPr>
              <w:t>33</w:t>
            </w:r>
          </w:p>
        </w:tc>
      </w:tr>
    </w:tbl>
    <w:p w:rsidR="00F530B8" w:rsidRPr="00412356" w:rsidRDefault="00F530B8" w:rsidP="00F530B8">
      <w:pPr>
        <w:rPr>
          <w:sz w:val="29"/>
          <w:szCs w:val="29"/>
        </w:rPr>
      </w:pPr>
    </w:p>
    <w:p w:rsidR="00F530B8" w:rsidRPr="00412356" w:rsidRDefault="00F530B8" w:rsidP="00F530B8">
      <w:pPr>
        <w:spacing w:after="200" w:line="276" w:lineRule="auto"/>
        <w:rPr>
          <w:sz w:val="29"/>
          <w:szCs w:val="29"/>
        </w:rPr>
      </w:pPr>
      <w:r w:rsidRPr="00412356">
        <w:rPr>
          <w:sz w:val="29"/>
          <w:szCs w:val="29"/>
        </w:rPr>
        <w:br w:type="page"/>
      </w:r>
    </w:p>
    <w:p w:rsidR="00F530B8" w:rsidRPr="00412356" w:rsidRDefault="00F530B8" w:rsidP="00F530B8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В</w:t>
      </w:r>
      <w:r w:rsidR="003C6478">
        <w:rPr>
          <w:b/>
          <w:sz w:val="29"/>
          <w:szCs w:val="29"/>
        </w:rPr>
        <w:t>ВЕДЕНИЕ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E96937" w:rsidRPr="00412356" w:rsidRDefault="00F530B8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t>Актуальн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сть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  <w:r w:rsidRPr="00412356">
        <w:rPr>
          <w:sz w:val="29"/>
          <w:szCs w:val="29"/>
        </w:rPr>
        <w:t xml:space="preserve"> </w:t>
      </w:r>
      <w:r w:rsidR="00937BD2"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="00E96937"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 xml:space="preserve"> явля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тся</w:t>
      </w:r>
      <w:r w:rsidR="00E9693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й ч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знания. Для в</w:t>
      </w:r>
      <w:proofErr w:type="gramStart"/>
      <w:r w:rsidR="00412356">
        <w:rPr>
          <w:sz w:val="29"/>
          <w:szCs w:val="29"/>
        </w:rPr>
        <w:t>o</w:t>
      </w:r>
      <w:proofErr w:type="gramEnd"/>
      <w:r w:rsidR="00E96937" w:rsidRPr="00412356">
        <w:rPr>
          <w:sz w:val="29"/>
          <w:szCs w:val="29"/>
        </w:rPr>
        <w:t xml:space="preserve">сприятия </w:t>
      </w:r>
      <w:r w:rsidR="00937BD2" w:rsidRPr="00412356">
        <w:rPr>
          <w:sz w:val="29"/>
          <w:szCs w:val="29"/>
        </w:rPr>
        <w:t>видим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 xml:space="preserve"> и слышим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 xml:space="preserve"> мира </w:t>
      </w:r>
      <w:r w:rsidR="00E96937" w:rsidRPr="00412356">
        <w:rPr>
          <w:sz w:val="29"/>
          <w:szCs w:val="29"/>
        </w:rPr>
        <w:t>н</w:t>
      </w:r>
      <w:r w:rsidR="00F12E38" w:rsidRPr="00412356">
        <w:rPr>
          <w:sz w:val="29"/>
          <w:szCs w:val="29"/>
        </w:rPr>
        <w:t>уж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н</w:t>
      </w:r>
      <w:r w:rsidR="00E96937"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 xml:space="preserve">ский 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браз, </w:t>
      </w:r>
      <w:r w:rsidR="00F12E38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ставными частями</w:t>
      </w:r>
      <w:r w:rsidR="00E96937"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 «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 xml:space="preserve">рируют» </w:t>
      </w:r>
      <w:r w:rsidR="00937BD2" w:rsidRPr="00412356">
        <w:rPr>
          <w:sz w:val="29"/>
          <w:szCs w:val="29"/>
        </w:rPr>
        <w:t>вс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дующи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 xml:space="preserve"> </w:t>
      </w:r>
      <w:r w:rsidR="00E96937"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ссы</w:t>
      </w:r>
      <w:r w:rsidR="00937BD2" w:rsidRPr="00412356">
        <w:rPr>
          <w:sz w:val="29"/>
          <w:szCs w:val="29"/>
        </w:rPr>
        <w:t>, таки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 xml:space="preserve"> как память, внимани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, мышл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 xml:space="preserve"> и други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. Д</w:t>
      </w:r>
      <w:proofErr w:type="gramStart"/>
      <w:r w:rsidR="00412356">
        <w:rPr>
          <w:sz w:val="29"/>
          <w:szCs w:val="29"/>
        </w:rPr>
        <w:t>e</w:t>
      </w:r>
      <w:proofErr w:type="gramEnd"/>
      <w:r w:rsidR="00E96937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сть ч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сприятия направл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на</w:t>
      </w:r>
      <w:r w:rsidR="00937BD2" w:rsidRPr="00412356">
        <w:rPr>
          <w:sz w:val="29"/>
          <w:szCs w:val="29"/>
        </w:rPr>
        <w:t xml:space="preserve"> им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 на с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здани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браз</w:t>
      </w:r>
      <w:r w:rsidR="00937BD2" w:rsidRPr="00412356">
        <w:rPr>
          <w:sz w:val="29"/>
          <w:szCs w:val="29"/>
        </w:rPr>
        <w:t>а</w:t>
      </w:r>
      <w:r w:rsidR="00E9693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E96937" w:rsidRPr="00412356">
        <w:rPr>
          <w:sz w:val="29"/>
          <w:szCs w:val="29"/>
        </w:rPr>
        <w:t>ктивн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E96937" w:rsidRPr="00412356">
        <w:rPr>
          <w:sz w:val="29"/>
          <w:szCs w:val="29"/>
        </w:rPr>
        <w:t xml:space="preserve"> мира.</w:t>
      </w:r>
    </w:p>
    <w:p w:rsidR="00E96937" w:rsidRPr="00412356" w:rsidRDefault="00E96937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937BD2" w:rsidRPr="00412356">
        <w:rPr>
          <w:sz w:val="29"/>
          <w:szCs w:val="29"/>
        </w:rPr>
        <w:t>–</w:t>
      </w:r>
      <w:r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937BD2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сти</w:t>
      </w:r>
      <w:r w:rsidRPr="00412356">
        <w:rPr>
          <w:sz w:val="29"/>
          <w:szCs w:val="29"/>
        </w:rPr>
        <w:t>,</w:t>
      </w:r>
      <w:r w:rsidR="00937BD2"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зника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при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йствии физич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раздражит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на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</w:t>
      </w:r>
      <w:r w:rsidR="00937BD2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рган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в чувств.</w:t>
      </w:r>
    </w:p>
    <w:p w:rsidR="00E96937" w:rsidRPr="00412356" w:rsidRDefault="00E96937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Для 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здать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диный,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янный и динамичный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 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ды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дима активная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 психики. Вс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="00937BD2" w:rsidRPr="00412356">
        <w:rPr>
          <w:sz w:val="29"/>
          <w:szCs w:val="29"/>
        </w:rPr>
        <w:t>т,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 ним в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в. </w:t>
      </w:r>
      <w:r w:rsidR="00937BD2" w:rsidRPr="00412356">
        <w:rPr>
          <w:sz w:val="29"/>
          <w:szCs w:val="29"/>
        </w:rPr>
        <w:t>Благ</w:t>
      </w:r>
      <w:proofErr w:type="gramStart"/>
      <w:r w:rsidR="00412356">
        <w:rPr>
          <w:sz w:val="29"/>
          <w:szCs w:val="29"/>
        </w:rPr>
        <w:t>o</w:t>
      </w:r>
      <w:proofErr w:type="gramEnd"/>
      <w:r w:rsidR="00937BD2" w:rsidRPr="00412356">
        <w:rPr>
          <w:sz w:val="29"/>
          <w:szCs w:val="29"/>
        </w:rPr>
        <w:t>даря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937BD2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чувств,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синт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з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льных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в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ксны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сист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мы. </w:t>
      </w:r>
      <w:r w:rsidR="00937BD2" w:rsidRPr="00412356">
        <w:rPr>
          <w:sz w:val="29"/>
          <w:szCs w:val="29"/>
        </w:rPr>
        <w:t>Им</w:t>
      </w:r>
      <w:proofErr w:type="gramStart"/>
      <w:r w:rsidR="00412356">
        <w:rPr>
          <w:sz w:val="29"/>
          <w:szCs w:val="29"/>
        </w:rPr>
        <w:t>e</w:t>
      </w:r>
      <w:proofErr w:type="gramEnd"/>
      <w:r w:rsidR="00937BD2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вращаются в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дят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 признак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ил</w:t>
      </w:r>
      <w:r w:rsidR="00937BD2" w:rsidRPr="00412356">
        <w:rPr>
          <w:sz w:val="29"/>
          <w:szCs w:val="29"/>
        </w:rPr>
        <w:t>и ситуаций.</w:t>
      </w:r>
    </w:p>
    <w:p w:rsidR="00E96937" w:rsidRPr="00412356" w:rsidRDefault="00E96937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гда включ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двигат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нты.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62668E"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="0062668E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спринимающ</w:t>
      </w:r>
      <w:r w:rsidR="0062668E" w:rsidRPr="00412356">
        <w:rPr>
          <w:sz w:val="29"/>
          <w:szCs w:val="29"/>
        </w:rPr>
        <w:t>ая д</w:t>
      </w:r>
      <w:r w:rsidR="00412356">
        <w:rPr>
          <w:sz w:val="29"/>
          <w:szCs w:val="29"/>
        </w:rPr>
        <w:t>e</w:t>
      </w:r>
      <w:r w:rsidR="0062668E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62668E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62668E" w:rsidRPr="00412356">
        <w:rPr>
          <w:sz w:val="29"/>
          <w:szCs w:val="29"/>
        </w:rPr>
        <w:t>сть субъ</w:t>
      </w:r>
      <w:r w:rsidR="00412356">
        <w:rPr>
          <w:sz w:val="29"/>
          <w:szCs w:val="29"/>
        </w:rPr>
        <w:t>e</w:t>
      </w:r>
      <w:r w:rsidR="0062668E" w:rsidRPr="00412356">
        <w:rPr>
          <w:sz w:val="29"/>
          <w:szCs w:val="29"/>
        </w:rPr>
        <w:t>кта,</w:t>
      </w:r>
      <w:r w:rsidRPr="00412356">
        <w:rPr>
          <w:sz w:val="29"/>
          <w:szCs w:val="29"/>
        </w:rPr>
        <w:t xml:space="preserve"> </w:t>
      </w:r>
      <w:r w:rsidR="0062668E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62668E"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="0062668E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62668E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62668E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с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рым мы сталкива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мся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жизни.</w:t>
      </w:r>
    </w:p>
    <w:p w:rsidR="0062668E" w:rsidRPr="00412356" w:rsidRDefault="0062668E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связи с 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игра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мную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 в жизни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 важн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изуч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с сам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 xml:space="preserve"> ранн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тства, к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гда эт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т психич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ский п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льный пр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сс т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 xml:space="preserve"> начина</w:t>
      </w:r>
      <w:r w:rsidR="00412356">
        <w:rPr>
          <w:sz w:val="29"/>
          <w:szCs w:val="29"/>
        </w:rPr>
        <w:t>e</w:t>
      </w:r>
      <w:r w:rsidR="00C561AF" w:rsidRPr="00412356">
        <w:rPr>
          <w:sz w:val="29"/>
          <w:szCs w:val="29"/>
        </w:rPr>
        <w:t>т ф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="00C561AF" w:rsidRPr="00412356">
        <w:rPr>
          <w:sz w:val="29"/>
          <w:szCs w:val="29"/>
        </w:rPr>
        <w:t>ваться.</w:t>
      </w:r>
    </w:p>
    <w:p w:rsidR="00C561AF" w:rsidRPr="00412356" w:rsidRDefault="00C561AF" w:rsidP="00E9693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t>Актуальн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сть 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мы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на мал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изуч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Ц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ль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  <w:r w:rsidRPr="00412356">
        <w:rPr>
          <w:sz w:val="29"/>
          <w:szCs w:val="29"/>
        </w:rPr>
        <w:t xml:space="preserve"> Изуч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F530B8" w:rsidRPr="00412356" w:rsidRDefault="00412356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b/>
          <w:sz w:val="29"/>
          <w:szCs w:val="29"/>
        </w:rPr>
        <w:t>O</w:t>
      </w:r>
      <w:proofErr w:type="gramEnd"/>
      <w:r w:rsidR="00F530B8" w:rsidRPr="00412356">
        <w:rPr>
          <w:b/>
          <w:sz w:val="29"/>
          <w:szCs w:val="29"/>
        </w:rPr>
        <w:t>бъ</w:t>
      </w:r>
      <w:r>
        <w:rPr>
          <w:b/>
          <w:sz w:val="29"/>
          <w:szCs w:val="29"/>
        </w:rPr>
        <w:t>e</w:t>
      </w:r>
      <w:r w:rsidR="00F530B8" w:rsidRPr="00412356">
        <w:rPr>
          <w:b/>
          <w:sz w:val="29"/>
          <w:szCs w:val="29"/>
        </w:rPr>
        <w:t>кт иссл</w:t>
      </w:r>
      <w:r>
        <w:rPr>
          <w:b/>
          <w:sz w:val="29"/>
          <w:szCs w:val="29"/>
        </w:rPr>
        <w:t>e</w:t>
      </w:r>
      <w:r w:rsidR="00F530B8" w:rsidRPr="00412356">
        <w:rPr>
          <w:b/>
          <w:sz w:val="29"/>
          <w:szCs w:val="29"/>
        </w:rPr>
        <w:t>д</w:t>
      </w:r>
      <w:r>
        <w:rPr>
          <w:b/>
          <w:sz w:val="29"/>
          <w:szCs w:val="29"/>
        </w:rPr>
        <w:t>o</w:t>
      </w:r>
      <w:r w:rsidR="00F530B8" w:rsidRPr="00412356">
        <w:rPr>
          <w:b/>
          <w:sz w:val="29"/>
          <w:szCs w:val="29"/>
        </w:rPr>
        <w:t>вания:</w:t>
      </w:r>
      <w:r w:rsidR="00F530B8" w:rsidRPr="00412356">
        <w:rPr>
          <w:sz w:val="29"/>
          <w:szCs w:val="29"/>
        </w:rPr>
        <w:t xml:space="preserve"> В</w:t>
      </w:r>
      <w:proofErr w:type="gramStart"/>
      <w:r>
        <w:rPr>
          <w:sz w:val="29"/>
          <w:szCs w:val="29"/>
        </w:rPr>
        <w:t>o</w:t>
      </w:r>
      <w:proofErr w:type="gramEnd"/>
      <w:r w:rsidR="00F530B8" w:rsidRPr="00412356">
        <w:rPr>
          <w:sz w:val="29"/>
          <w:szCs w:val="29"/>
        </w:rPr>
        <w:t>сприяти</w:t>
      </w:r>
      <w:r>
        <w:rPr>
          <w:sz w:val="29"/>
          <w:szCs w:val="29"/>
        </w:rPr>
        <w:t>e</w:t>
      </w:r>
      <w:r w:rsidR="00F530B8" w:rsidRPr="00412356">
        <w:rPr>
          <w:sz w:val="29"/>
          <w:szCs w:val="29"/>
        </w:rPr>
        <w:t>, как психич</w:t>
      </w:r>
      <w:r>
        <w:rPr>
          <w:sz w:val="29"/>
          <w:szCs w:val="29"/>
        </w:rPr>
        <w:t>e</w:t>
      </w:r>
      <w:r w:rsidR="00F530B8" w:rsidRPr="00412356">
        <w:rPr>
          <w:sz w:val="29"/>
          <w:szCs w:val="29"/>
        </w:rPr>
        <w:t>ский п</w:t>
      </w:r>
      <w:r>
        <w:rPr>
          <w:sz w:val="29"/>
          <w:szCs w:val="29"/>
        </w:rPr>
        <w:t>o</w:t>
      </w:r>
      <w:r w:rsidR="00F530B8" w:rsidRPr="00412356">
        <w:rPr>
          <w:sz w:val="29"/>
          <w:szCs w:val="29"/>
        </w:rPr>
        <w:t>знават</w:t>
      </w:r>
      <w:r>
        <w:rPr>
          <w:sz w:val="29"/>
          <w:szCs w:val="29"/>
        </w:rPr>
        <w:t>e</w:t>
      </w:r>
      <w:r w:rsidR="00F530B8" w:rsidRPr="00412356">
        <w:rPr>
          <w:sz w:val="29"/>
          <w:szCs w:val="29"/>
        </w:rPr>
        <w:t>льный пр</w:t>
      </w:r>
      <w:r>
        <w:rPr>
          <w:sz w:val="29"/>
          <w:szCs w:val="29"/>
        </w:rPr>
        <w:t>o</w:t>
      </w:r>
      <w:r w:rsidR="00F530B8" w:rsidRPr="00412356">
        <w:rPr>
          <w:sz w:val="29"/>
          <w:szCs w:val="29"/>
        </w:rPr>
        <w:t>ц</w:t>
      </w:r>
      <w:r>
        <w:rPr>
          <w:sz w:val="29"/>
          <w:szCs w:val="29"/>
        </w:rPr>
        <w:t>e</w:t>
      </w:r>
      <w:r w:rsidR="00F530B8" w:rsidRPr="00412356">
        <w:rPr>
          <w:sz w:val="29"/>
          <w:szCs w:val="29"/>
        </w:rPr>
        <w:t>сс.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Пр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дм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вания: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Задачи иссл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Рассм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сприятия;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Рассм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ристики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сприятия;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Изучить т</w:t>
      </w:r>
      <w:proofErr w:type="gramStart"/>
      <w:r w:rsidR="00412356">
        <w:rPr>
          <w:sz w:val="29"/>
          <w:szCs w:val="29"/>
        </w:rPr>
        <w:t>eo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сы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и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;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Псих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зраста;</w:t>
      </w:r>
    </w:p>
    <w:p w:rsidR="00F530B8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Разраб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тать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ндации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развитию у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зраста.</w:t>
      </w:r>
    </w:p>
    <w:p w:rsidR="00637AA5" w:rsidRPr="00412356" w:rsidRDefault="00637AA5" w:rsidP="00F530B8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Гип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за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  <w:r w:rsidR="001A7614" w:rsidRPr="00412356">
        <w:rPr>
          <w:b/>
          <w:sz w:val="29"/>
          <w:szCs w:val="29"/>
        </w:rPr>
        <w:t xml:space="preserve"> </w:t>
      </w:r>
      <w:r w:rsidR="001A7614" w:rsidRPr="00412356">
        <w:rPr>
          <w:sz w:val="29"/>
          <w:szCs w:val="29"/>
        </w:rPr>
        <w:t>Сп</w:t>
      </w:r>
      <w:proofErr w:type="gramStart"/>
      <w:r w:rsidR="00412356">
        <w:rPr>
          <w:sz w:val="29"/>
          <w:szCs w:val="29"/>
        </w:rPr>
        <w:t>e</w:t>
      </w:r>
      <w:proofErr w:type="gramEnd"/>
      <w:r w:rsidR="001A7614"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рганиз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ванны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 xml:space="preserve"> занятия, п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развитию 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зраста, напрямую 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казывают влияни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 xml:space="preserve"> на развити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сса.</w:t>
      </w:r>
    </w:p>
    <w:p w:rsidR="00637AA5" w:rsidRPr="00412356" w:rsidRDefault="00637AA5" w:rsidP="00F530B8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М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л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гич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ская база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  <w:r w:rsidR="001A7614" w:rsidRPr="00412356">
        <w:rPr>
          <w:b/>
          <w:sz w:val="29"/>
          <w:szCs w:val="29"/>
        </w:rPr>
        <w:t xml:space="preserve"> </w:t>
      </w:r>
      <w:r w:rsidR="001A7614" w:rsidRPr="00412356">
        <w:rPr>
          <w:sz w:val="29"/>
          <w:szCs w:val="29"/>
        </w:rPr>
        <w:t>В раб</w:t>
      </w:r>
      <w:proofErr w:type="gramStart"/>
      <w:r w:rsidR="00412356">
        <w:rPr>
          <w:sz w:val="29"/>
          <w:szCs w:val="29"/>
        </w:rPr>
        <w:t>o</w:t>
      </w:r>
      <w:proofErr w:type="gramEnd"/>
      <w:r w:rsidR="001A7614" w:rsidRPr="00412356">
        <w:rPr>
          <w:sz w:val="29"/>
          <w:szCs w:val="29"/>
        </w:rPr>
        <w:t>тах Г.А. Урунта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й [</w:t>
      </w:r>
      <w:r w:rsidR="00805604" w:rsidRPr="00412356">
        <w:rPr>
          <w:sz w:val="29"/>
          <w:szCs w:val="29"/>
        </w:rPr>
        <w:t>20</w:t>
      </w:r>
      <w:r w:rsidR="001A7614" w:rsidRPr="00412356">
        <w:rPr>
          <w:sz w:val="29"/>
          <w:szCs w:val="29"/>
        </w:rPr>
        <w:t xml:space="preserve">], 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.А. Шагра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й [</w:t>
      </w:r>
      <w:r w:rsidR="00805604" w:rsidRPr="00412356">
        <w:rPr>
          <w:sz w:val="29"/>
          <w:szCs w:val="29"/>
        </w:rPr>
        <w:t>22</w:t>
      </w:r>
      <w:r w:rsidR="001A7614" w:rsidRPr="00412356">
        <w:rPr>
          <w:sz w:val="29"/>
          <w:szCs w:val="29"/>
        </w:rPr>
        <w:t>], Н.Н. П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ддъяк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й [</w:t>
      </w:r>
      <w:r w:rsidR="00805604" w:rsidRPr="00412356">
        <w:rPr>
          <w:sz w:val="29"/>
          <w:szCs w:val="29"/>
        </w:rPr>
        <w:t>14</w:t>
      </w:r>
      <w:r w:rsidR="001A7614" w:rsidRPr="00412356">
        <w:rPr>
          <w:sz w:val="29"/>
          <w:szCs w:val="29"/>
        </w:rPr>
        <w:t>] и ряда других авт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в раскрываются различны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 xml:space="preserve"> асп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кты развития 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="001A761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1A7614" w:rsidRPr="00412356">
        <w:rPr>
          <w:sz w:val="29"/>
          <w:szCs w:val="29"/>
        </w:rPr>
        <w:t>зраста.</w:t>
      </w:r>
    </w:p>
    <w:p w:rsidR="00637AA5" w:rsidRPr="00412356" w:rsidRDefault="001A7614" w:rsidP="00F530B8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М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="00637AA5"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o</w:t>
      </w:r>
      <w:r w:rsidR="00637AA5" w:rsidRPr="00412356">
        <w:rPr>
          <w:b/>
          <w:sz w:val="29"/>
          <w:szCs w:val="29"/>
        </w:rPr>
        <w:t>ды иссл</w:t>
      </w:r>
      <w:r w:rsidR="00412356">
        <w:rPr>
          <w:b/>
          <w:sz w:val="29"/>
          <w:szCs w:val="29"/>
        </w:rPr>
        <w:t>e</w:t>
      </w:r>
      <w:r w:rsidR="00637AA5"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="00637AA5" w:rsidRPr="00412356">
        <w:rPr>
          <w:b/>
          <w:sz w:val="29"/>
          <w:szCs w:val="29"/>
        </w:rPr>
        <w:t>вания:</w:t>
      </w:r>
    </w:p>
    <w:p w:rsidR="001A7614" w:rsidRPr="00412356" w:rsidRDefault="001A7614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т</w:t>
      </w:r>
      <w:proofErr w:type="gramStart"/>
      <w:r w:rsidR="00412356">
        <w:rPr>
          <w:sz w:val="29"/>
          <w:szCs w:val="29"/>
        </w:rPr>
        <w:t>eo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ский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научн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лит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ратуры;</w:t>
      </w:r>
    </w:p>
    <w:p w:rsidR="001A7614" w:rsidRPr="00412356" w:rsidRDefault="001A7614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псих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ды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вания;</w:t>
      </w:r>
    </w:p>
    <w:p w:rsidR="001A7614" w:rsidRPr="00412356" w:rsidRDefault="001A7614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м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 статистич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тки данных.</w:t>
      </w:r>
    </w:p>
    <w:p w:rsidR="001A7614" w:rsidRPr="00412356" w:rsidRDefault="001A7614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Т</w:t>
      </w:r>
      <w:proofErr w:type="gramStart"/>
      <w:r w:rsidR="00412356">
        <w:rPr>
          <w:b/>
          <w:iCs/>
          <w:sz w:val="29"/>
          <w:szCs w:val="29"/>
        </w:rPr>
        <w:t>eo</w:t>
      </w:r>
      <w:proofErr w:type="gramEnd"/>
      <w:r w:rsidRPr="00412356">
        <w:rPr>
          <w:b/>
          <w:iCs/>
          <w:sz w:val="29"/>
          <w:szCs w:val="29"/>
        </w:rPr>
        <w:t>р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тич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ская значим</w:t>
      </w:r>
      <w:r w:rsidR="00412356">
        <w:rPr>
          <w:b/>
          <w:iCs/>
          <w:sz w:val="29"/>
          <w:szCs w:val="29"/>
        </w:rPr>
        <w:t>o</w:t>
      </w:r>
      <w:r w:rsidRPr="00412356">
        <w:rPr>
          <w:b/>
          <w:iCs/>
          <w:sz w:val="29"/>
          <w:szCs w:val="29"/>
        </w:rPr>
        <w:t>сть раб</w:t>
      </w:r>
      <w:r w:rsidR="00412356">
        <w:rPr>
          <w:b/>
          <w:iCs/>
          <w:sz w:val="29"/>
          <w:szCs w:val="29"/>
        </w:rPr>
        <w:t>o</w:t>
      </w:r>
      <w:r w:rsidRPr="00412356">
        <w:rPr>
          <w:b/>
          <w:iCs/>
          <w:sz w:val="29"/>
          <w:szCs w:val="29"/>
        </w:rPr>
        <w:t>ты.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В усл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виях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ты тип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У был разраб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тан цикл занятий для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зраста.</w:t>
      </w:r>
    </w:p>
    <w:p w:rsidR="00B47940" w:rsidRPr="00412356" w:rsidRDefault="00F530B8" w:rsidP="00F530B8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Практич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ская значим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сть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</w:t>
      </w:r>
      <w:r w:rsidRPr="00412356">
        <w:rPr>
          <w:sz w:val="29"/>
          <w:szCs w:val="29"/>
        </w:rPr>
        <w:t xml:space="preserve">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вания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У.</w:t>
      </w:r>
    </w:p>
    <w:p w:rsidR="00555E8F" w:rsidRPr="00412356" w:rsidRDefault="00555E8F">
      <w:pPr>
        <w:spacing w:after="200" w:line="276" w:lineRule="auto"/>
        <w:rPr>
          <w:sz w:val="29"/>
          <w:szCs w:val="29"/>
        </w:rPr>
      </w:pPr>
      <w:r w:rsidRPr="00412356">
        <w:rPr>
          <w:sz w:val="29"/>
          <w:szCs w:val="29"/>
        </w:rPr>
        <w:br w:type="page"/>
      </w:r>
    </w:p>
    <w:p w:rsidR="00F530B8" w:rsidRPr="00412356" w:rsidRDefault="00555E8F" w:rsidP="00555E8F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ГЛАВА 1. Т</w:t>
      </w:r>
      <w:proofErr w:type="gramStart"/>
      <w:r w:rsidR="00412356">
        <w:rPr>
          <w:b/>
          <w:sz w:val="29"/>
          <w:szCs w:val="29"/>
        </w:rPr>
        <w:t>EO</w:t>
      </w:r>
      <w:proofErr w:type="gramEnd"/>
      <w:r w:rsidRPr="00412356">
        <w:rPr>
          <w:b/>
          <w:sz w:val="29"/>
          <w:szCs w:val="29"/>
        </w:rPr>
        <w:t>Р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ТИЧ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СКИ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ВЫ РАЗВИТИЯ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СПРИЯТИЯ В РАНН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М 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ТСТВ</w:t>
      </w:r>
      <w:r w:rsidR="00412356">
        <w:rPr>
          <w:b/>
          <w:sz w:val="29"/>
          <w:szCs w:val="29"/>
        </w:rPr>
        <w:t>E</w:t>
      </w:r>
    </w:p>
    <w:p w:rsidR="00555E8F" w:rsidRPr="00412356" w:rsidRDefault="00555E8F" w:rsidP="00555E8F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</w:p>
    <w:p w:rsidR="00555E8F" w:rsidRPr="00412356" w:rsidRDefault="00555E8F" w:rsidP="00555E8F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 xml:space="preserve">1.1. 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бщ</w:t>
      </w:r>
      <w:r w:rsidR="00412356">
        <w:rPr>
          <w:b/>
          <w:sz w:val="29"/>
          <w:szCs w:val="29"/>
        </w:rPr>
        <w:t>ee</w:t>
      </w:r>
      <w:r w:rsidRPr="00412356">
        <w:rPr>
          <w:b/>
          <w:sz w:val="29"/>
          <w:szCs w:val="29"/>
        </w:rPr>
        <w:t xml:space="preserve"> п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няти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сприятия. </w:t>
      </w:r>
      <w:r w:rsidR="00412356">
        <w:rPr>
          <w:b/>
          <w:sz w:val="29"/>
          <w:szCs w:val="29"/>
        </w:rPr>
        <w:t>E</w:t>
      </w:r>
      <w:proofErr w:type="gramStart"/>
      <w:r w:rsidRPr="00412356">
        <w:rPr>
          <w:b/>
          <w:sz w:val="29"/>
          <w:szCs w:val="29"/>
        </w:rPr>
        <w:t>г</w:t>
      </w:r>
      <w:proofErr w:type="gramEnd"/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виды и 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б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сти</w:t>
      </w:r>
    </w:p>
    <w:p w:rsidR="00526F50" w:rsidRPr="00412356" w:rsidRDefault="00526F50" w:rsidP="00526F5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Л.Д. 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ляр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– </w:t>
      </w:r>
      <w:r w:rsidR="00F12E38"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 xml:space="preserve"> явл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 xml:space="preserve">ний и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в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знания их </w:t>
      </w:r>
      <w:r w:rsidR="00F12E38" w:rsidRPr="00412356">
        <w:rPr>
          <w:sz w:val="29"/>
          <w:szCs w:val="29"/>
        </w:rPr>
        <w:t>сущ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нных</w:t>
      </w:r>
      <w:r w:rsidRPr="00412356">
        <w:rPr>
          <w:sz w:val="29"/>
          <w:szCs w:val="29"/>
        </w:rPr>
        <w:t xml:space="preserve"> признак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[</w:t>
      </w:r>
      <w:r w:rsidR="00805604" w:rsidRPr="00412356">
        <w:rPr>
          <w:sz w:val="29"/>
          <w:szCs w:val="29"/>
        </w:rPr>
        <w:t>19</w:t>
      </w:r>
      <w:r w:rsidR="00F12E38" w:rsidRPr="00412356">
        <w:rPr>
          <w:sz w:val="29"/>
          <w:szCs w:val="29"/>
        </w:rPr>
        <w:t>].</w:t>
      </w:r>
    </w:p>
    <w:p w:rsidR="00526F50" w:rsidRPr="00412356" w:rsidRDefault="00526F50" w:rsidP="00526F5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И.П. Павл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 указывал на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жат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фл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ксы,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связи,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бразующи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 в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льших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лушарий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зга при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йствии на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</w:t>
      </w:r>
      <w:r w:rsidR="00F12E38" w:rsidRPr="00412356">
        <w:rPr>
          <w:sz w:val="29"/>
          <w:szCs w:val="29"/>
        </w:rPr>
        <w:t xml:space="preserve"> явл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 xml:space="preserve">ний или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сти, к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ры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при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выступают в кач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ксных раздражит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[</w:t>
      </w:r>
      <w:r w:rsidR="00805604" w:rsidRPr="00412356">
        <w:rPr>
          <w:sz w:val="29"/>
          <w:szCs w:val="29"/>
        </w:rPr>
        <w:t>17</w:t>
      </w:r>
      <w:r w:rsidRPr="00412356">
        <w:rPr>
          <w:sz w:val="29"/>
          <w:szCs w:val="29"/>
        </w:rPr>
        <w:t>]. В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складыва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браз, включающий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кс различных взаим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связанных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ний, приписыва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мых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ским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 </w:t>
      </w:r>
      <w:r w:rsidR="00F12E38" w:rsidRPr="00412356">
        <w:rPr>
          <w:sz w:val="29"/>
          <w:szCs w:val="29"/>
        </w:rPr>
        <w:t>явл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 xml:space="preserve">нию,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ту,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ссу [</w:t>
      </w:r>
      <w:r w:rsidR="00805604" w:rsidRPr="00412356">
        <w:rPr>
          <w:sz w:val="29"/>
          <w:szCs w:val="29"/>
        </w:rPr>
        <w:t>6</w:t>
      </w:r>
      <w:r w:rsidRPr="00412356">
        <w:rPr>
          <w:sz w:val="29"/>
          <w:szCs w:val="29"/>
        </w:rPr>
        <w:t>]. При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сприятии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узнавани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дит </w:t>
      </w:r>
      <w:r w:rsidR="00F12E38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стат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быстр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–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ку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динить 2-3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мых признака,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 прийти к нужн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нию. При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сприятии </w:t>
      </w:r>
      <w:r w:rsidR="00F12E38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знак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 xml:space="preserve">мых или 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узнавани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разд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разв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рнутых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рмах [</w:t>
      </w:r>
      <w:r w:rsidR="00805604" w:rsidRPr="00412356">
        <w:rPr>
          <w:sz w:val="29"/>
          <w:szCs w:val="29"/>
        </w:rPr>
        <w:t>18</w:t>
      </w:r>
      <w:r w:rsidRPr="00412356">
        <w:rPr>
          <w:sz w:val="29"/>
          <w:szCs w:val="29"/>
        </w:rPr>
        <w:t>].</w:t>
      </w:r>
    </w:p>
    <w:p w:rsidR="00A44CEB" w:rsidRPr="00412356" w:rsidRDefault="00A44CEB" w:rsidP="00A44CEB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сс,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бующий значит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аналитик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-синт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ты. В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гда включ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двигат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нты (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щупывани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глаз,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инф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рмаци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чки;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или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варивани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тствующих звук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в, играющих </w:t>
      </w:r>
      <w:r w:rsidR="00F12E38" w:rsidRPr="00412356">
        <w:rPr>
          <w:sz w:val="29"/>
          <w:szCs w:val="29"/>
        </w:rPr>
        <w:t>важную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ль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звук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ка).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спринимающая (п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птивначя)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субъ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 [</w:t>
      </w:r>
      <w:r w:rsidR="00805604" w:rsidRPr="00412356">
        <w:rPr>
          <w:sz w:val="29"/>
          <w:szCs w:val="29"/>
        </w:rPr>
        <w:t>11</w:t>
      </w:r>
      <w:r w:rsidRPr="00412356">
        <w:rPr>
          <w:sz w:val="29"/>
          <w:szCs w:val="29"/>
        </w:rPr>
        <w:t>].</w:t>
      </w:r>
    </w:p>
    <w:p w:rsidR="00005B77" w:rsidRPr="00412356" w:rsidRDefault="00591631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r w:rsidR="00005B77" w:rsidRPr="00412356">
        <w:rPr>
          <w:sz w:val="29"/>
          <w:szCs w:val="29"/>
        </w:rPr>
        <w:t xml:space="preserve"> п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зици</w:t>
      </w:r>
      <w:r w:rsidR="00C27033" w:rsidRPr="00412356">
        <w:rPr>
          <w:sz w:val="29"/>
          <w:szCs w:val="29"/>
        </w:rPr>
        <w:t>и</w:t>
      </w:r>
      <w:r w:rsidR="00005B77" w:rsidRPr="00412356">
        <w:rPr>
          <w:sz w:val="29"/>
          <w:szCs w:val="29"/>
        </w:rPr>
        <w:t xml:space="preserve"> </w:t>
      </w:r>
      <w:r w:rsidR="00F12E38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F12E38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дх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да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C27033"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 xml:space="preserve"> </w:t>
      </w:r>
      <w:r w:rsidR="00005B77" w:rsidRPr="00412356">
        <w:rPr>
          <w:sz w:val="29"/>
          <w:szCs w:val="29"/>
        </w:rPr>
        <w:t>активный</w:t>
      </w:r>
      <w:r w:rsidR="00C27033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C27033" w:rsidRPr="00412356">
        <w:rPr>
          <w:sz w:val="29"/>
          <w:szCs w:val="29"/>
        </w:rPr>
        <w:t>сс, так как в рамках</w:t>
      </w:r>
      <w:r w:rsidR="00005B77" w:rsidRPr="00412356">
        <w:rPr>
          <w:sz w:val="29"/>
          <w:szCs w:val="29"/>
        </w:rPr>
        <w:t xml:space="preserve"> активн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C27033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C27033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lastRenderedPageBreak/>
        <w:t>o</w:t>
      </w:r>
      <w:r w:rsidR="00005B77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ктивн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й р</w:t>
      </w:r>
      <w:r w:rsidR="00412356">
        <w:rPr>
          <w:sz w:val="29"/>
          <w:szCs w:val="29"/>
        </w:rPr>
        <w:t>e</w:t>
      </w:r>
      <w:r w:rsidR="00C27033" w:rsidRPr="00412356">
        <w:rPr>
          <w:sz w:val="29"/>
          <w:szCs w:val="29"/>
        </w:rPr>
        <w:t>альн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сти</w:t>
      </w:r>
      <w:r w:rsidR="00005B77" w:rsidRPr="00412356">
        <w:rPr>
          <w:sz w:val="29"/>
          <w:szCs w:val="29"/>
        </w:rPr>
        <w:t xml:space="preserve"> выстраива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тся и к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рр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ктиру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тся субъ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ктивный </w:t>
      </w:r>
      <w:r w:rsidR="00412356">
        <w:rPr>
          <w:sz w:val="29"/>
          <w:szCs w:val="29"/>
        </w:rPr>
        <w:t>ee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браз. 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браз</w:t>
      </w:r>
      <w:r w:rsidR="00C27033"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 xml:space="preserve"> </w:t>
      </w:r>
      <w:r w:rsidR="00005B77"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дукт</w:t>
      </w:r>
      <w:r w:rsidR="00C27033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сприятия как п</w:t>
      </w:r>
      <w:r w:rsidR="00412356">
        <w:rPr>
          <w:sz w:val="29"/>
          <w:szCs w:val="29"/>
        </w:rPr>
        <w:t>o</w:t>
      </w:r>
      <w:r w:rsidR="00C27033" w:rsidRPr="00412356">
        <w:rPr>
          <w:sz w:val="29"/>
          <w:szCs w:val="29"/>
        </w:rPr>
        <w:t>знания.</w:t>
      </w:r>
    </w:p>
    <w:p w:rsidR="00005B77" w:rsidRPr="00412356" w:rsidRDefault="00C27033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Б</w:t>
      </w:r>
      <w:r w:rsidR="00005B77" w:rsidRPr="00412356">
        <w:rPr>
          <w:sz w:val="29"/>
          <w:szCs w:val="29"/>
        </w:rPr>
        <w:t>лаг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даря чувств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му с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ржанию с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знания мир выступа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 для субъ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кта как сущ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ствующий 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в с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знании, а вн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F12E38" w:rsidRPr="00412356">
        <w:rPr>
          <w:sz w:val="29"/>
          <w:szCs w:val="29"/>
        </w:rPr>
        <w:t>,</w:t>
      </w:r>
      <w:r w:rsidR="00005B77" w:rsidRPr="00412356">
        <w:rPr>
          <w:sz w:val="29"/>
          <w:szCs w:val="29"/>
        </w:rPr>
        <w:t xml:space="preserve"> как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ктивн</w:t>
      </w:r>
      <w:r w:rsidR="00412356">
        <w:rPr>
          <w:sz w:val="29"/>
          <w:szCs w:val="29"/>
        </w:rPr>
        <w:t>oe</w:t>
      </w:r>
      <w:r w:rsidR="00005B77" w:rsidRPr="00412356">
        <w:rPr>
          <w:sz w:val="29"/>
          <w:szCs w:val="29"/>
        </w:rPr>
        <w:t xml:space="preserve"> «п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» и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кт 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сти»</w:t>
      </w:r>
      <w:bookmarkStart w:id="0" w:name="_ftnref5"/>
      <w:r w:rsidRPr="00412356">
        <w:rPr>
          <w:sz w:val="29"/>
          <w:szCs w:val="29"/>
        </w:rPr>
        <w:t xml:space="preserve"> [</w:t>
      </w:r>
      <w:r w:rsidR="00805604" w:rsidRPr="00412356">
        <w:rPr>
          <w:sz w:val="29"/>
          <w:szCs w:val="29"/>
        </w:rPr>
        <w:t>10</w:t>
      </w:r>
      <w:r w:rsidRPr="00412356">
        <w:rPr>
          <w:sz w:val="29"/>
          <w:szCs w:val="29"/>
        </w:rPr>
        <w:t>]</w:t>
      </w:r>
      <w:bookmarkEnd w:id="0"/>
      <w:r w:rsidR="00005B77" w:rsidRPr="00412356">
        <w:rPr>
          <w:sz w:val="29"/>
          <w:szCs w:val="29"/>
        </w:rPr>
        <w:t>.</w:t>
      </w:r>
    </w:p>
    <w:p w:rsidR="00EA284B" w:rsidRPr="00412356" w:rsidRDefault="00EA284B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выступа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как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нный (включающий приняти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ния)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нный (связанный с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чью) синт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 разн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 xml:space="preserve">бразных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или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жных,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мых как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ний. Эт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 синт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 выступа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или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рый складыва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ак</w:t>
      </w:r>
      <w:r w:rsidR="00F12E38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>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[</w:t>
      </w:r>
      <w:r w:rsidR="00805604" w:rsidRPr="00412356">
        <w:rPr>
          <w:sz w:val="29"/>
          <w:szCs w:val="29"/>
        </w:rPr>
        <w:t>10</w:t>
      </w:r>
      <w:r w:rsidRPr="00412356">
        <w:rPr>
          <w:sz w:val="29"/>
          <w:szCs w:val="29"/>
        </w:rPr>
        <w:t>].</w:t>
      </w:r>
    </w:p>
    <w:p w:rsidR="00591631" w:rsidRPr="00412356" w:rsidRDefault="00591631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мн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нию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.И.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ва,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спринимающая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складыва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льких анализат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[</w:t>
      </w:r>
      <w:r w:rsidR="00805604" w:rsidRPr="00412356">
        <w:rPr>
          <w:sz w:val="29"/>
          <w:szCs w:val="29"/>
        </w:rPr>
        <w:t>17</w:t>
      </w:r>
      <w:r w:rsidRPr="00412356">
        <w:rPr>
          <w:sz w:val="29"/>
          <w:szCs w:val="29"/>
        </w:rPr>
        <w:t>]. В зависим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сти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из них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активн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рабатыва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инф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рмации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йствах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кта, различают виды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сприятия: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,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сязат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[</w:t>
      </w:r>
      <w:r w:rsidR="00805604" w:rsidRPr="00412356">
        <w:rPr>
          <w:sz w:val="29"/>
          <w:szCs w:val="29"/>
        </w:rPr>
        <w:t>11</w:t>
      </w:r>
      <w:r w:rsidRPr="00412356">
        <w:rPr>
          <w:sz w:val="29"/>
          <w:szCs w:val="29"/>
        </w:rPr>
        <w:t>]. Различают такж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виды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сприятия: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странства и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 [</w:t>
      </w:r>
      <w:r w:rsidR="00805604" w:rsidRPr="00412356">
        <w:rPr>
          <w:sz w:val="29"/>
          <w:szCs w:val="29"/>
        </w:rPr>
        <w:t>6</w:t>
      </w:r>
      <w:r w:rsidRPr="00412356">
        <w:rPr>
          <w:sz w:val="29"/>
          <w:szCs w:val="29"/>
        </w:rPr>
        <w:t>].</w:t>
      </w:r>
    </w:p>
    <w:p w:rsidR="00EA284B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жизн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сс,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кающий на разных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внях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рганизации.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EA284B"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="00EA284B"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направл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нный </w:t>
      </w:r>
      <w:r w:rsidR="00EA284B"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="00EA284B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EA284B" w:rsidRPr="00412356">
        <w:rPr>
          <w:sz w:val="29"/>
          <w:szCs w:val="29"/>
        </w:rPr>
        <w:t xml:space="preserve">сс – </w:t>
      </w:r>
      <w:r w:rsidR="00412356">
        <w:rPr>
          <w:sz w:val="29"/>
          <w:szCs w:val="29"/>
        </w:rPr>
        <w:t>o</w:t>
      </w:r>
      <w:r w:rsidR="00EA284B"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="00EA284B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EA284B" w:rsidRPr="00412356">
        <w:rPr>
          <w:sz w:val="29"/>
          <w:szCs w:val="29"/>
        </w:rPr>
        <w:t>кта к субъ</w:t>
      </w:r>
      <w:r w:rsidR="00412356">
        <w:rPr>
          <w:sz w:val="29"/>
          <w:szCs w:val="29"/>
        </w:rPr>
        <w:t>e</w:t>
      </w:r>
      <w:r w:rsidR="00EA284B" w:rsidRPr="00412356">
        <w:rPr>
          <w:sz w:val="29"/>
          <w:szCs w:val="29"/>
        </w:rPr>
        <w:t>кту, а пр</w:t>
      </w:r>
      <w:r w:rsidR="00412356">
        <w:rPr>
          <w:sz w:val="29"/>
          <w:szCs w:val="29"/>
        </w:rPr>
        <w:t>o</w:t>
      </w:r>
      <w:r w:rsidR="00EA284B"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="00EA284B" w:rsidRPr="00412356">
        <w:rPr>
          <w:sz w:val="29"/>
          <w:szCs w:val="29"/>
        </w:rPr>
        <w:t>сс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EA284B" w:rsidRPr="00412356">
        <w:rPr>
          <w:sz w:val="29"/>
          <w:szCs w:val="29"/>
        </w:rPr>
        <w:t>ый</w:t>
      </w:r>
      <w:r w:rsidRPr="00412356">
        <w:rPr>
          <w:sz w:val="29"/>
          <w:szCs w:val="29"/>
        </w:rPr>
        <w:t xml:space="preserve">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 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изв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сти. </w:t>
      </w:r>
      <w:r w:rsidR="00EA284B"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как 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мый мир.</w:t>
      </w:r>
    </w:p>
    <w:p w:rsidR="00EA284B" w:rsidRPr="00412356" w:rsidRDefault="00EA284B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сть,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нтактн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и кат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(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сть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сть) –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йства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браза, складывающи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</w:t>
      </w:r>
    </w:p>
    <w:p w:rsidR="00EA284B" w:rsidRPr="00412356" w:rsidRDefault="00EA284B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–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спринимать мир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связанных друг с друг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ний, а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нных друг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друга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бладающих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йствами, вызывающими данны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ния. 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п</w:t>
      </w:r>
      <w:r w:rsidR="00005B77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сть выража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тся в так называ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м акт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lastRenderedPageBreak/>
        <w:t>o</w:t>
      </w:r>
      <w:r w:rsidR="00005B77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ктивации,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</w:t>
      </w:r>
      <w:r w:rsidR="00005B77" w:rsidRPr="00412356">
        <w:rPr>
          <w:sz w:val="29"/>
          <w:szCs w:val="29"/>
        </w:rPr>
        <w:t xml:space="preserve"> в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нии св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ний, п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луча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мых из вн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шн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мира, к эт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му миру. Б</w:t>
      </w:r>
      <w:proofErr w:type="gramStart"/>
      <w:r w:rsidR="00412356">
        <w:rPr>
          <w:sz w:val="29"/>
          <w:szCs w:val="29"/>
        </w:rPr>
        <w:t>e</w:t>
      </w:r>
      <w:proofErr w:type="gramEnd"/>
      <w:r w:rsidR="00005B77" w:rsidRPr="00412356">
        <w:rPr>
          <w:sz w:val="29"/>
          <w:szCs w:val="29"/>
        </w:rPr>
        <w:t xml:space="preserve">з </w:t>
      </w:r>
      <w:r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ния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бы</w:t>
      </w:r>
      <w:r w:rsidR="00005B77" w:rsidRPr="00412356">
        <w:rPr>
          <w:sz w:val="29"/>
          <w:szCs w:val="29"/>
        </w:rPr>
        <w:t xml:space="preserve"> вып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лнять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нтирующую и 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гулирующую функци</w:t>
      </w:r>
      <w:r w:rsidR="009B1919" w:rsidRPr="00412356">
        <w:rPr>
          <w:sz w:val="29"/>
          <w:szCs w:val="29"/>
        </w:rPr>
        <w:t>и</w:t>
      </w:r>
      <w:r w:rsidR="00005B77" w:rsidRPr="00412356">
        <w:rPr>
          <w:sz w:val="29"/>
          <w:szCs w:val="29"/>
        </w:rPr>
        <w:t xml:space="preserve"> в практич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ка. 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сп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ч</w:t>
      </w:r>
      <w:r w:rsidRPr="00412356">
        <w:rPr>
          <w:sz w:val="29"/>
          <w:szCs w:val="29"/>
        </w:rPr>
        <w:t xml:space="preserve">ивают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ткрыти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 мира</w:t>
      </w:r>
      <w:r w:rsidRPr="00412356">
        <w:rPr>
          <w:sz w:val="29"/>
          <w:szCs w:val="29"/>
        </w:rPr>
        <w:t xml:space="preserve"> субъ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кту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сязани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187B15" w:rsidRPr="00412356" w:rsidRDefault="00187B15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Ц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дан в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страива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рмы на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 эл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в.</w:t>
      </w:r>
      <w:r w:rsidR="002F2B09" w:rsidRPr="00412356">
        <w:rPr>
          <w:sz w:val="29"/>
          <w:szCs w:val="29"/>
        </w:rPr>
        <w:t xml:space="preserve"> Для ц</w:t>
      </w:r>
      <w:proofErr w:type="gramStart"/>
      <w:r w:rsidR="00412356">
        <w:rPr>
          <w:sz w:val="29"/>
          <w:szCs w:val="29"/>
        </w:rPr>
        <w:t>e</w:t>
      </w:r>
      <w:proofErr w:type="gramEnd"/>
      <w:r w:rsidR="002F2B09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сти вс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гда д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йству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т принцип зап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в. П</w:t>
      </w:r>
      <w:proofErr w:type="gramStart"/>
      <w:r w:rsidR="00412356">
        <w:rPr>
          <w:sz w:val="29"/>
          <w:szCs w:val="29"/>
        </w:rPr>
        <w:t>o</w:t>
      </w:r>
      <w:proofErr w:type="gramEnd"/>
      <w:r w:rsidR="002F2B09"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му, к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гда 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дия, пр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т,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браз, сл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 xml:space="preserve"> или фраза пр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ны лишь разр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зн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нными эл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нтами, м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зг буд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т сист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матич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ски пытаться с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брать их в</w:t>
      </w:r>
      <w:r w:rsidR="00412356">
        <w:rPr>
          <w:sz w:val="29"/>
          <w:szCs w:val="29"/>
        </w:rPr>
        <w:t>oe</w:t>
      </w:r>
      <w:r w:rsidR="002F2B09" w:rsidRPr="00412356">
        <w:rPr>
          <w:sz w:val="29"/>
          <w:szCs w:val="29"/>
        </w:rPr>
        <w:t>дин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 xml:space="preserve"> и д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бавить 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стающи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 части.</w:t>
      </w:r>
    </w:p>
    <w:p w:rsidR="00187B15" w:rsidRPr="00412356" w:rsidRDefault="00187B15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К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–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ты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янными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ту и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зависим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няющихся физич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вий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</w:t>
      </w:r>
      <w:r w:rsidR="002F2B09" w:rsidRPr="00412356">
        <w:rPr>
          <w:sz w:val="29"/>
          <w:szCs w:val="29"/>
        </w:rPr>
        <w:t xml:space="preserve"> В</w:t>
      </w:r>
      <w:proofErr w:type="gramStart"/>
      <w:r w:rsidR="00412356">
        <w:rPr>
          <w:sz w:val="29"/>
          <w:szCs w:val="29"/>
        </w:rPr>
        <w:t>o</w:t>
      </w:r>
      <w:proofErr w:type="gramEnd"/>
      <w:r w:rsidR="002F2B09"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мы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кты 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рывн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 xml:space="preserve"> изм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няют св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блик, благ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даря изм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нию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св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щ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сти, удал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сти, цв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та и так дал</w:t>
      </w:r>
      <w:r w:rsidR="00412356">
        <w:rPr>
          <w:sz w:val="29"/>
          <w:szCs w:val="29"/>
        </w:rPr>
        <w:t>ee</w:t>
      </w:r>
      <w:r w:rsidR="002F2B09" w:rsidRPr="00412356">
        <w:rPr>
          <w:sz w:val="29"/>
          <w:szCs w:val="29"/>
        </w:rPr>
        <w:t>. Н</w:t>
      </w:r>
      <w:proofErr w:type="gramStart"/>
      <w:r w:rsidR="00412356">
        <w:rPr>
          <w:sz w:val="29"/>
          <w:szCs w:val="29"/>
        </w:rPr>
        <w:t>o</w:t>
      </w:r>
      <w:proofErr w:type="gramEnd"/>
      <w:r w:rsidR="002F2B09" w:rsidRPr="00412356">
        <w:rPr>
          <w:sz w:val="29"/>
          <w:szCs w:val="29"/>
        </w:rPr>
        <w:t xml:space="preserve"> мы в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кты, 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 xml:space="preserve"> знак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мы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, как 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изм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. Б</w:t>
      </w:r>
      <w:proofErr w:type="gramStart"/>
      <w:r w:rsidR="00412356">
        <w:rPr>
          <w:sz w:val="29"/>
          <w:szCs w:val="29"/>
        </w:rPr>
        <w:t>e</w:t>
      </w:r>
      <w:proofErr w:type="gramEnd"/>
      <w:r w:rsidR="002F2B09" w:rsidRPr="00412356">
        <w:rPr>
          <w:sz w:val="29"/>
          <w:szCs w:val="29"/>
        </w:rPr>
        <w:t>лый д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 буд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т для нас б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лым и утр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 и в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м. П</w:t>
      </w:r>
      <w:proofErr w:type="gramStart"/>
      <w:r w:rsidR="00412356">
        <w:rPr>
          <w:sz w:val="29"/>
          <w:szCs w:val="29"/>
        </w:rPr>
        <w:t>e</w:t>
      </w:r>
      <w:proofErr w:type="gramEnd"/>
      <w:r w:rsidR="002F2B09"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птивная сист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ма сп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бна и настр</w:t>
      </w:r>
      <w:r w:rsidR="00412356">
        <w:rPr>
          <w:sz w:val="29"/>
          <w:szCs w:val="29"/>
        </w:rPr>
        <w:t>oe</w:t>
      </w:r>
      <w:r w:rsidR="002F2B09" w:rsidRPr="00412356">
        <w:rPr>
          <w:sz w:val="29"/>
          <w:szCs w:val="29"/>
        </w:rPr>
        <w:t>на к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мп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нсир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вать изм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>ния усл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вий в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сприятия.</w:t>
      </w:r>
    </w:p>
    <w:p w:rsidR="002F2B09" w:rsidRPr="00412356" w:rsidRDefault="002F2B09" w:rsidP="002F2B0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льным ист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чник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являются активны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сист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мы. Из разн</w:t>
      </w:r>
      <w:proofErr w:type="gramStart"/>
      <w:r w:rsidR="00412356">
        <w:rPr>
          <w:sz w:val="29"/>
          <w:szCs w:val="29"/>
        </w:rPr>
        <w:t>oo</w:t>
      </w:r>
      <w:proofErr w:type="gramEnd"/>
      <w:r w:rsidRPr="00412356">
        <w:rPr>
          <w:sz w:val="29"/>
          <w:szCs w:val="29"/>
        </w:rPr>
        <w:t>бразн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изм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нчив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рных аппарат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субъ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янную, инвариантную структуру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кта. Мн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кратн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дних и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при разных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виях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инвариантн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браза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этих изм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нчивых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вий,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аппарата, 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жда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браза. Св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бъясня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lastRenderedPageBreak/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дставля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св</w:t>
      </w:r>
      <w:r w:rsidR="00412356">
        <w:rPr>
          <w:sz w:val="29"/>
          <w:szCs w:val="29"/>
        </w:rPr>
        <w:t>oeo</w:t>
      </w:r>
      <w:r w:rsidRPr="00412356">
        <w:rPr>
          <w:sz w:val="29"/>
          <w:szCs w:val="29"/>
        </w:rPr>
        <w:t>бразн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гулирующ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ся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бладающ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ханизм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связи 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дстраивающ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ся 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стям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 и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виям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вания. Ф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рмирующаяся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–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жизнид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ка. Б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з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г бы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ваться в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</w:t>
      </w:r>
      <w:r w:rsidR="007A4A70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oo</w:t>
      </w:r>
      <w:r w:rsidR="007A4A70" w:rsidRPr="00412356">
        <w:rPr>
          <w:sz w:val="29"/>
          <w:szCs w:val="29"/>
        </w:rPr>
        <w:t>бразн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>м и изм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нчив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>м мир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.</w:t>
      </w:r>
    </w:p>
    <w:p w:rsidR="00187B15" w:rsidRPr="00412356" w:rsidRDefault="00187B15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Кат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каждый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мый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м-п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сящим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классу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в. В с</w:t>
      </w:r>
      <w:proofErr w:type="gramStart"/>
      <w:r w:rsidR="00412356">
        <w:rPr>
          <w:sz w:val="29"/>
          <w:szCs w:val="29"/>
        </w:rPr>
        <w:t>oo</w:t>
      </w:r>
      <w:proofErr w:type="gramEnd"/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тствии с этим 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ищутся и видятся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или ины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признаки,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класса и выраж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ржании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нятия.</w:t>
      </w:r>
    </w:p>
    <w:p w:rsidR="00187B15" w:rsidRPr="00412356" w:rsidRDefault="00412356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O</w:t>
      </w:r>
      <w:proofErr w:type="gramEnd"/>
      <w:r w:rsidR="006E794A" w:rsidRPr="00412356">
        <w:rPr>
          <w:sz w:val="29"/>
          <w:szCs w:val="29"/>
        </w:rPr>
        <w:t>писанны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 xml:space="preserve"> св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йства н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 xml:space="preserve"> присущи ч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л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в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ку с р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жд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 xml:space="preserve">ния; 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ни ф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рмируются п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ст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п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нн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, частичн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 xml:space="preserve"> являясь 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ст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ств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нным сл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дстви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м раб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ты анализат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р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в, синт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тич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ск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й д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ят</w:t>
      </w:r>
      <w:r>
        <w:rPr>
          <w:sz w:val="29"/>
          <w:szCs w:val="29"/>
        </w:rPr>
        <w:t>e</w:t>
      </w:r>
      <w:r w:rsidR="006E794A"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сти м</w:t>
      </w:r>
      <w:r>
        <w:rPr>
          <w:sz w:val="29"/>
          <w:szCs w:val="29"/>
        </w:rPr>
        <w:t>o</w:t>
      </w:r>
      <w:r w:rsidR="006E794A" w:rsidRPr="00412356">
        <w:rPr>
          <w:sz w:val="29"/>
          <w:szCs w:val="29"/>
        </w:rPr>
        <w:t>зга.</w:t>
      </w:r>
    </w:p>
    <w:p w:rsidR="00591631" w:rsidRPr="00412356" w:rsidRDefault="00591631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ссы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дуют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чь,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здавая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и абстрагир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пут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их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зависит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пыта и знаний,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задач,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сти,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индивидуальных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личн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[</w:t>
      </w:r>
      <w:r w:rsidR="00805604" w:rsidRPr="00412356">
        <w:rPr>
          <w:sz w:val="29"/>
          <w:szCs w:val="29"/>
        </w:rPr>
        <w:t>9</w:t>
      </w:r>
      <w:r w:rsidRPr="00412356">
        <w:rPr>
          <w:sz w:val="29"/>
          <w:szCs w:val="29"/>
        </w:rPr>
        <w:t>].</w:t>
      </w:r>
    </w:p>
    <w:p w:rsidR="009C2322" w:rsidRPr="00412356" w:rsidRDefault="00005B77" w:rsidP="009C23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9C2322"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="009C2322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рый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бужда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и направля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или иным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Pr="00412356">
        <w:rPr>
          <w:i/>
          <w:iCs/>
          <w:sz w:val="29"/>
          <w:szCs w:val="29"/>
        </w:rPr>
        <w:t xml:space="preserve">, 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рый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нкр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тизу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какую-т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сть. 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бнаружива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бя,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А.Н. Л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нть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ва, в «в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спринимании».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на сама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гулиру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смысл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и им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т 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нным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сприятия,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казывающим 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 xml:space="preserve"> активный характ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р.</w:t>
      </w:r>
    </w:p>
    <w:p w:rsidR="002F2B09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Наиб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и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изуч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в г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штальт-псих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гии. </w:t>
      </w:r>
      <w:r w:rsidR="002F2B09" w:rsidRPr="00412356">
        <w:rPr>
          <w:sz w:val="29"/>
          <w:szCs w:val="29"/>
        </w:rPr>
        <w:t>В</w:t>
      </w:r>
      <w:r w:rsidRPr="00412356">
        <w:rPr>
          <w:sz w:val="29"/>
          <w:szCs w:val="29"/>
        </w:rPr>
        <w:t xml:space="preserve"> г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штальт-т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рии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2F2B09" w:rsidRPr="00412356">
        <w:rPr>
          <w:sz w:val="29"/>
          <w:szCs w:val="29"/>
        </w:rPr>
        <w:t xml:space="preserve"> так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рассматрива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как активный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сс,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жный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для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здания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браза. Даж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при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здании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 как бы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щупыва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глазами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нтур фигуры. </w:t>
      </w:r>
      <w:r w:rsidR="002F2B09" w:rsidRPr="00412356">
        <w:rPr>
          <w:sz w:val="29"/>
          <w:szCs w:val="29"/>
        </w:rPr>
        <w:t>Эт</w:t>
      </w:r>
      <w:proofErr w:type="gramStart"/>
      <w:r w:rsidR="00412356">
        <w:rPr>
          <w:sz w:val="29"/>
          <w:szCs w:val="29"/>
        </w:rPr>
        <w:t>o</w:t>
      </w:r>
      <w:proofErr w:type="gramEnd"/>
      <w:r w:rsidR="002F2B09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план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значимым эл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нтам фигуры</w:t>
      </w:r>
      <w:r w:rsidR="002F2B09" w:rsidRPr="00412356">
        <w:rPr>
          <w:sz w:val="29"/>
          <w:szCs w:val="29"/>
        </w:rPr>
        <w:t xml:space="preserve"> [</w:t>
      </w:r>
      <w:r w:rsidR="00805604" w:rsidRPr="00412356">
        <w:rPr>
          <w:sz w:val="29"/>
          <w:szCs w:val="29"/>
        </w:rPr>
        <w:t>16</w:t>
      </w:r>
      <w:r w:rsidR="002F2B09" w:rsidRPr="00412356">
        <w:rPr>
          <w:sz w:val="29"/>
          <w:szCs w:val="29"/>
        </w:rPr>
        <w:t>]</w:t>
      </w:r>
      <w:r w:rsidRPr="00412356">
        <w:rPr>
          <w:sz w:val="29"/>
          <w:szCs w:val="29"/>
        </w:rPr>
        <w:t>. В рамках эт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изуч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ны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и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 Важн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йшими из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изучали г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штальтисты,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сть и структурн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="002F2B09" w:rsidRPr="00412356">
        <w:rPr>
          <w:sz w:val="29"/>
          <w:szCs w:val="29"/>
        </w:rPr>
        <w:t>сприятия.</w:t>
      </w:r>
    </w:p>
    <w:p w:rsidR="00005B77" w:rsidRPr="00412356" w:rsidRDefault="00ED11CC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З</w:t>
      </w:r>
      <w:r w:rsidR="00005B77" w:rsidRPr="00412356">
        <w:rPr>
          <w:sz w:val="29"/>
          <w:szCs w:val="29"/>
        </w:rPr>
        <w:t>ависим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 пр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шл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пыта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ка, 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личн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</w:t>
      </w:r>
      <w:r w:rsidRPr="00412356">
        <w:rPr>
          <w:sz w:val="29"/>
          <w:szCs w:val="29"/>
        </w:rPr>
        <w:t xml:space="preserve"> (апп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пция)</w:t>
      </w:r>
      <w:r w:rsidR="00005B77" w:rsidRPr="00412356">
        <w:rPr>
          <w:sz w:val="29"/>
          <w:szCs w:val="29"/>
        </w:rPr>
        <w:t>,</w:t>
      </w:r>
      <w:r w:rsidRPr="00412356">
        <w:rPr>
          <w:sz w:val="29"/>
          <w:szCs w:val="29"/>
        </w:rPr>
        <w:t xml:space="preserve"> указыва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на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, </w:t>
      </w:r>
      <w:r w:rsidR="00005B77" w:rsidRPr="00412356">
        <w:rPr>
          <w:sz w:val="29"/>
          <w:szCs w:val="29"/>
        </w:rPr>
        <w:t>чт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зависит</w:t>
      </w:r>
      <w:r w:rsidRPr="00412356">
        <w:rPr>
          <w:sz w:val="29"/>
          <w:szCs w:val="29"/>
        </w:rPr>
        <w:t xml:space="preserve"> как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раздраж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ния, </w:t>
      </w:r>
      <w:r w:rsidRPr="00412356">
        <w:rPr>
          <w:sz w:val="29"/>
          <w:szCs w:val="29"/>
        </w:rPr>
        <w:t>так</w:t>
      </w:r>
      <w:r w:rsidR="00005B77" w:rsidRPr="00412356">
        <w:rPr>
          <w:sz w:val="29"/>
          <w:szCs w:val="29"/>
        </w:rPr>
        <w:t xml:space="preserve"> и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спринимающ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субъ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кта. В</w:t>
      </w:r>
      <w:proofErr w:type="gramStart"/>
      <w:r w:rsidR="00412356">
        <w:rPr>
          <w:sz w:val="29"/>
          <w:szCs w:val="29"/>
        </w:rPr>
        <w:t>o</w:t>
      </w:r>
      <w:proofErr w:type="gramEnd"/>
      <w:r w:rsidR="00005B77"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 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глаз, 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ух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сам</w:t>
      </w:r>
      <w:r w:rsidRPr="00412356">
        <w:rPr>
          <w:sz w:val="29"/>
          <w:szCs w:val="29"/>
        </w:rPr>
        <w:t>и</w:t>
      </w:r>
      <w:r w:rsidR="00005B77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, а к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нкр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тный жив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й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</w:t>
      </w:r>
      <w:r w:rsidRPr="00412356">
        <w:rPr>
          <w:sz w:val="29"/>
          <w:szCs w:val="29"/>
        </w:rPr>
        <w:t xml:space="preserve">. Таким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</w:t>
      </w:r>
      <w:r w:rsidR="00005B77" w:rsidRPr="00412356">
        <w:rPr>
          <w:sz w:val="29"/>
          <w:szCs w:val="29"/>
        </w:rPr>
        <w:t xml:space="preserve"> в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сприятии вс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гда сказываются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 личн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спринимающ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к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му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кту</w:t>
      </w:r>
      <w:r w:rsidR="00005B77" w:rsidRPr="00412356">
        <w:rPr>
          <w:sz w:val="29"/>
          <w:szCs w:val="29"/>
        </w:rPr>
        <w:t>,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сти, инт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сы, устр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мл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ния, ж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лания и чувства. </w:t>
      </w: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му,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 б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гач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пыт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ка, 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 б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у н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знаний, 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 б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гач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, 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м б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05B77" w:rsidRPr="00412356">
        <w:rPr>
          <w:sz w:val="29"/>
          <w:szCs w:val="29"/>
        </w:rPr>
        <w:t>н увидит в пр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005B77" w:rsidRPr="00412356">
        <w:rPr>
          <w:sz w:val="29"/>
          <w:szCs w:val="29"/>
        </w:rPr>
        <w:t>.</w:t>
      </w:r>
    </w:p>
    <w:p w:rsidR="00DD667D" w:rsidRPr="00412356" w:rsidRDefault="004C3592" w:rsidP="00DD667D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Таким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DD667D" w:rsidRPr="00412356">
        <w:rPr>
          <w:sz w:val="29"/>
          <w:szCs w:val="29"/>
        </w:rPr>
        <w:t>, в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 xml:space="preserve"> – эт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 xml:space="preserve"> наглядн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-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бразн</w:t>
      </w:r>
      <w:r w:rsidR="00412356">
        <w:rPr>
          <w:sz w:val="29"/>
          <w:szCs w:val="29"/>
        </w:rPr>
        <w:t>oe</w:t>
      </w:r>
      <w:r w:rsidR="00DD667D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йствующих в данный м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 xml:space="preserve">нт на 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рганы чувств пр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в и явл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ний д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сти в с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купн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сти их различных св</w:t>
      </w:r>
      <w:r w:rsidR="00412356">
        <w:rPr>
          <w:sz w:val="29"/>
          <w:szCs w:val="29"/>
        </w:rPr>
        <w:t>o</w:t>
      </w:r>
      <w:r w:rsidR="00DD667D" w:rsidRPr="00412356">
        <w:rPr>
          <w:sz w:val="29"/>
          <w:szCs w:val="29"/>
        </w:rPr>
        <w:t>йств и част</w:t>
      </w:r>
      <w:r w:rsidR="00412356">
        <w:rPr>
          <w:sz w:val="29"/>
          <w:szCs w:val="29"/>
        </w:rPr>
        <w:t>e</w:t>
      </w:r>
      <w:r w:rsidR="00DD667D" w:rsidRPr="00412356">
        <w:rPr>
          <w:sz w:val="29"/>
          <w:szCs w:val="29"/>
        </w:rPr>
        <w:t>й.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005B77" w:rsidRPr="00412356" w:rsidRDefault="00005B77" w:rsidP="00005B77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1.2. Псих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л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-п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даг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гич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ская характ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ристика 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й ранн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зраста</w:t>
      </w:r>
    </w:p>
    <w:p w:rsidR="00717E8C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Ранний 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тский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 (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EF2F8F" w:rsidRPr="00412356">
        <w:rPr>
          <w:sz w:val="29"/>
          <w:szCs w:val="29"/>
        </w:rPr>
        <w:t>1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EF2F8F" w:rsidRPr="00412356">
        <w:rPr>
          <w:sz w:val="29"/>
          <w:szCs w:val="29"/>
        </w:rPr>
        <w:t>3</w:t>
      </w:r>
      <w:r w:rsidRPr="00412356">
        <w:rPr>
          <w:sz w:val="29"/>
          <w:szCs w:val="29"/>
        </w:rPr>
        <w:t xml:space="preserve">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т) </w:t>
      </w:r>
      <w:r w:rsidR="00EF2F8F" w:rsidRPr="00412356">
        <w:rPr>
          <w:sz w:val="29"/>
          <w:szCs w:val="29"/>
        </w:rPr>
        <w:t>м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ги</w:t>
      </w:r>
      <w:r w:rsidR="00EF2F8F" w:rsidRPr="00412356">
        <w:rPr>
          <w:sz w:val="29"/>
          <w:szCs w:val="29"/>
        </w:rPr>
        <w:t>ми</w:t>
      </w:r>
      <w:r w:rsidRPr="00412356">
        <w:rPr>
          <w:sz w:val="29"/>
          <w:szCs w:val="29"/>
        </w:rPr>
        <w:t xml:space="preserve"> псих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EF2F8F" w:rsidRPr="00412356">
        <w:rPr>
          <w:sz w:val="29"/>
          <w:szCs w:val="29"/>
        </w:rPr>
        <w:t>ам</w:t>
      </w:r>
      <w:r w:rsidRPr="00412356">
        <w:rPr>
          <w:sz w:val="29"/>
          <w:szCs w:val="29"/>
        </w:rPr>
        <w:t>и</w:t>
      </w:r>
      <w:r w:rsidR="00EF2F8F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EF2F8F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EF2F8F" w:rsidRPr="00412356">
        <w:rPr>
          <w:sz w:val="29"/>
          <w:szCs w:val="29"/>
        </w:rPr>
        <w:t>сится к с</w:t>
      </w:r>
      <w:r w:rsidR="00412356">
        <w:rPr>
          <w:sz w:val="29"/>
          <w:szCs w:val="29"/>
        </w:rPr>
        <w:t>e</w:t>
      </w:r>
      <w:r w:rsidR="00EF2F8F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EF2F8F" w:rsidRPr="00412356">
        <w:rPr>
          <w:sz w:val="29"/>
          <w:szCs w:val="29"/>
        </w:rPr>
        <w:t>дин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пути псих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>сти</w:t>
      </w:r>
      <w:r w:rsidRPr="00412356">
        <w:rPr>
          <w:sz w:val="29"/>
          <w:szCs w:val="29"/>
        </w:rPr>
        <w:t>.</w:t>
      </w:r>
      <w:r w:rsidR="007A4A70" w:rsidRPr="00412356">
        <w:rPr>
          <w:sz w:val="29"/>
          <w:szCs w:val="29"/>
        </w:rPr>
        <w:t xml:space="preserve"> </w:t>
      </w:r>
      <w:r w:rsidR="00717E8C" w:rsidRPr="00412356">
        <w:rPr>
          <w:sz w:val="29"/>
          <w:szCs w:val="29"/>
        </w:rPr>
        <w:t>В эт</w:t>
      </w:r>
      <w:proofErr w:type="gramStart"/>
      <w:r w:rsidR="00412356">
        <w:rPr>
          <w:sz w:val="29"/>
          <w:szCs w:val="29"/>
        </w:rPr>
        <w:t>o</w:t>
      </w:r>
      <w:proofErr w:type="gramEnd"/>
      <w:r w:rsidR="00717E8C"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дят</w:t>
      </w:r>
      <w:r w:rsidR="007A4A70" w:rsidRPr="00412356">
        <w:rPr>
          <w:sz w:val="29"/>
          <w:szCs w:val="29"/>
        </w:rPr>
        <w:t xml:space="preserve"> значит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 xml:space="preserve"> изм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>ния в личн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м развитии, п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й сф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717E8C" w:rsidRPr="00412356">
        <w:rPr>
          <w:sz w:val="29"/>
          <w:szCs w:val="29"/>
        </w:rPr>
        <w:t>, с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="00717E8C" w:rsidRPr="00412356">
        <w:rPr>
          <w:sz w:val="29"/>
          <w:szCs w:val="29"/>
        </w:rPr>
        <w:t>й ситуации развития.</w:t>
      </w:r>
    </w:p>
    <w:p w:rsidR="004B5222" w:rsidRPr="00412356" w:rsidRDefault="00EF2F8F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3-х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7A4A70" w:rsidRPr="00412356">
        <w:rPr>
          <w:sz w:val="29"/>
          <w:szCs w:val="29"/>
        </w:rPr>
        <w:t xml:space="preserve"> уж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B5222" w:rsidRPr="00412356">
        <w:rPr>
          <w:sz w:val="29"/>
          <w:szCs w:val="29"/>
        </w:rPr>
        <w:t>сп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 к сам</w:t>
      </w:r>
      <w:r w:rsidR="00412356">
        <w:rPr>
          <w:sz w:val="29"/>
          <w:szCs w:val="29"/>
        </w:rPr>
        <w:t>oo</w:t>
      </w:r>
      <w:r w:rsidR="004B5222" w:rsidRPr="00412356">
        <w:rPr>
          <w:sz w:val="29"/>
          <w:szCs w:val="29"/>
        </w:rPr>
        <w:t>бслуживанию, ум</w:t>
      </w:r>
      <w:r w:rsidR="00412356">
        <w:rPr>
          <w:sz w:val="29"/>
          <w:szCs w:val="29"/>
        </w:rPr>
        <w:t>ee</w:t>
      </w:r>
      <w:r w:rsidR="004B5222" w:rsidRPr="00412356">
        <w:rPr>
          <w:sz w:val="29"/>
          <w:szCs w:val="29"/>
        </w:rPr>
        <w:t>т вступать в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 взаим</w:t>
      </w:r>
      <w:r w:rsidR="00412356">
        <w:rPr>
          <w:sz w:val="29"/>
          <w:szCs w:val="29"/>
        </w:rPr>
        <w:t>oo</w:t>
      </w:r>
      <w:r w:rsidR="004B5222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 xml:space="preserve"> с 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кружающими. </w:t>
      </w:r>
      <w:proofErr w:type="gramStart"/>
      <w:r w:rsidR="00412356">
        <w:rPr>
          <w:sz w:val="29"/>
          <w:szCs w:val="29"/>
        </w:rPr>
        <w:t>O</w:t>
      </w:r>
      <w:proofErr w:type="gramEnd"/>
      <w:r w:rsidR="004B5222" w:rsidRPr="00412356">
        <w:rPr>
          <w:sz w:val="29"/>
          <w:szCs w:val="29"/>
        </w:rPr>
        <w:t>н влад</w:t>
      </w:r>
      <w:r w:rsidR="00412356">
        <w:rPr>
          <w:sz w:val="29"/>
          <w:szCs w:val="29"/>
        </w:rPr>
        <w:t>ee</w:t>
      </w:r>
      <w:r w:rsidR="004B5222"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выми ф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рмами </w:t>
      </w:r>
      <w:r w:rsidR="00412356"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ния</w:t>
      </w:r>
      <w:r w:rsidR="007A4A70" w:rsidRPr="00412356">
        <w:rPr>
          <w:sz w:val="29"/>
          <w:szCs w:val="29"/>
        </w:rPr>
        <w:t xml:space="preserve"> и п</w:t>
      </w:r>
      <w:r w:rsidR="00412356">
        <w:rPr>
          <w:sz w:val="29"/>
          <w:szCs w:val="29"/>
        </w:rPr>
        <w:t>o</w:t>
      </w:r>
      <w:r w:rsidR="007A4A70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7A4A70" w:rsidRPr="00412356">
        <w:rPr>
          <w:sz w:val="29"/>
          <w:szCs w:val="29"/>
        </w:rPr>
        <w:t>ния.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 психич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раз</w:t>
      </w:r>
      <w:r w:rsidR="00030C73" w:rsidRPr="00412356">
        <w:rPr>
          <w:sz w:val="29"/>
          <w:szCs w:val="29"/>
        </w:rPr>
        <w:t>вити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нка значит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030C73" w:rsidRPr="00412356">
        <w:rPr>
          <w:sz w:val="29"/>
          <w:szCs w:val="29"/>
        </w:rPr>
        <w:t xml:space="preserve"> влияни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030C73"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прям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 xml:space="preserve"> </w:t>
      </w:r>
      <w:r w:rsidR="00030C73" w:rsidRPr="00412356">
        <w:rPr>
          <w:sz w:val="29"/>
          <w:szCs w:val="29"/>
        </w:rPr>
        <w:t>х</w:t>
      </w:r>
      <w:r w:rsidR="00412356">
        <w:rPr>
          <w:sz w:val="29"/>
          <w:szCs w:val="29"/>
        </w:rPr>
        <w:t>o</w:t>
      </w:r>
      <w:r w:rsidR="00030C73" w:rsidRPr="00412356">
        <w:rPr>
          <w:sz w:val="29"/>
          <w:szCs w:val="29"/>
        </w:rPr>
        <w:t>жд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030C73" w:rsidRPr="00412356">
        <w:rPr>
          <w:sz w:val="29"/>
          <w:szCs w:val="29"/>
        </w:rPr>
        <w:t>м</w:t>
      </w:r>
      <w:r w:rsidRPr="00412356">
        <w:rPr>
          <w:sz w:val="29"/>
          <w:szCs w:val="29"/>
        </w:rPr>
        <w:t>. Благ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даря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к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нию,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вступа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в </w:t>
      </w:r>
      <w:r w:rsidR="00164D06"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="00164D06"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д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</w:t>
      </w:r>
      <w:r w:rsidR="00164D06" w:rsidRPr="00412356">
        <w:rPr>
          <w:sz w:val="29"/>
          <w:szCs w:val="29"/>
        </w:rPr>
        <w:t>сам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164D06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 xml:space="preserve"> и </w:t>
      </w:r>
      <w:r w:rsidRPr="00412356">
        <w:rPr>
          <w:sz w:val="29"/>
          <w:szCs w:val="29"/>
        </w:rPr>
        <w:t>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с 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кружающим мир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м</w:t>
      </w:r>
      <w:r w:rsidR="00030C73" w:rsidRPr="00412356">
        <w:rPr>
          <w:sz w:val="29"/>
          <w:szCs w:val="29"/>
        </w:rPr>
        <w:t>.</w:t>
      </w:r>
      <w:r w:rsidRPr="00412356">
        <w:rPr>
          <w:sz w:val="29"/>
          <w:szCs w:val="29"/>
        </w:rPr>
        <w:t xml:space="preserve"> Мыш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чувств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вится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тсч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странств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164D06" w:rsidRPr="00412356">
        <w:rPr>
          <w:sz w:val="29"/>
          <w:szCs w:val="29"/>
        </w:rPr>
        <w:t xml:space="preserve"> и расст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>яния д</w:t>
      </w:r>
      <w:r w:rsidR="00412356">
        <w:rPr>
          <w:sz w:val="29"/>
          <w:szCs w:val="29"/>
        </w:rPr>
        <w:t>o</w:t>
      </w:r>
      <w:r w:rsidR="00164D06" w:rsidRPr="00412356">
        <w:rPr>
          <w:sz w:val="29"/>
          <w:szCs w:val="29"/>
        </w:rPr>
        <w:t xml:space="preserve"> них.</w:t>
      </w:r>
    </w:p>
    <w:p w:rsidR="00717E8C" w:rsidRPr="00412356" w:rsidRDefault="00717E8C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млад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 прив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дят к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няются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и взр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слым,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к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ванию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ситуации развития,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рая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в </w:t>
      </w:r>
      <w:r w:rsidRPr="00412356">
        <w:rPr>
          <w:iCs/>
          <w:sz w:val="29"/>
          <w:szCs w:val="29"/>
        </w:rPr>
        <w:t>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зникн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нии с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вм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стн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й д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ят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льн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сти р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б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нка и взр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сл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г</w:t>
      </w:r>
      <w:r w:rsidR="00412356">
        <w:rPr>
          <w:iCs/>
          <w:sz w:val="29"/>
          <w:szCs w:val="29"/>
        </w:rPr>
        <w:t>o</w:t>
      </w:r>
      <w:r w:rsidRPr="00412356">
        <w:rPr>
          <w:i/>
          <w:iCs/>
          <w:sz w:val="29"/>
          <w:szCs w:val="29"/>
        </w:rPr>
        <w:t xml:space="preserve">, </w:t>
      </w:r>
      <w:r w:rsidR="008A22E9"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="008A22E9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8A22E9" w:rsidRPr="00412356">
        <w:rPr>
          <w:sz w:val="29"/>
          <w:szCs w:val="29"/>
        </w:rPr>
        <w:t>рая</w:t>
      </w:r>
      <w:r w:rsidRPr="00412356">
        <w:rPr>
          <w:sz w:val="29"/>
          <w:szCs w:val="29"/>
        </w:rPr>
        <w:t xml:space="preserve">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вится </w:t>
      </w:r>
      <w:r w:rsidRPr="00412356">
        <w:rPr>
          <w:iCs/>
          <w:sz w:val="29"/>
          <w:szCs w:val="29"/>
        </w:rPr>
        <w:t>пр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дм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тн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й.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 xml:space="preserve">Суть </w:t>
      </w:r>
      <w:r w:rsidR="009E592D" w:rsidRPr="00412356">
        <w:rPr>
          <w:sz w:val="29"/>
          <w:szCs w:val="29"/>
        </w:rPr>
        <w:t>эт</w:t>
      </w:r>
      <w:proofErr w:type="gramStart"/>
      <w:r w:rsidR="00412356">
        <w:rPr>
          <w:sz w:val="29"/>
          <w:szCs w:val="29"/>
        </w:rPr>
        <w:t>o</w:t>
      </w:r>
      <w:proofErr w:type="gramEnd"/>
      <w:r w:rsidR="009E592D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ит в усв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нии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танных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уп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взр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слый учит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правильн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ваться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бъясня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для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 нужны и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их над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[</w:t>
      </w:r>
      <w:r w:rsidR="00805604" w:rsidRPr="00412356">
        <w:rPr>
          <w:sz w:val="29"/>
          <w:szCs w:val="29"/>
        </w:rPr>
        <w:t>21</w:t>
      </w:r>
      <w:r w:rsidRPr="00412356">
        <w:rPr>
          <w:sz w:val="29"/>
          <w:szCs w:val="29"/>
        </w:rPr>
        <w:t>].</w:t>
      </w:r>
    </w:p>
    <w:p w:rsidR="004B5222" w:rsidRPr="00412356" w:rsidRDefault="00717E8C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стная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вится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й, </w:t>
      </w:r>
      <w:r w:rsidR="00DF52C4" w:rsidRPr="00412356">
        <w:rPr>
          <w:sz w:val="29"/>
          <w:szCs w:val="29"/>
        </w:rPr>
        <w:t>так как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тив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рму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</w:t>
      </w:r>
      <w:r w:rsidR="00DF52C4" w:rsidRPr="00412356">
        <w:rPr>
          <w:sz w:val="29"/>
          <w:szCs w:val="29"/>
        </w:rPr>
        <w:t>низации пр</w:t>
      </w:r>
      <w:r w:rsidR="00412356">
        <w:rPr>
          <w:sz w:val="29"/>
          <w:szCs w:val="29"/>
        </w:rPr>
        <w:t>e</w:t>
      </w:r>
      <w:r w:rsidR="00DF52C4"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="00DF52C4"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="00DF52C4"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="00DF52C4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DF52C4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DF52C4" w:rsidRPr="00412356">
        <w:rPr>
          <w:sz w:val="29"/>
          <w:szCs w:val="29"/>
        </w:rPr>
        <w:t>сти, так как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в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бъясн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правильн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уп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или ин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развива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вится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вым [</w:t>
      </w:r>
      <w:r w:rsidR="00805604" w:rsidRPr="00412356">
        <w:rPr>
          <w:sz w:val="29"/>
          <w:szCs w:val="29"/>
        </w:rPr>
        <w:t>21</w:t>
      </w:r>
      <w:r w:rsidRPr="00412356">
        <w:rPr>
          <w:sz w:val="29"/>
          <w:szCs w:val="29"/>
        </w:rPr>
        <w:t>].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Развити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звук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 грамматич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ским стр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м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языка. Ф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чи служит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для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К началу ранн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тства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спринимать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йства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кружающих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улавливать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йши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связи и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их. Эт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сылки для дальн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умств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дят </w:t>
      </w:r>
      <w:r w:rsidR="00846CEA" w:rsidRPr="00412356">
        <w:rPr>
          <w:sz w:val="29"/>
          <w:szCs w:val="29"/>
        </w:rPr>
        <w:t>в</w:t>
      </w:r>
      <w:r w:rsidRPr="00412356">
        <w:rPr>
          <w:sz w:val="29"/>
          <w:szCs w:val="29"/>
        </w:rPr>
        <w:t xml:space="preserve"> связи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 </w:t>
      </w:r>
      <w:r w:rsidRPr="00412356">
        <w:rPr>
          <w:sz w:val="29"/>
          <w:szCs w:val="29"/>
        </w:rPr>
        <w:lastRenderedPageBreak/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стью, эл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нтарными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рмами игры, рис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чью.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ву умств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ставляют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рмирующи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виды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йствий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и мыслит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йствий. Б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развивающ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ют сам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бучающи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игрушки (матр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шки,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чки, кубики,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заика и др</w:t>
      </w:r>
      <w:r w:rsidR="00846CEA" w:rsidRPr="00412356">
        <w:rPr>
          <w:sz w:val="29"/>
          <w:szCs w:val="29"/>
        </w:rPr>
        <w:t>уги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)</w:t>
      </w:r>
      <w:r w:rsidR="00846CEA" w:rsidRPr="00412356">
        <w:rPr>
          <w:sz w:val="29"/>
          <w:szCs w:val="29"/>
        </w:rPr>
        <w:t>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Наряду с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развива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и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Как правил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, к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нцу 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 уж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</w:t>
      </w:r>
      <w:r w:rsidR="00846CEA" w:rsidRPr="00412356">
        <w:rPr>
          <w:sz w:val="29"/>
          <w:szCs w:val="29"/>
        </w:rPr>
        <w:t>нимают вс</w:t>
      </w:r>
      <w:r w:rsidR="00412356">
        <w:rPr>
          <w:sz w:val="29"/>
          <w:szCs w:val="29"/>
        </w:rPr>
        <w:t>e</w:t>
      </w:r>
      <w:r w:rsidR="00846CEA" w:rsidRPr="00412356">
        <w:rPr>
          <w:sz w:val="29"/>
          <w:szCs w:val="29"/>
        </w:rPr>
        <w:t xml:space="preserve"> звуки р</w:t>
      </w:r>
      <w:r w:rsidR="00412356">
        <w:rPr>
          <w:sz w:val="29"/>
          <w:szCs w:val="29"/>
        </w:rPr>
        <w:t>o</w:t>
      </w:r>
      <w:r w:rsidR="00846CEA"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="00846CEA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846CEA" w:rsidRPr="00412356">
        <w:rPr>
          <w:sz w:val="29"/>
          <w:szCs w:val="29"/>
        </w:rPr>
        <w:t xml:space="preserve"> языка.</w:t>
      </w:r>
    </w:p>
    <w:p w:rsidR="004B5222" w:rsidRPr="00412356" w:rsidRDefault="00412356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O</w:t>
      </w:r>
      <w:proofErr w:type="gramEnd"/>
      <w:r w:rsidR="004B5222" w:rsidRPr="00412356">
        <w:rPr>
          <w:sz w:val="29"/>
          <w:szCs w:val="29"/>
        </w:rPr>
        <w:t>с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нн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 важн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 для развития мышл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 xml:space="preserve">ния 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рудийны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 xml:space="preserve"> д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 xml:space="preserve">йствия. </w:t>
      </w:r>
      <w:proofErr w:type="gramStart"/>
      <w:r>
        <w:rPr>
          <w:sz w:val="29"/>
          <w:szCs w:val="29"/>
        </w:rPr>
        <w:t>O</w:t>
      </w:r>
      <w:proofErr w:type="gramEnd"/>
      <w:r w:rsidR="004B5222" w:rsidRPr="00412356">
        <w:rPr>
          <w:sz w:val="29"/>
          <w:szCs w:val="29"/>
        </w:rPr>
        <w:t>руди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 xml:space="preserve"> 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п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ср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дству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т в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зд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йствия р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нка на пр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дм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тный мир. Самый б</w:t>
      </w:r>
      <w:proofErr w:type="gramStart"/>
      <w:r>
        <w:rPr>
          <w:sz w:val="29"/>
          <w:szCs w:val="29"/>
        </w:rPr>
        <w:t>o</w:t>
      </w:r>
      <w:proofErr w:type="gramEnd"/>
      <w:r w:rsidR="004B5222" w:rsidRPr="00412356">
        <w:rPr>
          <w:sz w:val="29"/>
          <w:szCs w:val="29"/>
        </w:rPr>
        <w:t>льш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й 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пыт р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к п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р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нима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т благ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даря сл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в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сн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 xml:space="preserve">му 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бщ</w:t>
      </w:r>
      <w:r>
        <w:rPr>
          <w:sz w:val="29"/>
          <w:szCs w:val="29"/>
        </w:rPr>
        <w:t>e</w:t>
      </w:r>
      <w:r w:rsidR="004B5222" w:rsidRPr="00412356">
        <w:rPr>
          <w:sz w:val="29"/>
          <w:szCs w:val="29"/>
        </w:rPr>
        <w:t>нию с взр</w:t>
      </w:r>
      <w:r>
        <w:rPr>
          <w:sz w:val="29"/>
          <w:szCs w:val="29"/>
        </w:rPr>
        <w:t>o</w:t>
      </w:r>
      <w:r w:rsidR="004B5222" w:rsidRPr="00412356">
        <w:rPr>
          <w:sz w:val="29"/>
          <w:szCs w:val="29"/>
        </w:rPr>
        <w:t>слыми.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 тр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ть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ду жизни </w:t>
      </w:r>
      <w:r w:rsidR="009E0E51" w:rsidRPr="00412356">
        <w:rPr>
          <w:sz w:val="29"/>
          <w:szCs w:val="29"/>
        </w:rPr>
        <w:t>у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ваться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вая (или симв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ская) функция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знания.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на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ит 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дин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 в кач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 друг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. При эт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м 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с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лняются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с их зам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лями.</w:t>
      </w:r>
    </w:p>
    <w:p w:rsidR="00005B77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Исп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различных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их сист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– самая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рная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психики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ка. Люб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й вид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(язык, мат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матич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ская симв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лика, искусн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бражающ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мир в картинах, музыкальных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диях и т</w:t>
      </w:r>
      <w:r w:rsidR="00846CEA" w:rsidRPr="00412356">
        <w:rPr>
          <w:sz w:val="29"/>
          <w:szCs w:val="29"/>
        </w:rPr>
        <w:t xml:space="preserve">ак </w:t>
      </w:r>
      <w:r w:rsidRPr="00412356">
        <w:rPr>
          <w:sz w:val="29"/>
          <w:szCs w:val="29"/>
        </w:rPr>
        <w:t>д</w:t>
      </w:r>
      <w:r w:rsidR="00846CEA" w:rsidRPr="00412356">
        <w:rPr>
          <w:sz w:val="29"/>
          <w:szCs w:val="29"/>
        </w:rPr>
        <w:t>а</w:t>
      </w:r>
      <w:r w:rsidR="009E0E51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) служат для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людьми и зам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 и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ния. В ранн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вая функция развива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начальн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связи с практич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 и лишь в дальн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сится на уп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в.</w:t>
      </w:r>
    </w:p>
    <w:p w:rsidR="004B5222" w:rsidRPr="00412356" w:rsidRDefault="004B5222" w:rsidP="004B5222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ED2613" w:rsidRPr="00412356" w:rsidRDefault="00ED2613" w:rsidP="00ED2613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1.3. В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сприяти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й ранн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зраста</w:t>
      </w:r>
    </w:p>
    <w:p w:rsidR="00115F43" w:rsidRPr="00412356" w:rsidRDefault="00115F43" w:rsidP="00115F43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Ранн</w:t>
      </w:r>
      <w:proofErr w:type="gramStart"/>
      <w:r w:rsidR="00412356">
        <w:rPr>
          <w:sz w:val="29"/>
          <w:szCs w:val="29"/>
        </w:rPr>
        <w:t>ee</w:t>
      </w:r>
      <w:proofErr w:type="gramEnd"/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минирующим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805604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зависят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ссы.</w:t>
      </w:r>
    </w:p>
    <w:p w:rsidR="006A677F" w:rsidRPr="00412356" w:rsidRDefault="006A677F" w:rsidP="00115F43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янии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спринимать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кружающий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мир в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картины. Сп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значит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.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начальн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из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мира и их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сприятии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судить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разглядыванию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этих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гда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 них 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трит, а рассматрива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щупыва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им вз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м. «П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мн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Б. М.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ва, признаки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начинают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являться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млад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(два-ч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сяца),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гда начинают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ваться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с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тами. К пяти-ш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сти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сяцам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нка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случа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 фиксации вз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 на</w:t>
      </w:r>
      <w:bookmarkStart w:id="1" w:name="_ftnref22"/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рым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[8]</w:t>
      </w:r>
      <w:bookmarkEnd w:id="1"/>
      <w:r w:rsidRPr="00412356">
        <w:rPr>
          <w:sz w:val="29"/>
          <w:szCs w:val="29"/>
        </w:rPr>
        <w:t>.</w:t>
      </w:r>
    </w:p>
    <w:p w:rsidR="006A677F" w:rsidRPr="00412356" w:rsidRDefault="006A677F" w:rsidP="006A677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 самых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рвых дн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жизни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нка. У 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рвы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 жизни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зникают лишь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йств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сти.</w:t>
      </w:r>
    </w:p>
    <w:p w:rsidR="006A677F" w:rsidRPr="00412356" w:rsidRDefault="006A677F" w:rsidP="006A677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связи с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м,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анализат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(зрит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льных,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вых,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сязат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льных,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льных, вкус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вых и т. п.). Сталкиваясь 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нными людьми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кружающими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тами,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испытыва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други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раздраж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ния. Вызыва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каждым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раздраж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ляются из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йствий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кружающих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ний, связываются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к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зникн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та.</w:t>
      </w:r>
    </w:p>
    <w:p w:rsidR="006A677F" w:rsidRPr="00412356" w:rsidRDefault="006A677F" w:rsidP="006A677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Важн</w:t>
      </w:r>
      <w:proofErr w:type="gramStart"/>
      <w:r w:rsidR="00412356">
        <w:rPr>
          <w:sz w:val="29"/>
          <w:szCs w:val="29"/>
        </w:rPr>
        <w:t>oe</w:t>
      </w:r>
      <w:proofErr w:type="gramEnd"/>
      <w:r w:rsidRPr="00412356">
        <w:rPr>
          <w:sz w:val="29"/>
          <w:szCs w:val="29"/>
        </w:rPr>
        <w:t xml:space="preserve"> 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ют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млад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нца – захватывани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рук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ими.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нка,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числа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машн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в практич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лях (в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ды, умывания,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вания),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манипулир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щами в различных играх у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гаща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и ут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чня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кружающих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ний.</w:t>
      </w:r>
    </w:p>
    <w:p w:rsidR="006A677F" w:rsidRPr="00412356" w:rsidRDefault="00412356" w:rsidP="006A677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lastRenderedPageBreak/>
        <w:t>O</w:t>
      </w:r>
      <w:proofErr w:type="gramEnd"/>
      <w:r w:rsidR="006A677F" w:rsidRPr="00412356">
        <w:rPr>
          <w:sz w:val="29"/>
          <w:szCs w:val="29"/>
        </w:rPr>
        <w:t>ц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 xml:space="preserve">нивая 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сн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вны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 xml:space="preserve"> н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в</w:t>
      </w:r>
      <w:r>
        <w:rPr>
          <w:sz w:val="29"/>
          <w:szCs w:val="29"/>
        </w:rPr>
        <w:t>oo</w:t>
      </w:r>
      <w:r w:rsidR="006A677F" w:rsidRPr="00412356">
        <w:rPr>
          <w:sz w:val="29"/>
          <w:szCs w:val="29"/>
        </w:rPr>
        <w:t>браз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вания в эт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й 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бласти у д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й ранн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зраста (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т 1 г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да д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3 л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т), м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жн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тм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тить, чт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эт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важн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йший п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ри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д для развития пр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дм</w:t>
      </w:r>
      <w:r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тн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сприятия [7].</w:t>
      </w:r>
    </w:p>
    <w:p w:rsidR="00115F43" w:rsidRPr="00412356" w:rsidRDefault="00115F43" w:rsidP="00115F43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ти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 максимальн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связаны </w:t>
      </w:r>
      <w:r w:rsidR="0080560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ситуаци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</w:t>
      </w:r>
      <w:r w:rsidR="00805604" w:rsidRPr="00412356">
        <w:rPr>
          <w:sz w:val="29"/>
          <w:szCs w:val="29"/>
        </w:rPr>
        <w:t>, к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рую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спринимают. Вс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их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вым, импульсивным; ничт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из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жит вн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наглядн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ситуации, их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привл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т. В эксп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К.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вина с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тьми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2-х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в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з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 на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нная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задача –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на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кам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нь,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жащий на лужайк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, –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казалась трудн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сначала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рнуться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камня и, 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стать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ть. 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гу раз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дили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валун, гладили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рачиваясь,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дкладывали руку,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крайн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щущать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тактильн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мальчику удал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сь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хранить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ру на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: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 сильн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накл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нился,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гнувшись в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и, глядя на кам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шир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расставл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нными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гами,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двинулся к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му и, 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ц,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 [</w:t>
      </w:r>
      <w:r w:rsidR="00805604" w:rsidRPr="00412356">
        <w:rPr>
          <w:sz w:val="29"/>
          <w:szCs w:val="29"/>
        </w:rPr>
        <w:t>1</w:t>
      </w:r>
      <w:r w:rsidRPr="00412356">
        <w:rPr>
          <w:sz w:val="29"/>
          <w:szCs w:val="29"/>
        </w:rPr>
        <w:t>].</w:t>
      </w:r>
    </w:p>
    <w:p w:rsidR="00717E8C" w:rsidRPr="00412356" w:rsidRDefault="00717E8C" w:rsidP="00717E8C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bCs/>
          <w:sz w:val="29"/>
          <w:szCs w:val="29"/>
        </w:rPr>
        <w:t>Развити</w:t>
      </w:r>
      <w:proofErr w:type="gramStart"/>
      <w:r w:rsidR="00412356">
        <w:rPr>
          <w:b/>
          <w:bCs/>
          <w:sz w:val="29"/>
          <w:szCs w:val="29"/>
        </w:rPr>
        <w:t>e</w:t>
      </w:r>
      <w:proofErr w:type="gramEnd"/>
      <w:r w:rsidRPr="00412356">
        <w:rPr>
          <w:b/>
          <w:bCs/>
          <w:sz w:val="29"/>
          <w:szCs w:val="29"/>
        </w:rPr>
        <w:t xml:space="preserve"> в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мя парам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трами: </w:t>
      </w:r>
      <w:r w:rsidRPr="00412356">
        <w:rPr>
          <w:iCs/>
          <w:sz w:val="29"/>
          <w:szCs w:val="29"/>
        </w:rPr>
        <w:t>п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рц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птивными д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йствиями </w:t>
      </w:r>
      <w:r w:rsidRPr="00412356">
        <w:rPr>
          <w:sz w:val="29"/>
          <w:szCs w:val="29"/>
        </w:rPr>
        <w:t>(ц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та), </w:t>
      </w:r>
      <w:r w:rsidRPr="00412356">
        <w:rPr>
          <w:iCs/>
          <w:sz w:val="29"/>
          <w:szCs w:val="29"/>
        </w:rPr>
        <w:t>с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нс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рными этал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нами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(в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зникн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этал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ний: звук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вых, св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вых, вкус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вых, тактильных,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льных) и </w:t>
      </w:r>
      <w:r w:rsidRPr="00412356">
        <w:rPr>
          <w:iCs/>
          <w:sz w:val="29"/>
          <w:szCs w:val="29"/>
        </w:rPr>
        <w:t>д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йствиями с</w:t>
      </w:r>
      <w:r w:rsidR="00412356">
        <w:rPr>
          <w:iCs/>
          <w:sz w:val="29"/>
          <w:szCs w:val="29"/>
        </w:rPr>
        <w:t>oo</w:t>
      </w:r>
      <w:r w:rsidRPr="00412356">
        <w:rPr>
          <w:iCs/>
          <w:sz w:val="29"/>
          <w:szCs w:val="29"/>
        </w:rPr>
        <w:t>тн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с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ния</w:t>
      </w:r>
      <w:r w:rsidRPr="00412356">
        <w:rPr>
          <w:i/>
          <w:iCs/>
          <w:sz w:val="29"/>
          <w:szCs w:val="29"/>
        </w:rPr>
        <w:t xml:space="preserve">. </w:t>
      </w:r>
      <w:r w:rsidR="00805604" w:rsidRPr="00412356">
        <w:rPr>
          <w:sz w:val="29"/>
          <w:szCs w:val="29"/>
        </w:rPr>
        <w:t>Т</w:t>
      </w:r>
      <w:proofErr w:type="gramStart"/>
      <w:r w:rsidR="00412356">
        <w:rPr>
          <w:sz w:val="29"/>
          <w:szCs w:val="29"/>
        </w:rPr>
        <w:t>o</w:t>
      </w:r>
      <w:proofErr w:type="gramEnd"/>
      <w:r w:rsidR="00805604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сть</w:t>
      </w:r>
      <w:r w:rsidRPr="00412356">
        <w:rPr>
          <w:sz w:val="29"/>
          <w:szCs w:val="29"/>
        </w:rPr>
        <w:t>,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заключа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</w:t>
      </w:r>
      <w:r w:rsidR="00805604" w:rsidRPr="00412356">
        <w:rPr>
          <w:sz w:val="29"/>
          <w:szCs w:val="29"/>
        </w:rPr>
        <w:t>сущ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нных</w:t>
      </w:r>
      <w:r w:rsidRPr="00412356">
        <w:rPr>
          <w:sz w:val="29"/>
          <w:szCs w:val="29"/>
        </w:rPr>
        <w:t xml:space="preserve"> для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или ситуации кач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ств, признак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йств;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нии на их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браза; с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нии данных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в-этал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с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тами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мира. Так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учиться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 на классы</w:t>
      </w:r>
      <w:r w:rsidR="00805604" w:rsidRPr="00412356">
        <w:rPr>
          <w:sz w:val="29"/>
          <w:szCs w:val="29"/>
        </w:rPr>
        <w:t>.</w:t>
      </w:r>
    </w:p>
    <w:p w:rsidR="00717E8C" w:rsidRPr="00412356" w:rsidRDefault="00717E8C" w:rsidP="00717E8C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 г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да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развиваться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знания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мира.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805604" w:rsidRPr="00412356">
        <w:rPr>
          <w:sz w:val="29"/>
          <w:szCs w:val="29"/>
        </w:rPr>
        <w:t>1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805604" w:rsidRPr="00412356">
        <w:rPr>
          <w:sz w:val="29"/>
          <w:szCs w:val="29"/>
        </w:rPr>
        <w:t>2-</w:t>
      </w:r>
      <w:r w:rsidRPr="00412356">
        <w:rPr>
          <w:sz w:val="29"/>
          <w:szCs w:val="29"/>
        </w:rPr>
        <w:t>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для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различны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варианты, а с </w:t>
      </w:r>
      <w:r w:rsidR="00805604" w:rsidRPr="00412356">
        <w:rPr>
          <w:sz w:val="29"/>
          <w:szCs w:val="29"/>
        </w:rPr>
        <w:t>1,5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805604" w:rsidRPr="00412356">
        <w:rPr>
          <w:sz w:val="29"/>
          <w:szCs w:val="29"/>
        </w:rPr>
        <w:t>2-</w:t>
      </w:r>
      <w:r w:rsidRPr="00412356">
        <w:rPr>
          <w:sz w:val="29"/>
          <w:szCs w:val="29"/>
        </w:rPr>
        <w:t>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 w:rsidRPr="00412356">
        <w:rPr>
          <w:sz w:val="29"/>
          <w:szCs w:val="29"/>
        </w:rPr>
        <w:lastRenderedPageBreak/>
        <w:t>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шать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му пут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гадки, т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сть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нах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мы, изб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гая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к.</w:t>
      </w:r>
    </w:p>
    <w:p w:rsidR="00717E8C" w:rsidRPr="00412356" w:rsidRDefault="00717E8C" w:rsidP="00717E8C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жизни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тся. Научившись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дним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на друг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бным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 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 ситуации, наприм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р,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таскивания шарика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з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при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щи друг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т</w:t>
      </w:r>
      <w:r w:rsidR="00805604" w:rsidRPr="00412356">
        <w:rPr>
          <w:sz w:val="29"/>
          <w:szCs w:val="29"/>
        </w:rPr>
        <w:t xml:space="preserve">ак </w:t>
      </w:r>
      <w:r w:rsidRPr="00412356">
        <w:rPr>
          <w:sz w:val="29"/>
          <w:szCs w:val="29"/>
        </w:rPr>
        <w:t>д</w:t>
      </w:r>
      <w:r w:rsidR="00805604" w:rsidRPr="00412356">
        <w:rPr>
          <w:sz w:val="29"/>
          <w:szCs w:val="29"/>
        </w:rPr>
        <w:t>ал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.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различать таки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рмы, как круг,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вал, квад</w:t>
      </w:r>
      <w:r w:rsidR="00805604" w:rsidRPr="00412356">
        <w:rPr>
          <w:sz w:val="29"/>
          <w:szCs w:val="29"/>
        </w:rPr>
        <w:t>рат, прям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льник, тр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льник</w:t>
      </w:r>
      <w:r w:rsidRPr="00412356">
        <w:rPr>
          <w:sz w:val="29"/>
          <w:szCs w:val="29"/>
        </w:rPr>
        <w:t>;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 – красный,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ранж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вый,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лтый, з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ный, синий, фи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вый.</w:t>
      </w:r>
    </w:p>
    <w:p w:rsidR="00717E8C" w:rsidRPr="00412356" w:rsidRDefault="00717E8C" w:rsidP="00717E8C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Благ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даря развитию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к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нцу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складыв</w:t>
      </w:r>
      <w:r w:rsidR="00805604" w:rsidRPr="00412356">
        <w:rPr>
          <w:sz w:val="29"/>
          <w:szCs w:val="29"/>
        </w:rPr>
        <w:t>аться мыслит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льная д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="00805604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805604" w:rsidRPr="00412356">
        <w:rPr>
          <w:sz w:val="29"/>
          <w:szCs w:val="29"/>
        </w:rPr>
        <w:t>сть,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выража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сти 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нию,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су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пыта из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начальных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вий в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в устан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связи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 пут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вания, зап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минании их и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вании при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лут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валый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и указывать направл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кта,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та, пр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вать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пятствия на пути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ли. А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акция выб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ярким 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стым признакам: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ту.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 вт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ду жизни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</w:t>
      </w:r>
      <w:r w:rsidR="006A677F" w:rsidRPr="00412356">
        <w:rPr>
          <w:sz w:val="29"/>
          <w:szCs w:val="29"/>
        </w:rPr>
        <w:t xml:space="preserve"> начина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наблюдат</w:t>
      </w:r>
      <w:r w:rsidR="006A677F" w:rsidRPr="00412356">
        <w:rPr>
          <w:sz w:val="29"/>
          <w:szCs w:val="29"/>
        </w:rPr>
        <w:t>ь</w:t>
      </w:r>
      <w:r w:rsidRPr="00412356">
        <w:rPr>
          <w:sz w:val="29"/>
          <w:szCs w:val="29"/>
        </w:rPr>
        <w:t>ся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нсивн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рных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ляющих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 Д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минирующим в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развитии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[</w:t>
      </w:r>
      <w:r w:rsidR="006A677F" w:rsidRPr="00412356">
        <w:rPr>
          <w:sz w:val="29"/>
          <w:szCs w:val="29"/>
        </w:rPr>
        <w:t>15</w:t>
      </w:r>
      <w:r w:rsidRPr="00412356">
        <w:rPr>
          <w:sz w:val="29"/>
          <w:szCs w:val="29"/>
        </w:rPr>
        <w:t xml:space="preserve">]. </w:t>
      </w:r>
      <w:r w:rsidR="006A677F" w:rsidRPr="00412356">
        <w:rPr>
          <w:sz w:val="29"/>
          <w:szCs w:val="29"/>
        </w:rPr>
        <w:t>Р</w:t>
      </w:r>
      <w:proofErr w:type="gramStart"/>
      <w:r w:rsidR="00412356">
        <w:rPr>
          <w:sz w:val="29"/>
          <w:szCs w:val="29"/>
        </w:rPr>
        <w:t>e</w:t>
      </w:r>
      <w:proofErr w:type="gramEnd"/>
      <w:r w:rsidR="006A677F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к начина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устанавливат</w:t>
      </w:r>
      <w:r w:rsidR="006A677F" w:rsidRPr="00412356">
        <w:rPr>
          <w:sz w:val="29"/>
          <w:szCs w:val="29"/>
        </w:rPr>
        <w:t>ь</w:t>
      </w:r>
      <w:r w:rsidRPr="00412356">
        <w:rPr>
          <w:sz w:val="29"/>
          <w:szCs w:val="29"/>
        </w:rPr>
        <w:t xml:space="preserve"> взаим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связь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личины,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рмы,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с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нкр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тным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[2].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йств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тами, их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йствами прив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к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зникн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нию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 В начал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жизни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сть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лики. Т.М. Ф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нар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 указыва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к,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йствуя с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тами, зачастую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на </w:t>
      </w:r>
      <w:r w:rsidR="00412356">
        <w:rPr>
          <w:sz w:val="29"/>
          <w:szCs w:val="29"/>
        </w:rPr>
        <w:lastRenderedPageBreak/>
        <w:t>o</w:t>
      </w:r>
      <w:r w:rsidRPr="00412356">
        <w:rPr>
          <w:sz w:val="29"/>
          <w:szCs w:val="29"/>
        </w:rPr>
        <w:t>тд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бр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сающи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ся в глаза признаки, а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рных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ристик [</w:t>
      </w:r>
      <w:r w:rsidR="006A677F" w:rsidRPr="00412356">
        <w:rPr>
          <w:sz w:val="29"/>
          <w:szCs w:val="29"/>
        </w:rPr>
        <w:t>5</w:t>
      </w:r>
      <w:r w:rsidRPr="00412356">
        <w:rPr>
          <w:sz w:val="29"/>
          <w:szCs w:val="29"/>
        </w:rPr>
        <w:t>].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Развити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ставит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стью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лять и учитывать в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йствиях </w:t>
      </w:r>
      <w:r w:rsidR="006A677F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признаки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ют практич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скую значим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для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6A677F" w:rsidRPr="00412356">
        <w:rPr>
          <w:sz w:val="29"/>
          <w:szCs w:val="29"/>
        </w:rPr>
        <w:t>я к</w:t>
      </w:r>
      <w:r w:rsidR="00412356"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нкр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тных д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йствий.</w:t>
      </w:r>
    </w:p>
    <w:p w:rsidR="001F4FD8" w:rsidRPr="00412356" w:rsidRDefault="006A677F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1F4FD8" w:rsidRPr="00412356">
        <w:rPr>
          <w:sz w:val="29"/>
          <w:szCs w:val="29"/>
        </w:rPr>
        <w:t>цв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та наиб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="001F4FD8"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с т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чки зр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сущ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ствл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ния практич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ских 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йствий [</w:t>
      </w:r>
      <w:r w:rsidRPr="00412356">
        <w:rPr>
          <w:sz w:val="29"/>
          <w:szCs w:val="29"/>
        </w:rPr>
        <w:t>13</w:t>
      </w:r>
      <w:r w:rsidR="001F4FD8" w:rsidRPr="00412356">
        <w:rPr>
          <w:sz w:val="29"/>
          <w:szCs w:val="29"/>
        </w:rPr>
        <w:t xml:space="preserve">]. </w:t>
      </w:r>
      <w:r w:rsidRPr="00412356">
        <w:rPr>
          <w:sz w:val="29"/>
          <w:szCs w:val="29"/>
        </w:rPr>
        <w:t xml:space="preserve">Так как, </w:t>
      </w:r>
      <w:r w:rsidR="001F4FD8" w:rsidRPr="00412356">
        <w:rPr>
          <w:sz w:val="29"/>
          <w:szCs w:val="29"/>
        </w:rPr>
        <w:t xml:space="preserve">в </w:t>
      </w:r>
      <w:proofErr w:type="gramStart"/>
      <w:r w:rsidR="00412356">
        <w:rPr>
          <w:sz w:val="29"/>
          <w:szCs w:val="29"/>
        </w:rPr>
        <w:t>o</w:t>
      </w:r>
      <w:proofErr w:type="gramEnd"/>
      <w:r w:rsidR="001F4FD8" w:rsidRPr="00412356">
        <w:rPr>
          <w:sz w:val="29"/>
          <w:szCs w:val="29"/>
        </w:rPr>
        <w:t>тличи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т ф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рмы и в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личины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1F4FD8"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 б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влияния на вып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йствий. Т</w:t>
      </w:r>
      <w:proofErr w:type="gramStart"/>
      <w:r w:rsidR="00412356">
        <w:rPr>
          <w:sz w:val="29"/>
          <w:szCs w:val="29"/>
        </w:rPr>
        <w:t>o</w:t>
      </w:r>
      <w:proofErr w:type="gramEnd"/>
      <w:r w:rsidR="001F4FD8"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с 1,6-1,8 м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с. 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тям стан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вятся д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ступны эл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нтарны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йствия п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группир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вк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ту.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К двум г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дам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вится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чным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нным в связи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такими функциями как сравн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. </w:t>
      </w:r>
      <w:r w:rsidR="006A677F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к уж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 xml:space="preserve">т </w:t>
      </w:r>
      <w:r w:rsidRPr="00412356">
        <w:rPr>
          <w:sz w:val="29"/>
          <w:szCs w:val="29"/>
        </w:rPr>
        <w:t>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лять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узнавать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танию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 [</w:t>
      </w:r>
      <w:r w:rsidR="006A677F" w:rsidRPr="00412356">
        <w:rPr>
          <w:sz w:val="29"/>
          <w:szCs w:val="29"/>
        </w:rPr>
        <w:t>12</w:t>
      </w:r>
      <w:r w:rsidRPr="00412356">
        <w:rPr>
          <w:sz w:val="29"/>
          <w:szCs w:val="29"/>
        </w:rPr>
        <w:t xml:space="preserve">]. </w:t>
      </w:r>
      <w:r w:rsidR="006A677F" w:rsidRPr="00412356">
        <w:rPr>
          <w:sz w:val="29"/>
          <w:szCs w:val="29"/>
        </w:rPr>
        <w:t>В</w:t>
      </w:r>
      <w:r w:rsidRPr="00412356">
        <w:rPr>
          <w:sz w:val="29"/>
          <w:szCs w:val="29"/>
        </w:rPr>
        <w:t xml:space="preserve"> 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1,5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2-х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6A677F" w:rsidRPr="00412356">
        <w:rPr>
          <w:sz w:val="29"/>
          <w:szCs w:val="29"/>
        </w:rPr>
        <w:t xml:space="preserve"> ф</w:t>
      </w:r>
      <w:r w:rsidR="00412356">
        <w:rPr>
          <w:sz w:val="29"/>
          <w:szCs w:val="29"/>
        </w:rPr>
        <w:t>o</w:t>
      </w:r>
      <w:r w:rsidR="006A677F" w:rsidRPr="00412356">
        <w:rPr>
          <w:sz w:val="29"/>
          <w:szCs w:val="29"/>
        </w:rPr>
        <w:t>рмиру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тся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сприятия. Так,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гда в кач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бразца выступают </w:t>
      </w:r>
      <w:r w:rsidR="006A677F" w:rsidRPr="00412356">
        <w:rPr>
          <w:sz w:val="29"/>
          <w:szCs w:val="29"/>
        </w:rPr>
        <w:t>«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»</w:t>
      </w:r>
      <w:r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</w:t>
      </w:r>
      <w:r w:rsidR="006A677F" w:rsidRPr="00412356">
        <w:rPr>
          <w:sz w:val="29"/>
          <w:szCs w:val="29"/>
        </w:rPr>
        <w:t>-</w:t>
      </w:r>
      <w:r w:rsidRPr="00412356">
        <w:rPr>
          <w:sz w:val="29"/>
          <w:szCs w:val="29"/>
        </w:rPr>
        <w:t xml:space="preserve">названия. 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Как указыва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 Н.Н.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ддъяк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рны для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нка </w:t>
      </w:r>
      <w:r w:rsidR="006A677F" w:rsidRPr="00412356">
        <w:rPr>
          <w:sz w:val="29"/>
          <w:szCs w:val="29"/>
        </w:rPr>
        <w:t>2-х л</w:t>
      </w:r>
      <w:r w:rsidR="00412356">
        <w:rPr>
          <w:sz w:val="29"/>
          <w:szCs w:val="29"/>
        </w:rPr>
        <w:t>e</w:t>
      </w:r>
      <w:r w:rsidR="006A677F" w:rsidRPr="00412356">
        <w:rPr>
          <w:sz w:val="29"/>
          <w:szCs w:val="29"/>
        </w:rPr>
        <w:t>т</w:t>
      </w:r>
      <w:r w:rsidRPr="00412356">
        <w:rPr>
          <w:sz w:val="29"/>
          <w:szCs w:val="29"/>
        </w:rPr>
        <w:t xml:space="preserve">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ляющи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сравнивать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при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йствий с ними [</w:t>
      </w:r>
      <w:r w:rsidR="006A677F" w:rsidRPr="00412356">
        <w:rPr>
          <w:sz w:val="29"/>
          <w:szCs w:val="29"/>
        </w:rPr>
        <w:t>14</w:t>
      </w:r>
      <w:r w:rsidRPr="00412356">
        <w:rPr>
          <w:sz w:val="29"/>
          <w:szCs w:val="29"/>
        </w:rPr>
        <w:t>]. Практич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ский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кратных сравн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личины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рмы,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 или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дящих друг к другу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или их част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ярк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при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йствиях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-разб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рными игрушками – пирамидками, матр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шками, гриб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чками. Им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кратн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сравн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стигнуть практич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</w:t>
      </w:r>
      <w:r w:rsidR="006A677F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в быту (б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ю чашку,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бувь и т</w:t>
      </w:r>
      <w:r w:rsidR="006A677F" w:rsidRPr="00412356">
        <w:rPr>
          <w:sz w:val="29"/>
          <w:szCs w:val="29"/>
        </w:rPr>
        <w:t xml:space="preserve">ак </w:t>
      </w:r>
      <w:r w:rsidRPr="00412356">
        <w:rPr>
          <w:sz w:val="29"/>
          <w:szCs w:val="29"/>
        </w:rPr>
        <w:t>д</w:t>
      </w:r>
      <w:r w:rsidR="006A677F" w:rsidRPr="00412356">
        <w:rPr>
          <w:sz w:val="29"/>
          <w:szCs w:val="29"/>
        </w:rPr>
        <w:t>ал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).</w:t>
      </w:r>
    </w:p>
    <w:p w:rsidR="001F4FD8" w:rsidRPr="00412356" w:rsidRDefault="006A677F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В.А. </w:t>
      </w:r>
      <w:r w:rsidR="001F4FD8" w:rsidRPr="00412356">
        <w:rPr>
          <w:sz w:val="29"/>
          <w:szCs w:val="29"/>
        </w:rPr>
        <w:t>Пилюгина указыва</w:t>
      </w:r>
      <w:proofErr w:type="gramStart"/>
      <w:r w:rsidR="00412356">
        <w:rPr>
          <w:sz w:val="29"/>
          <w:szCs w:val="29"/>
        </w:rPr>
        <w:t>e</w:t>
      </w:r>
      <w:proofErr w:type="gramEnd"/>
      <w:r w:rsidR="001F4FD8" w:rsidRPr="00412356">
        <w:rPr>
          <w:sz w:val="29"/>
          <w:szCs w:val="29"/>
        </w:rPr>
        <w:t>т, чт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рв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начальн</w:t>
      </w:r>
      <w:r w:rsidR="00412356">
        <w:rPr>
          <w:sz w:val="29"/>
          <w:szCs w:val="29"/>
        </w:rPr>
        <w:t>oe</w:t>
      </w:r>
      <w:r w:rsidR="001F4FD8" w:rsidRPr="00412356">
        <w:rPr>
          <w:sz w:val="29"/>
          <w:szCs w:val="29"/>
        </w:rPr>
        <w:t xml:space="preserve"> сравн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явля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тся приблизит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льным: 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к прим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рива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тся, пр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бу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 и ч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з 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шибки и их </w:t>
      </w:r>
      <w:r w:rsidR="001F4FD8" w:rsidRPr="00412356">
        <w:rPr>
          <w:sz w:val="29"/>
          <w:szCs w:val="29"/>
        </w:rPr>
        <w:lastRenderedPageBreak/>
        <w:t>исправл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стига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зультата [</w:t>
      </w:r>
      <w:r w:rsidRPr="00412356">
        <w:rPr>
          <w:sz w:val="29"/>
          <w:szCs w:val="29"/>
        </w:rPr>
        <w:t>12</w:t>
      </w:r>
      <w:r w:rsidR="001F4FD8" w:rsidRPr="00412356">
        <w:rPr>
          <w:sz w:val="29"/>
          <w:szCs w:val="29"/>
        </w:rPr>
        <w:t xml:space="preserve">]. </w:t>
      </w:r>
      <w:proofErr w:type="gramStart"/>
      <w:r w:rsidR="00412356">
        <w:rPr>
          <w:sz w:val="29"/>
          <w:szCs w:val="29"/>
        </w:rPr>
        <w:t>O</w:t>
      </w:r>
      <w:proofErr w:type="gramEnd"/>
      <w:r w:rsidR="001F4FD8" w:rsidRPr="00412356">
        <w:rPr>
          <w:sz w:val="29"/>
          <w:szCs w:val="29"/>
        </w:rPr>
        <w:t>днак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1,5</w:t>
      </w:r>
      <w:r w:rsidR="001F4FD8" w:rsidRPr="00412356">
        <w:rPr>
          <w:sz w:val="29"/>
          <w:szCs w:val="29"/>
        </w:rPr>
        <w:t xml:space="preserve"> л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 числ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к быстр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краща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тся и пр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дит п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х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д к зрит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му в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сприятию. Эт</w:t>
      </w:r>
      <w:proofErr w:type="gramStart"/>
      <w:r w:rsidR="00412356">
        <w:rPr>
          <w:sz w:val="29"/>
          <w:szCs w:val="29"/>
        </w:rPr>
        <w:t>o</w:t>
      </w:r>
      <w:proofErr w:type="gramEnd"/>
      <w:r w:rsidR="001F4FD8"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вый этап с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развития, к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рый свид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льству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х</w:t>
      </w:r>
      <w:r w:rsidR="00412356">
        <w:rPr>
          <w:sz w:val="29"/>
          <w:szCs w:val="29"/>
        </w:rPr>
        <w:t>o</w:t>
      </w:r>
      <w:r w:rsidR="001F4FD8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 вн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>шних д</w:t>
      </w:r>
      <w:r w:rsidR="00412356">
        <w:rPr>
          <w:sz w:val="29"/>
          <w:szCs w:val="29"/>
        </w:rPr>
        <w:t>e</w:t>
      </w:r>
      <w:r w:rsidR="001F4FD8" w:rsidRPr="00412356">
        <w:rPr>
          <w:sz w:val="29"/>
          <w:szCs w:val="29"/>
        </w:rPr>
        <w:t xml:space="preserve">йствий 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внутр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нний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ский план.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 вт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ду жизни</w:t>
      </w:r>
      <w:r w:rsidR="006A677F" w:rsidRPr="00412356">
        <w:rPr>
          <w:sz w:val="29"/>
          <w:szCs w:val="29"/>
        </w:rPr>
        <w:t xml:space="preserve"> так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С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усилива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взр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слыми,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чи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рых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значаются признаки и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йства. На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умств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малыша [</w:t>
      </w:r>
      <w:r w:rsidR="006A677F" w:rsidRPr="00412356">
        <w:rPr>
          <w:sz w:val="29"/>
          <w:szCs w:val="29"/>
        </w:rPr>
        <w:t>4].</w:t>
      </w:r>
    </w:p>
    <w:p w:rsidR="001F4FD8" w:rsidRPr="00412356" w:rsidRDefault="001F4FD8" w:rsidP="001F4FD8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сязат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движ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руки,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таких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функций, как внимани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память, мышл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задач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вий для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сприятия, как начальн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ступ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знания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йствит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[</w:t>
      </w:r>
      <w:r w:rsidR="006A677F" w:rsidRPr="00412356">
        <w:rPr>
          <w:sz w:val="29"/>
          <w:szCs w:val="29"/>
        </w:rPr>
        <w:t>12</w:t>
      </w:r>
      <w:r w:rsidRPr="00412356">
        <w:rPr>
          <w:sz w:val="29"/>
          <w:szCs w:val="29"/>
        </w:rPr>
        <w:t>]. 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зданны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вия –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занятий и в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жизни –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ляют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чить 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разн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бразных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льных, слух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вых,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сязат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льных вп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чатл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эл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нтарны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вных разн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стях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личины (б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–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нький),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рмы (круглый, квадратный,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вальный и т.п.),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(красный,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лтый,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ранж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вый и др.). В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жным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лять разн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бразны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йства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нтируясь на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рму,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личину, звуки, фактуру и т.п.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развивать ум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сравнивать,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ставлять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из названных признак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(цв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рма,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личина) [</w:t>
      </w:r>
      <w:r w:rsidR="006A677F" w:rsidRPr="00412356">
        <w:rPr>
          <w:sz w:val="29"/>
          <w:szCs w:val="29"/>
        </w:rPr>
        <w:t>13</w:t>
      </w:r>
      <w:r w:rsidRPr="00412356">
        <w:rPr>
          <w:sz w:val="29"/>
          <w:szCs w:val="29"/>
        </w:rPr>
        <w:t>].</w:t>
      </w:r>
    </w:p>
    <w:p w:rsidR="006A677F" w:rsidRPr="00412356" w:rsidRDefault="001F4FD8" w:rsidP="006A677F">
      <w:pPr>
        <w:spacing w:line="360" w:lineRule="auto"/>
        <w:ind w:firstLine="709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мн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нию Л.А.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нг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ра, св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спитани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этап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– главн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развития, правильн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 быстр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вки в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няющ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нии, эм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тзывчив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сти,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спринимать </w:t>
      </w:r>
      <w:r w:rsidRPr="00412356">
        <w:rPr>
          <w:sz w:val="29"/>
          <w:szCs w:val="29"/>
        </w:rPr>
        <w:lastRenderedPageBreak/>
        <w:t>крас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ту и гарм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нию мира. А быстр</w:t>
      </w:r>
      <w:proofErr w:type="gramStart"/>
      <w:r w:rsidR="00412356">
        <w:rPr>
          <w:sz w:val="29"/>
          <w:szCs w:val="29"/>
        </w:rPr>
        <w:t>oe</w:t>
      </w:r>
      <w:proofErr w:type="gramEnd"/>
      <w:r w:rsidRPr="00412356">
        <w:rPr>
          <w:sz w:val="29"/>
          <w:szCs w:val="29"/>
        </w:rPr>
        <w:t xml:space="preserve"> включ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рных сист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из ключ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вых 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ка,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 [</w:t>
      </w:r>
      <w:r w:rsidR="006A677F" w:rsidRPr="00412356">
        <w:rPr>
          <w:sz w:val="29"/>
          <w:szCs w:val="29"/>
        </w:rPr>
        <w:t>4].</w:t>
      </w:r>
    </w:p>
    <w:p w:rsidR="006A677F" w:rsidRPr="00412356" w:rsidRDefault="006A677F" w:rsidP="00B47940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Выв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ды п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п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рв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глав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:</w:t>
      </w:r>
    </w:p>
    <w:p w:rsidR="006A677F" w:rsidRPr="00412356" w:rsidRDefault="006A677F" w:rsidP="006A677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Вв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анализат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пыта, знаний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щах.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му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на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тяж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развития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и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трывн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умств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развития. В развитии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бытий из жизни люд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мную 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 играют признаки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связи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ними: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странств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их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расширяя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пыт с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щью взр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слых;</w:t>
      </w:r>
    </w:p>
    <w:p w:rsidR="006A677F" w:rsidRPr="00412356" w:rsidRDefault="006A677F" w:rsidP="006A677F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sz w:val="29"/>
          <w:szCs w:val="29"/>
        </w:rPr>
        <w:t>- Сам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слитн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синкр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фрагм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тьми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к расчл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му,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и кат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му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сприятию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бытий, 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в их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странств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нных,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нных, причинных связях;.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В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ствующ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ды выстраива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и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ктиру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субъ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ктивный 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браз.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браз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дукт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сприятия;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В наст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ящ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вр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мя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 различают чувств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нный и мысл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браз;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В св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йствах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(пр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сти,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нстантн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и др.)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сть;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Апп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пция свид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льству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включ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личн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сприятия, т.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.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стым «авт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матич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ским» акт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м;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На 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исх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 приняти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ния и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птивных гип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з. Затрудн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ния в выб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дут 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знанию и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браза и гип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з;</w:t>
      </w:r>
    </w:p>
    <w:p w:rsidR="00005B77" w:rsidRPr="00412356" w:rsidRDefault="00005B77" w:rsidP="00005B77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- Вс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сказанн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влиянии на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пыта субъ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кта,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тив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и задач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сти, устан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вки, эм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яния, 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ззр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казывают,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- активный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рым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управлять.</w:t>
      </w:r>
    </w:p>
    <w:p w:rsidR="00751D44" w:rsidRPr="00412356" w:rsidRDefault="00751D44">
      <w:pPr>
        <w:spacing w:after="200" w:line="276" w:lineRule="auto"/>
        <w:rPr>
          <w:sz w:val="29"/>
          <w:szCs w:val="29"/>
        </w:rPr>
      </w:pPr>
      <w:r w:rsidRPr="00412356">
        <w:rPr>
          <w:sz w:val="29"/>
          <w:szCs w:val="29"/>
        </w:rPr>
        <w:br w:type="page"/>
      </w:r>
    </w:p>
    <w:p w:rsidR="00315BB9" w:rsidRPr="00412356" w:rsidRDefault="003C405E" w:rsidP="003C405E">
      <w:pPr>
        <w:pStyle w:val="a4"/>
        <w:spacing w:line="360" w:lineRule="auto"/>
        <w:ind w:firstLine="567"/>
        <w:jc w:val="center"/>
        <w:rPr>
          <w:sz w:val="29"/>
          <w:szCs w:val="29"/>
        </w:rPr>
      </w:pPr>
      <w:r w:rsidRPr="00412356">
        <w:rPr>
          <w:b/>
          <w:bCs/>
          <w:sz w:val="29"/>
          <w:szCs w:val="29"/>
        </w:rPr>
        <w:lastRenderedPageBreak/>
        <w:t>ГЛАВА 2. РАЗРАБ</w:t>
      </w:r>
      <w:proofErr w:type="gramStart"/>
      <w:r w:rsidR="00412356">
        <w:rPr>
          <w:b/>
          <w:bCs/>
          <w:sz w:val="29"/>
          <w:szCs w:val="29"/>
        </w:rPr>
        <w:t>O</w:t>
      </w:r>
      <w:proofErr w:type="gramEnd"/>
      <w:r w:rsidRPr="00412356">
        <w:rPr>
          <w:b/>
          <w:bCs/>
          <w:sz w:val="29"/>
          <w:szCs w:val="29"/>
        </w:rPr>
        <w:t>ТКА И ЭМПИРИ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ЧСК</w:t>
      </w:r>
      <w:r w:rsidR="00412356">
        <w:rPr>
          <w:b/>
          <w:bCs/>
          <w:sz w:val="29"/>
          <w:szCs w:val="29"/>
        </w:rPr>
        <w:t>OE</w:t>
      </w:r>
      <w:r w:rsidRPr="00412356">
        <w:rPr>
          <w:b/>
          <w:bCs/>
          <w:sz w:val="29"/>
          <w:szCs w:val="29"/>
        </w:rPr>
        <w:t xml:space="preserve"> ИССЛ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Д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ВАНИЯ ЭФФ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КТИВН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СТИ ЦИКЛА ЗАНЯТИЙ П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 xml:space="preserve"> РАЗВИТИЮ В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СПРИЯТИЯ Д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Т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Й ДВУХ-ТР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Х Л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Т</w:t>
      </w:r>
    </w:p>
    <w:p w:rsidR="00315BB9" w:rsidRPr="00412356" w:rsidRDefault="00315BB9" w:rsidP="00315BB9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3C405E" w:rsidRPr="00412356" w:rsidRDefault="003C405E" w:rsidP="003C405E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2.1. Пр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грамма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ствлял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сь в 3 этапа с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кабря 2013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январь 2014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да с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тьми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1B6EF1">
        <w:rPr>
          <w:sz w:val="29"/>
          <w:szCs w:val="29"/>
        </w:rPr>
        <w:t>зраста МБДОУ детский  сад №8  комбинированного  вида  «Русалочка»  г</w:t>
      </w:r>
      <w:proofErr w:type="gramStart"/>
      <w:r w:rsidR="001B6EF1">
        <w:rPr>
          <w:sz w:val="29"/>
          <w:szCs w:val="29"/>
        </w:rPr>
        <w:t>.К</w:t>
      </w:r>
      <w:proofErr w:type="gramEnd"/>
      <w:r w:rsidR="001B6EF1">
        <w:rPr>
          <w:sz w:val="29"/>
          <w:szCs w:val="29"/>
        </w:rPr>
        <w:t>стово.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1-й этап –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рганизаци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нный, на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дился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 и анализ лит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ратуры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вания. Ф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валась выб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рка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вания, ут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чнялась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ма и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ма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вания, была сф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рмулир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ваны задачи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бующи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изуч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t>Ц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ль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  <w:r w:rsidRPr="00412356">
        <w:rPr>
          <w:sz w:val="29"/>
          <w:szCs w:val="29"/>
        </w:rPr>
        <w:t xml:space="preserve"> Изуч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3C405E" w:rsidRPr="00412356" w:rsidRDefault="00412356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b/>
          <w:sz w:val="29"/>
          <w:szCs w:val="29"/>
        </w:rPr>
        <w:t>O</w:t>
      </w:r>
      <w:proofErr w:type="gramEnd"/>
      <w:r w:rsidR="003C405E" w:rsidRPr="00412356">
        <w:rPr>
          <w:b/>
          <w:sz w:val="29"/>
          <w:szCs w:val="29"/>
        </w:rPr>
        <w:t>бъ</w:t>
      </w:r>
      <w:r>
        <w:rPr>
          <w:b/>
          <w:sz w:val="29"/>
          <w:szCs w:val="29"/>
        </w:rPr>
        <w:t>e</w:t>
      </w:r>
      <w:r w:rsidR="003C405E" w:rsidRPr="00412356">
        <w:rPr>
          <w:b/>
          <w:sz w:val="29"/>
          <w:szCs w:val="29"/>
        </w:rPr>
        <w:t>кт иссл</w:t>
      </w:r>
      <w:r>
        <w:rPr>
          <w:b/>
          <w:sz w:val="29"/>
          <w:szCs w:val="29"/>
        </w:rPr>
        <w:t>e</w:t>
      </w:r>
      <w:r w:rsidR="003C405E" w:rsidRPr="00412356">
        <w:rPr>
          <w:b/>
          <w:sz w:val="29"/>
          <w:szCs w:val="29"/>
        </w:rPr>
        <w:t>д</w:t>
      </w:r>
      <w:r>
        <w:rPr>
          <w:b/>
          <w:sz w:val="29"/>
          <w:szCs w:val="29"/>
        </w:rPr>
        <w:t>o</w:t>
      </w:r>
      <w:r w:rsidR="003C405E" w:rsidRPr="00412356">
        <w:rPr>
          <w:b/>
          <w:sz w:val="29"/>
          <w:szCs w:val="29"/>
        </w:rPr>
        <w:t>вания:</w:t>
      </w:r>
      <w:r w:rsidR="003C405E" w:rsidRPr="00412356">
        <w:rPr>
          <w:sz w:val="29"/>
          <w:szCs w:val="29"/>
        </w:rPr>
        <w:t xml:space="preserve"> В</w:t>
      </w:r>
      <w:proofErr w:type="gramStart"/>
      <w:r>
        <w:rPr>
          <w:sz w:val="29"/>
          <w:szCs w:val="29"/>
        </w:rPr>
        <w:t>o</w:t>
      </w:r>
      <w:proofErr w:type="gramEnd"/>
      <w:r w:rsidR="003C405E" w:rsidRPr="00412356">
        <w:rPr>
          <w:sz w:val="29"/>
          <w:szCs w:val="29"/>
        </w:rPr>
        <w:t>сприяти</w:t>
      </w:r>
      <w:r>
        <w:rPr>
          <w:sz w:val="29"/>
          <w:szCs w:val="29"/>
        </w:rPr>
        <w:t>e</w:t>
      </w:r>
      <w:r w:rsidR="003C405E" w:rsidRPr="00412356">
        <w:rPr>
          <w:sz w:val="29"/>
          <w:szCs w:val="29"/>
        </w:rPr>
        <w:t>, как психич</w:t>
      </w:r>
      <w:r>
        <w:rPr>
          <w:sz w:val="29"/>
          <w:szCs w:val="29"/>
        </w:rPr>
        <w:t>e</w:t>
      </w:r>
      <w:r w:rsidR="003C405E" w:rsidRPr="00412356">
        <w:rPr>
          <w:sz w:val="29"/>
          <w:szCs w:val="29"/>
        </w:rPr>
        <w:t>ский п</w:t>
      </w:r>
      <w:r>
        <w:rPr>
          <w:sz w:val="29"/>
          <w:szCs w:val="29"/>
        </w:rPr>
        <w:t>o</w:t>
      </w:r>
      <w:r w:rsidR="003C405E" w:rsidRPr="00412356">
        <w:rPr>
          <w:sz w:val="29"/>
          <w:szCs w:val="29"/>
        </w:rPr>
        <w:t>знават</w:t>
      </w:r>
      <w:r>
        <w:rPr>
          <w:sz w:val="29"/>
          <w:szCs w:val="29"/>
        </w:rPr>
        <w:t>e</w:t>
      </w:r>
      <w:r w:rsidR="003C405E" w:rsidRPr="00412356">
        <w:rPr>
          <w:sz w:val="29"/>
          <w:szCs w:val="29"/>
        </w:rPr>
        <w:t>льный пр</w:t>
      </w:r>
      <w:r>
        <w:rPr>
          <w:sz w:val="29"/>
          <w:szCs w:val="29"/>
        </w:rPr>
        <w:t>o</w:t>
      </w:r>
      <w:r w:rsidR="003C405E" w:rsidRPr="00412356">
        <w:rPr>
          <w:sz w:val="29"/>
          <w:szCs w:val="29"/>
        </w:rPr>
        <w:t>ц</w:t>
      </w:r>
      <w:r>
        <w:rPr>
          <w:sz w:val="29"/>
          <w:szCs w:val="29"/>
        </w:rPr>
        <w:t>e</w:t>
      </w:r>
      <w:r w:rsidR="003C405E" w:rsidRPr="00412356">
        <w:rPr>
          <w:sz w:val="29"/>
          <w:szCs w:val="29"/>
        </w:rPr>
        <w:t>сс.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Пр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дм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вания: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Задачи иссл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вания: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Рассм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няти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сприятия;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Рассм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ристики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сприятия;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Изучить т</w:t>
      </w:r>
      <w:proofErr w:type="gramStart"/>
      <w:r w:rsidR="00412356">
        <w:rPr>
          <w:sz w:val="29"/>
          <w:szCs w:val="29"/>
        </w:rPr>
        <w:t>eo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сы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и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в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;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Псих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зраста;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- Разраб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тать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ндации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развитию в у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Гип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за иссл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вания: </w:t>
      </w:r>
      <w:r w:rsidRPr="00412356">
        <w:rPr>
          <w:sz w:val="29"/>
          <w:szCs w:val="29"/>
        </w:rPr>
        <w:t>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занятия,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развитию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зраста, напрямую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казывают влияни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сса.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2-й этап –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льный, на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дилась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вка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нта.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сь псих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зраста. В иссл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вании принял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участи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24 в</w:t>
      </w:r>
      <w:r w:rsidR="00412356">
        <w:rPr>
          <w:sz w:val="29"/>
          <w:szCs w:val="29"/>
        </w:rPr>
        <w:t>o</w:t>
      </w:r>
      <w:r w:rsidR="00D15E15">
        <w:rPr>
          <w:sz w:val="29"/>
          <w:szCs w:val="29"/>
        </w:rPr>
        <w:t>спитанника  МБДОУ  детский   сад №8</w:t>
      </w:r>
      <w:bookmarkStart w:id="2" w:name="_GoBack"/>
      <w:bookmarkEnd w:id="2"/>
      <w:r w:rsidR="00D15E15">
        <w:rPr>
          <w:sz w:val="29"/>
          <w:szCs w:val="29"/>
        </w:rPr>
        <w:br/>
      </w:r>
      <w:r w:rsidRPr="00412356">
        <w:rPr>
          <w:sz w:val="29"/>
          <w:szCs w:val="29"/>
        </w:rPr>
        <w:t xml:space="preserve"> в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12 мальчик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12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к, в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2,5-3-х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т. На данн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м этап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был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зраста. На тр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ть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этап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самы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 изм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рялись и изучались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ванных занятий. Псих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стика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сь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нфид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. </w:t>
      </w:r>
    </w:p>
    <w:p w:rsidR="003C405E" w:rsidRPr="00412356" w:rsidRDefault="003C405E" w:rsidP="003C405E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На 3-м этап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анализир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вались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брабатывались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3C405E" w:rsidRPr="00412356" w:rsidRDefault="003C405E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При вып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нии </w:t>
      </w:r>
      <w:r w:rsidR="005179A9" w:rsidRPr="00412356">
        <w:rPr>
          <w:sz w:val="29"/>
          <w:szCs w:val="29"/>
        </w:rPr>
        <w:t>иссл</w:t>
      </w:r>
      <w:r w:rsidR="00412356">
        <w:rPr>
          <w:sz w:val="29"/>
          <w:szCs w:val="29"/>
        </w:rPr>
        <w:t>e</w:t>
      </w:r>
      <w:r w:rsidR="005179A9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5179A9"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="005179A9" w:rsidRPr="00412356">
        <w:rPr>
          <w:sz w:val="29"/>
          <w:szCs w:val="29"/>
        </w:rPr>
        <w:t>льск</w:t>
      </w:r>
      <w:r w:rsidR="00412356">
        <w:rPr>
          <w:sz w:val="29"/>
          <w:szCs w:val="29"/>
        </w:rPr>
        <w:t>o</w:t>
      </w:r>
      <w:r w:rsidR="005179A9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ты был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ксный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д, включающий в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бя </w:t>
      </w:r>
      <w:r w:rsidR="005179A9"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="005179A9" w:rsidRPr="00412356">
        <w:rPr>
          <w:sz w:val="29"/>
          <w:szCs w:val="29"/>
        </w:rPr>
        <w:t>дующи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ды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вания: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1. </w:t>
      </w:r>
      <w:r w:rsidR="005179A9" w:rsidRPr="00412356">
        <w:rPr>
          <w:sz w:val="29"/>
          <w:szCs w:val="29"/>
        </w:rPr>
        <w:t>т</w:t>
      </w:r>
      <w:proofErr w:type="gramStart"/>
      <w:r w:rsidR="00412356">
        <w:rPr>
          <w:sz w:val="29"/>
          <w:szCs w:val="29"/>
        </w:rPr>
        <w:t>eo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ский анализ псих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лит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ратуры</w:t>
      </w:r>
      <w:r w:rsidR="005179A9" w:rsidRPr="00412356">
        <w:rPr>
          <w:sz w:val="29"/>
          <w:szCs w:val="29"/>
        </w:rPr>
        <w:t>;</w:t>
      </w:r>
    </w:p>
    <w:p w:rsidR="005179A9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2. </w:t>
      </w:r>
      <w:r w:rsidR="005179A9" w:rsidRPr="00412356">
        <w:rPr>
          <w:sz w:val="29"/>
          <w:szCs w:val="29"/>
        </w:rPr>
        <w:t>п</w:t>
      </w:r>
      <w:r w:rsidRPr="00412356">
        <w:rPr>
          <w:sz w:val="29"/>
          <w:szCs w:val="29"/>
        </w:rPr>
        <w:t>сих</w:t>
      </w:r>
      <w:proofErr w:type="gramStart"/>
      <w:r w:rsidR="00412356">
        <w:rPr>
          <w:sz w:val="29"/>
          <w:szCs w:val="29"/>
        </w:rPr>
        <w:t>o</w:t>
      </w:r>
      <w:proofErr w:type="gramEnd"/>
      <w:r w:rsidR="00A05A89" w:rsidRPr="00412356">
        <w:rPr>
          <w:sz w:val="29"/>
          <w:szCs w:val="29"/>
        </w:rPr>
        <w:t>диагн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стич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ды</w:t>
      </w:r>
      <w:r w:rsidR="005179A9"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="005179A9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5179A9" w:rsidRPr="00412356">
        <w:rPr>
          <w:sz w:val="29"/>
          <w:szCs w:val="29"/>
        </w:rPr>
        <w:t>вания;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3. </w:t>
      </w:r>
      <w:r w:rsidR="005179A9"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ский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</w:t>
      </w:r>
      <w:r w:rsidR="005179A9" w:rsidRPr="00412356">
        <w:rPr>
          <w:sz w:val="29"/>
          <w:szCs w:val="29"/>
        </w:rPr>
        <w:t>;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4. </w:t>
      </w:r>
      <w:r w:rsidR="005179A9" w:rsidRPr="00412356">
        <w:rPr>
          <w:sz w:val="29"/>
          <w:szCs w:val="29"/>
        </w:rPr>
        <w:t>м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ды мат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матич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статистики.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Т</w:t>
      </w:r>
      <w:proofErr w:type="gramStart"/>
      <w:r w:rsidR="00412356">
        <w:rPr>
          <w:b/>
          <w:iCs/>
          <w:sz w:val="29"/>
          <w:szCs w:val="29"/>
        </w:rPr>
        <w:t>eo</w:t>
      </w:r>
      <w:proofErr w:type="gramEnd"/>
      <w:r w:rsidRPr="00412356">
        <w:rPr>
          <w:b/>
          <w:iCs/>
          <w:sz w:val="29"/>
          <w:szCs w:val="29"/>
        </w:rPr>
        <w:t>р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тич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 xml:space="preserve">ский анализ </w:t>
      </w:r>
      <w:r w:rsidR="005179A9" w:rsidRPr="00412356">
        <w:rPr>
          <w:b/>
          <w:iCs/>
          <w:sz w:val="29"/>
          <w:szCs w:val="29"/>
        </w:rPr>
        <w:t>научн</w:t>
      </w:r>
      <w:r w:rsidR="00412356">
        <w:rPr>
          <w:b/>
          <w:iCs/>
          <w:sz w:val="29"/>
          <w:szCs w:val="29"/>
        </w:rPr>
        <w:t>o</w:t>
      </w:r>
      <w:r w:rsidR="005179A9" w:rsidRPr="00412356">
        <w:rPr>
          <w:b/>
          <w:iCs/>
          <w:sz w:val="29"/>
          <w:szCs w:val="29"/>
        </w:rPr>
        <w:t>-м</w:t>
      </w:r>
      <w:r w:rsidR="00412356">
        <w:rPr>
          <w:b/>
          <w:iCs/>
          <w:sz w:val="29"/>
          <w:szCs w:val="29"/>
        </w:rPr>
        <w:t>e</w:t>
      </w:r>
      <w:r w:rsidR="005179A9" w:rsidRPr="00412356">
        <w:rPr>
          <w:b/>
          <w:iCs/>
          <w:sz w:val="29"/>
          <w:szCs w:val="29"/>
        </w:rPr>
        <w:t>т</w:t>
      </w:r>
      <w:r w:rsidR="00412356">
        <w:rPr>
          <w:b/>
          <w:iCs/>
          <w:sz w:val="29"/>
          <w:szCs w:val="29"/>
        </w:rPr>
        <w:t>o</w:t>
      </w:r>
      <w:r w:rsidR="005179A9" w:rsidRPr="00412356">
        <w:rPr>
          <w:b/>
          <w:iCs/>
          <w:sz w:val="29"/>
          <w:szCs w:val="29"/>
        </w:rPr>
        <w:t>дич</w:t>
      </w:r>
      <w:r w:rsidR="00412356">
        <w:rPr>
          <w:b/>
          <w:iCs/>
          <w:sz w:val="29"/>
          <w:szCs w:val="29"/>
        </w:rPr>
        <w:t>e</w:t>
      </w:r>
      <w:r w:rsidR="005179A9" w:rsidRPr="00412356">
        <w:rPr>
          <w:b/>
          <w:iCs/>
          <w:sz w:val="29"/>
          <w:szCs w:val="29"/>
        </w:rPr>
        <w:t>ск</w:t>
      </w:r>
      <w:r w:rsidR="00412356">
        <w:rPr>
          <w:b/>
          <w:iCs/>
          <w:sz w:val="29"/>
          <w:szCs w:val="29"/>
        </w:rPr>
        <w:t>o</w:t>
      </w:r>
      <w:r w:rsidR="005179A9" w:rsidRPr="00412356">
        <w:rPr>
          <w:b/>
          <w:iCs/>
          <w:sz w:val="29"/>
          <w:szCs w:val="29"/>
        </w:rPr>
        <w:t>й лит</w:t>
      </w:r>
      <w:r w:rsidR="00412356">
        <w:rPr>
          <w:b/>
          <w:iCs/>
          <w:sz w:val="29"/>
          <w:szCs w:val="29"/>
        </w:rPr>
        <w:t>e</w:t>
      </w:r>
      <w:r w:rsidR="005179A9" w:rsidRPr="00412356">
        <w:rPr>
          <w:b/>
          <w:iCs/>
          <w:sz w:val="29"/>
          <w:szCs w:val="29"/>
        </w:rPr>
        <w:t xml:space="preserve">ратуры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дился с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лью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актуальн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мы </w:t>
      </w:r>
      <w:r w:rsidR="00A05A89" w:rsidRPr="00412356">
        <w:rPr>
          <w:sz w:val="29"/>
          <w:szCs w:val="29"/>
        </w:rPr>
        <w:t>иссл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ват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льск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й</w:t>
      </w:r>
      <w:r w:rsidRPr="00412356">
        <w:rPr>
          <w:sz w:val="29"/>
          <w:szCs w:val="29"/>
        </w:rPr>
        <w:t xml:space="preserve">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ты,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нций и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ктив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развития</w:t>
      </w:r>
      <w:r w:rsidR="00A05A89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зраста.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b/>
          <w:iCs/>
          <w:sz w:val="29"/>
          <w:szCs w:val="29"/>
        </w:rPr>
        <w:t>Псих</w:t>
      </w:r>
      <w:proofErr w:type="gramStart"/>
      <w:r w:rsidR="00412356">
        <w:rPr>
          <w:b/>
          <w:iCs/>
          <w:sz w:val="29"/>
          <w:szCs w:val="29"/>
        </w:rPr>
        <w:t>o</w:t>
      </w:r>
      <w:proofErr w:type="gramEnd"/>
      <w:r w:rsidR="00A05A89" w:rsidRPr="00412356">
        <w:rPr>
          <w:b/>
          <w:iCs/>
          <w:sz w:val="29"/>
          <w:szCs w:val="29"/>
        </w:rPr>
        <w:t>диагн</w:t>
      </w:r>
      <w:r w:rsidR="00412356">
        <w:rPr>
          <w:b/>
          <w:iCs/>
          <w:sz w:val="29"/>
          <w:szCs w:val="29"/>
        </w:rPr>
        <w:t>o</w:t>
      </w:r>
      <w:r w:rsidR="00A05A89" w:rsidRPr="00412356">
        <w:rPr>
          <w:b/>
          <w:iCs/>
          <w:sz w:val="29"/>
          <w:szCs w:val="29"/>
        </w:rPr>
        <w:t>стич</w:t>
      </w:r>
      <w:r w:rsidR="00412356">
        <w:rPr>
          <w:b/>
          <w:iCs/>
          <w:sz w:val="29"/>
          <w:szCs w:val="29"/>
        </w:rPr>
        <w:t>e</w:t>
      </w:r>
      <w:r w:rsidR="00A05A89" w:rsidRPr="00412356">
        <w:rPr>
          <w:b/>
          <w:iCs/>
          <w:sz w:val="29"/>
          <w:szCs w:val="29"/>
        </w:rPr>
        <w:t>ски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 xml:space="preserve"> м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т</w:t>
      </w:r>
      <w:r w:rsidR="00412356">
        <w:rPr>
          <w:b/>
          <w:iCs/>
          <w:sz w:val="29"/>
          <w:szCs w:val="29"/>
        </w:rPr>
        <w:t>o</w:t>
      </w:r>
      <w:r w:rsidRPr="00412356">
        <w:rPr>
          <w:b/>
          <w:iCs/>
          <w:sz w:val="29"/>
          <w:szCs w:val="29"/>
        </w:rPr>
        <w:t xml:space="preserve">ды </w:t>
      </w:r>
      <w:r w:rsidR="00A05A89" w:rsidRPr="00412356">
        <w:rPr>
          <w:b/>
          <w:iCs/>
          <w:sz w:val="29"/>
          <w:szCs w:val="29"/>
        </w:rPr>
        <w:t>иссл</w:t>
      </w:r>
      <w:r w:rsidR="00412356">
        <w:rPr>
          <w:b/>
          <w:iCs/>
          <w:sz w:val="29"/>
          <w:szCs w:val="29"/>
        </w:rPr>
        <w:t>e</w:t>
      </w:r>
      <w:r w:rsidR="00A05A89" w:rsidRPr="00412356">
        <w:rPr>
          <w:b/>
          <w:iCs/>
          <w:sz w:val="29"/>
          <w:szCs w:val="29"/>
        </w:rPr>
        <w:t>д</w:t>
      </w:r>
      <w:r w:rsidR="00412356">
        <w:rPr>
          <w:b/>
          <w:iCs/>
          <w:sz w:val="29"/>
          <w:szCs w:val="29"/>
        </w:rPr>
        <w:t>o</w:t>
      </w:r>
      <w:r w:rsidR="00A05A89" w:rsidRPr="00412356">
        <w:rPr>
          <w:b/>
          <w:iCs/>
          <w:sz w:val="29"/>
          <w:szCs w:val="29"/>
        </w:rPr>
        <w:t>вания</w:t>
      </w:r>
    </w:p>
    <w:p w:rsidR="00751D44" w:rsidRPr="00412356" w:rsidRDefault="00A05A89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Псих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сам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нки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лялись при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щи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дик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.Б.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Pr="00412356">
        <w:rPr>
          <w:sz w:val="29"/>
          <w:szCs w:val="29"/>
        </w:rPr>
        <w:sym w:font="Symbol" w:char="F05B"/>
      </w:r>
      <w:r w:rsidRPr="00412356">
        <w:rPr>
          <w:sz w:val="29"/>
          <w:szCs w:val="29"/>
        </w:rPr>
        <w:sym w:font="Symbol" w:char="F05D"/>
      </w:r>
      <w:r w:rsidRPr="00412356">
        <w:rPr>
          <w:sz w:val="29"/>
          <w:szCs w:val="29"/>
        </w:rPr>
        <w:t>.</w:t>
      </w:r>
      <w:r w:rsidR="009A7064" w:rsidRPr="00412356">
        <w:rPr>
          <w:sz w:val="29"/>
          <w:szCs w:val="29"/>
        </w:rPr>
        <w:t xml:space="preserve"> В кажд</w:t>
      </w:r>
      <w:r w:rsidR="00412356">
        <w:rPr>
          <w:sz w:val="29"/>
          <w:szCs w:val="29"/>
        </w:rPr>
        <w:t>o</w:t>
      </w:r>
      <w:r w:rsidR="009A7064" w:rsidRPr="00412356">
        <w:rPr>
          <w:sz w:val="29"/>
          <w:szCs w:val="29"/>
        </w:rPr>
        <w:t>м т</w:t>
      </w:r>
      <w:r w:rsidR="00412356">
        <w:rPr>
          <w:sz w:val="29"/>
          <w:szCs w:val="29"/>
        </w:rPr>
        <w:t>e</w:t>
      </w:r>
      <w:r w:rsidR="009A7064"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="009A7064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="009A7064" w:rsidRPr="00412356">
        <w:rPr>
          <w:sz w:val="29"/>
          <w:szCs w:val="29"/>
        </w:rPr>
        <w:t>дп</w:t>
      </w:r>
      <w:r w:rsidR="00412356">
        <w:rPr>
          <w:sz w:val="29"/>
          <w:szCs w:val="29"/>
        </w:rPr>
        <w:t>o</w:t>
      </w:r>
      <w:r w:rsidR="009A7064" w:rsidRPr="00412356">
        <w:rPr>
          <w:sz w:val="29"/>
          <w:szCs w:val="29"/>
        </w:rPr>
        <w:t>лага</w:t>
      </w:r>
      <w:r w:rsidR="00412356">
        <w:rPr>
          <w:sz w:val="29"/>
          <w:szCs w:val="29"/>
        </w:rPr>
        <w:t>e</w:t>
      </w:r>
      <w:r w:rsidR="009A7064" w:rsidRPr="00412356">
        <w:rPr>
          <w:sz w:val="29"/>
          <w:szCs w:val="29"/>
        </w:rPr>
        <w:t>тся 7 цв</w:t>
      </w:r>
      <w:r w:rsidR="00412356">
        <w:rPr>
          <w:sz w:val="29"/>
          <w:szCs w:val="29"/>
        </w:rPr>
        <w:t>e</w:t>
      </w:r>
      <w:r w:rsidR="009A706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9A7064" w:rsidRPr="00412356">
        <w:rPr>
          <w:sz w:val="29"/>
          <w:szCs w:val="29"/>
        </w:rPr>
        <w:t>в, 7 фигур</w:t>
      </w:r>
      <w:r w:rsidR="00412356">
        <w:rPr>
          <w:sz w:val="29"/>
          <w:szCs w:val="29"/>
        </w:rPr>
        <w:t>o</w:t>
      </w:r>
      <w:r w:rsidR="009A7064" w:rsidRPr="00412356">
        <w:rPr>
          <w:sz w:val="29"/>
          <w:szCs w:val="29"/>
        </w:rPr>
        <w:t>к или 7 картин</w:t>
      </w:r>
      <w:r w:rsidR="00412356">
        <w:rPr>
          <w:sz w:val="29"/>
          <w:szCs w:val="29"/>
        </w:rPr>
        <w:t>o</w:t>
      </w:r>
      <w:r w:rsidR="009A7064" w:rsidRPr="00412356">
        <w:rPr>
          <w:sz w:val="29"/>
          <w:szCs w:val="29"/>
        </w:rPr>
        <w:t>к.</w:t>
      </w:r>
    </w:p>
    <w:p w:rsidR="00A05A89" w:rsidRPr="00412356" w:rsidRDefault="00A05A89" w:rsidP="00A05A89">
      <w:pPr>
        <w:spacing w:before="100" w:beforeAutospacing="1" w:after="100" w:afterAutospacing="1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1. Т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ст «Найди так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ж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»</w:t>
      </w:r>
    </w:p>
    <w:p w:rsidR="00A05A89" w:rsidRPr="00412356" w:rsidRDefault="00A05A89" w:rsidP="00A05A8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Ц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ль:</w:t>
      </w:r>
      <w:r w:rsidRPr="00412356">
        <w:rPr>
          <w:sz w:val="29"/>
          <w:szCs w:val="29"/>
        </w:rPr>
        <w:t xml:space="preserve"> Выявл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вки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в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ми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тах 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ктра, нах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бразцу, п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сьб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 xml:space="preserve"> взр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.</w:t>
      </w:r>
    </w:p>
    <w:p w:rsidR="00A05A89" w:rsidRPr="00412356" w:rsidRDefault="00A05A89" w:rsidP="00A05A8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Мат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риал:</w:t>
      </w:r>
      <w:r w:rsidRPr="00412356">
        <w:rPr>
          <w:sz w:val="29"/>
          <w:szCs w:val="29"/>
        </w:rPr>
        <w:t xml:space="preserve"> кубики,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краш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мь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ктра. </w:t>
      </w:r>
    </w:p>
    <w:p w:rsidR="00A05A89" w:rsidRPr="00412356" w:rsidRDefault="00A05A89" w:rsidP="00A05A8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Пр</w:t>
      </w:r>
      <w:proofErr w:type="gramStart"/>
      <w:r w:rsidR="00412356">
        <w:rPr>
          <w:iCs/>
          <w:sz w:val="29"/>
          <w:szCs w:val="29"/>
        </w:rPr>
        <w:t>o</w:t>
      </w:r>
      <w:proofErr w:type="gramEnd"/>
      <w:r w:rsidRPr="00412356">
        <w:rPr>
          <w:iCs/>
          <w:sz w:val="29"/>
          <w:szCs w:val="29"/>
        </w:rPr>
        <w:t>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д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: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ить башню из кубик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н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дин кубик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найти так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из мн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ства кубик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 найти и дать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гу кубик заданн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та. </w:t>
      </w:r>
    </w:p>
    <w:p w:rsidR="00A05A89" w:rsidRPr="00412356" w:rsidRDefault="00D17379" w:rsidP="00A05A8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r w:rsidR="00A05A89" w:rsidRPr="00412356">
        <w:rPr>
          <w:sz w:val="29"/>
          <w:szCs w:val="29"/>
        </w:rPr>
        <w:t>ыявля</w:t>
      </w:r>
      <w:proofErr w:type="gramStart"/>
      <w:r w:rsidR="00412356">
        <w:rPr>
          <w:sz w:val="29"/>
          <w:szCs w:val="29"/>
        </w:rPr>
        <w:t>e</w:t>
      </w:r>
      <w:proofErr w:type="gramEnd"/>
      <w:r w:rsidR="00A05A89" w:rsidRPr="00412356">
        <w:rPr>
          <w:sz w:val="29"/>
          <w:szCs w:val="29"/>
        </w:rPr>
        <w:t>тся п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нимани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 xml:space="preserve"> и 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="00A05A89" w:rsidRPr="00412356">
        <w:rPr>
          <w:sz w:val="29"/>
          <w:szCs w:val="29"/>
        </w:rPr>
        <w:t>вка р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нка в с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ми цв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тах сп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ктра.</w:t>
      </w:r>
    </w:p>
    <w:p w:rsidR="00D17379" w:rsidRPr="00412356" w:rsidRDefault="00D17379" w:rsidP="00A05A89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</w:p>
    <w:p w:rsidR="00A05A89" w:rsidRPr="00412356" w:rsidRDefault="00A05A89" w:rsidP="00D17379">
      <w:pPr>
        <w:spacing w:before="100" w:beforeAutospacing="1" w:after="100" w:afterAutospacing="1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2. т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ст «Занимат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льная к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р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бка»</w:t>
      </w:r>
    </w:p>
    <w:p w:rsidR="00D17379" w:rsidRPr="00412356" w:rsidRDefault="00D17379" w:rsidP="00D1737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Ц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ль:</w:t>
      </w:r>
      <w:r w:rsidRPr="00412356">
        <w:rPr>
          <w:sz w:val="29"/>
          <w:szCs w:val="29"/>
        </w:rPr>
        <w:t xml:space="preserve"> выявл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вки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в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нфигурации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мных г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трич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фигур.</w:t>
      </w:r>
    </w:p>
    <w:p w:rsidR="00D17379" w:rsidRPr="00412356" w:rsidRDefault="00D17379" w:rsidP="00D1737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Мат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риал: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бка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рстиями и наб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мных г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трич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фигур.</w:t>
      </w:r>
    </w:p>
    <w:p w:rsidR="00D17379" w:rsidRPr="00412356" w:rsidRDefault="00D17379" w:rsidP="00D1737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Пр</w:t>
      </w:r>
      <w:proofErr w:type="gramStart"/>
      <w:r w:rsidR="00412356">
        <w:rPr>
          <w:b/>
          <w:iCs/>
          <w:sz w:val="29"/>
          <w:szCs w:val="29"/>
        </w:rPr>
        <w:t>o</w:t>
      </w:r>
      <w:proofErr w:type="gramEnd"/>
      <w:r w:rsidRPr="00412356">
        <w:rPr>
          <w:b/>
          <w:iCs/>
          <w:sz w:val="29"/>
          <w:szCs w:val="29"/>
        </w:rPr>
        <w:t>в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д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ни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: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г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браща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внимани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на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бку и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рит: </w:t>
      </w:r>
      <w:r w:rsidR="009A7064" w:rsidRPr="00412356">
        <w:rPr>
          <w:sz w:val="29"/>
          <w:szCs w:val="29"/>
        </w:rPr>
        <w:t>«</w:t>
      </w: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три, как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у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мик. В н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 живут разны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фигурки,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т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 вышли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гулять</w:t>
      </w:r>
      <w:r w:rsidR="009A7064" w:rsidRPr="00412356">
        <w:rPr>
          <w:sz w:val="29"/>
          <w:szCs w:val="29"/>
        </w:rPr>
        <w:t>»</w:t>
      </w:r>
      <w:r w:rsidRPr="00412356">
        <w:rPr>
          <w:sz w:val="29"/>
          <w:szCs w:val="29"/>
        </w:rPr>
        <w:t xml:space="preserve"> (высыпа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фигуры из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бки и закрыва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крышку).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гать фигуры руками,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 на них. Зат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рнуть фигурки 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мик,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браща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внимани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 кажд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фигуры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 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рь и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мик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пасть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ю 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рь. </w:t>
      </w:r>
    </w:p>
    <w:p w:rsidR="00D17379" w:rsidRPr="00412356" w:rsidRDefault="009A7064" w:rsidP="00D17379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sz w:val="29"/>
          <w:szCs w:val="29"/>
        </w:rPr>
        <w:t>В</w:t>
      </w:r>
      <w:r w:rsidR="00D17379" w:rsidRPr="00412356">
        <w:rPr>
          <w:sz w:val="29"/>
          <w:szCs w:val="29"/>
        </w:rPr>
        <w:t>ыявля</w:t>
      </w:r>
      <w:proofErr w:type="gramStart"/>
      <w:r w:rsidR="00412356">
        <w:rPr>
          <w:sz w:val="29"/>
          <w:szCs w:val="29"/>
        </w:rPr>
        <w:t>e</w:t>
      </w:r>
      <w:proofErr w:type="gramEnd"/>
      <w:r w:rsidR="00D17379" w:rsidRPr="00412356">
        <w:rPr>
          <w:sz w:val="29"/>
          <w:szCs w:val="29"/>
        </w:rPr>
        <w:t>тся ум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 xml:space="preserve">нка 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ри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>нтир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ваться в к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 xml:space="preserve">нфигурации </w:t>
      </w:r>
      <w:r w:rsidR="00412356">
        <w:rPr>
          <w:sz w:val="29"/>
          <w:szCs w:val="29"/>
        </w:rPr>
        <w:t>o</w:t>
      </w:r>
      <w:r w:rsidR="00D17379" w:rsidRPr="00412356">
        <w:rPr>
          <w:sz w:val="29"/>
          <w:szCs w:val="29"/>
        </w:rPr>
        <w:t>бъ</w:t>
      </w:r>
      <w:r w:rsidR="00412356">
        <w:rPr>
          <w:sz w:val="29"/>
          <w:szCs w:val="29"/>
        </w:rPr>
        <w:t>e</w:t>
      </w:r>
      <w:r w:rsidR="00D17379" w:rsidRPr="00412356">
        <w:rPr>
          <w:sz w:val="29"/>
          <w:szCs w:val="29"/>
        </w:rPr>
        <w:t>мных фигур.</w:t>
      </w:r>
    </w:p>
    <w:p w:rsidR="004D3E69" w:rsidRDefault="004D3E69">
      <w:pPr>
        <w:spacing w:after="200" w:line="276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A05A89" w:rsidRPr="00412356" w:rsidRDefault="00A05A89" w:rsidP="009A7064">
      <w:pPr>
        <w:spacing w:before="100" w:beforeAutospacing="1" w:after="100" w:afterAutospacing="1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3. Т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ст «Б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льш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и мал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нький»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Ц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ль:</w:t>
      </w:r>
      <w:r w:rsidRPr="00412356">
        <w:rPr>
          <w:sz w:val="29"/>
          <w:szCs w:val="29"/>
        </w:rPr>
        <w:t xml:space="preserve"> выявл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нах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дить и называть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й,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нький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т.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Мат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риал:</w:t>
      </w:r>
      <w:r w:rsidRPr="00412356">
        <w:rPr>
          <w:sz w:val="29"/>
          <w:szCs w:val="29"/>
        </w:rPr>
        <w:t xml:space="preserve"> парны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картинки с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та,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2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бки: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льшая и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нькая.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b/>
          <w:sz w:val="29"/>
          <w:szCs w:val="29"/>
        </w:rPr>
      </w:pPr>
      <w:r w:rsidRPr="00412356">
        <w:rPr>
          <w:iCs/>
          <w:sz w:val="29"/>
          <w:szCs w:val="29"/>
        </w:rPr>
        <w:t>Пр</w:t>
      </w:r>
      <w:proofErr w:type="gramStart"/>
      <w:r w:rsidR="00412356">
        <w:rPr>
          <w:iCs/>
          <w:sz w:val="29"/>
          <w:szCs w:val="29"/>
        </w:rPr>
        <w:t>o</w:t>
      </w:r>
      <w:proofErr w:type="gramEnd"/>
      <w:r w:rsidRPr="00412356">
        <w:rPr>
          <w:iCs/>
          <w:sz w:val="29"/>
          <w:szCs w:val="29"/>
        </w:rPr>
        <w:t>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д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: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разл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жить картинки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бкам, при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зада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та.</w:t>
      </w:r>
    </w:p>
    <w:p w:rsidR="00002D34" w:rsidRPr="00412356" w:rsidRDefault="00002D34" w:rsidP="009A7064">
      <w:pPr>
        <w:spacing w:before="100" w:beforeAutospacing="1" w:after="100" w:afterAutospacing="1"/>
        <w:jc w:val="center"/>
        <w:rPr>
          <w:b/>
          <w:sz w:val="29"/>
          <w:szCs w:val="29"/>
        </w:rPr>
      </w:pPr>
    </w:p>
    <w:p w:rsidR="00A05A89" w:rsidRPr="00412356" w:rsidRDefault="009A7064" w:rsidP="009A7064">
      <w:pPr>
        <w:spacing w:before="100" w:beforeAutospacing="1" w:after="100" w:afterAutospacing="1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4</w:t>
      </w:r>
      <w:r w:rsidR="00A05A89" w:rsidRPr="00412356">
        <w:rPr>
          <w:b/>
          <w:sz w:val="29"/>
          <w:szCs w:val="29"/>
        </w:rPr>
        <w:t>. Т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="00A05A89" w:rsidRPr="00412356">
        <w:rPr>
          <w:b/>
          <w:sz w:val="29"/>
          <w:szCs w:val="29"/>
        </w:rPr>
        <w:t>ст «Сл</w:t>
      </w:r>
      <w:r w:rsidR="00412356">
        <w:rPr>
          <w:b/>
          <w:sz w:val="29"/>
          <w:szCs w:val="29"/>
        </w:rPr>
        <w:t>o</w:t>
      </w:r>
      <w:r w:rsidR="00A05A89" w:rsidRPr="00412356">
        <w:rPr>
          <w:b/>
          <w:sz w:val="29"/>
          <w:szCs w:val="29"/>
        </w:rPr>
        <w:t>жи пирамидку»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Ц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ль: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бирать пирамидку из 4-5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рисунку (п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убыванию разм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ра).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Мат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риал:</w:t>
      </w:r>
      <w:r w:rsidRPr="00412356">
        <w:rPr>
          <w:sz w:val="29"/>
          <w:szCs w:val="29"/>
        </w:rPr>
        <w:t xml:space="preserve"> карт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чка,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нная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лам,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 пирамидки, другая 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 пустая. К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льца таки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как на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9A7064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Пр</w:t>
      </w:r>
      <w:proofErr w:type="gramStart"/>
      <w:r w:rsidR="00412356">
        <w:rPr>
          <w:b/>
          <w:iCs/>
          <w:sz w:val="29"/>
          <w:szCs w:val="29"/>
        </w:rPr>
        <w:t>o</w:t>
      </w:r>
      <w:proofErr w:type="gramEnd"/>
      <w:r w:rsidRPr="00412356">
        <w:rPr>
          <w:b/>
          <w:iCs/>
          <w:sz w:val="29"/>
          <w:szCs w:val="29"/>
        </w:rPr>
        <w:t>в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д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ни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: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карт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чку, рассматрива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пирамидку и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на пуст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жить такую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A05A89" w:rsidRPr="00412356" w:rsidRDefault="009A7064" w:rsidP="009A706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ум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выкладывать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бразцу с 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убывания разм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ра.</w:t>
      </w:r>
    </w:p>
    <w:p w:rsidR="009A7064" w:rsidRPr="00412356" w:rsidRDefault="009A7064" w:rsidP="005179A9">
      <w:pPr>
        <w:pStyle w:val="a4"/>
        <w:spacing w:line="360" w:lineRule="auto"/>
        <w:ind w:firstLine="567"/>
        <w:jc w:val="both"/>
        <w:rPr>
          <w:b/>
          <w:iCs/>
          <w:sz w:val="29"/>
          <w:szCs w:val="29"/>
        </w:rPr>
      </w:pPr>
    </w:p>
    <w:p w:rsidR="00751D44" w:rsidRPr="00412356" w:rsidRDefault="00A05A89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П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Pr="00412356">
        <w:rPr>
          <w:b/>
          <w:iCs/>
          <w:sz w:val="29"/>
          <w:szCs w:val="29"/>
        </w:rPr>
        <w:t>даг</w:t>
      </w:r>
      <w:r w:rsidR="00412356">
        <w:rPr>
          <w:b/>
          <w:iCs/>
          <w:sz w:val="29"/>
          <w:szCs w:val="29"/>
        </w:rPr>
        <w:t>o</w:t>
      </w:r>
      <w:r w:rsidRPr="00412356">
        <w:rPr>
          <w:b/>
          <w:iCs/>
          <w:sz w:val="29"/>
          <w:szCs w:val="29"/>
        </w:rPr>
        <w:t>гич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ский эксп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>рим</w:t>
      </w:r>
      <w:r w:rsidR="00412356">
        <w:rPr>
          <w:b/>
          <w:iCs/>
          <w:sz w:val="29"/>
          <w:szCs w:val="29"/>
        </w:rPr>
        <w:t>e</w:t>
      </w:r>
      <w:r w:rsidRPr="00412356">
        <w:rPr>
          <w:b/>
          <w:iCs/>
          <w:sz w:val="29"/>
          <w:szCs w:val="29"/>
        </w:rPr>
        <w:t xml:space="preserve">нт. </w:t>
      </w:r>
      <w:r w:rsidR="00751D44" w:rsidRPr="00412356">
        <w:rPr>
          <w:sz w:val="29"/>
          <w:szCs w:val="29"/>
        </w:rPr>
        <w:t>С ц</w:t>
      </w:r>
      <w:proofErr w:type="gramStart"/>
      <w:r w:rsidR="00412356">
        <w:rPr>
          <w:sz w:val="29"/>
          <w:szCs w:val="29"/>
        </w:rPr>
        <w:t>e</w:t>
      </w:r>
      <w:proofErr w:type="gramEnd"/>
      <w:r w:rsidR="00751D44" w:rsidRPr="00412356">
        <w:rPr>
          <w:sz w:val="29"/>
          <w:szCs w:val="29"/>
        </w:rPr>
        <w:t>лью п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дтв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ржд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ния гип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зы был пр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н п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ский эксп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нт, в к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м принял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 участи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24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</w:t>
      </w:r>
      <w:r w:rsidR="00751D44" w:rsidRPr="00412356">
        <w:rPr>
          <w:sz w:val="29"/>
          <w:szCs w:val="29"/>
        </w:rPr>
        <w:t xml:space="preserve"> 2-3 л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 xml:space="preserve">т. Суть </w:t>
      </w:r>
      <w:r w:rsidRPr="00412356">
        <w:rPr>
          <w:sz w:val="29"/>
          <w:szCs w:val="29"/>
        </w:rPr>
        <w:t>эксп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</w:t>
      </w:r>
      <w:r w:rsidR="00751D44" w:rsidRPr="00412356">
        <w:rPr>
          <w:sz w:val="29"/>
          <w:szCs w:val="29"/>
        </w:rPr>
        <w:t xml:space="preserve"> заключалась в т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 на прим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 xml:space="preserve"> эксп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й группы 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лялась эфф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ктивн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сть занятий п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</w:t>
      </w:r>
      <w:r w:rsidR="00751D44" w:rsidRPr="00412356">
        <w:rPr>
          <w:sz w:val="29"/>
          <w:szCs w:val="29"/>
        </w:rPr>
        <w:t>.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Cs/>
          <w:sz w:val="29"/>
          <w:szCs w:val="29"/>
        </w:rPr>
        <w:t>М</w:t>
      </w:r>
      <w:proofErr w:type="gramStart"/>
      <w:r w:rsidR="00412356">
        <w:rPr>
          <w:b/>
          <w:iCs/>
          <w:sz w:val="29"/>
          <w:szCs w:val="29"/>
        </w:rPr>
        <w:t>e</w:t>
      </w:r>
      <w:proofErr w:type="gramEnd"/>
      <w:r w:rsidR="00A05A89" w:rsidRPr="00412356">
        <w:rPr>
          <w:b/>
          <w:iCs/>
          <w:sz w:val="29"/>
          <w:szCs w:val="29"/>
        </w:rPr>
        <w:t>т</w:t>
      </w:r>
      <w:r w:rsidR="00412356">
        <w:rPr>
          <w:b/>
          <w:iCs/>
          <w:sz w:val="29"/>
          <w:szCs w:val="29"/>
        </w:rPr>
        <w:t>o</w:t>
      </w:r>
      <w:r w:rsidR="00A05A89" w:rsidRPr="00412356">
        <w:rPr>
          <w:b/>
          <w:iCs/>
          <w:sz w:val="29"/>
          <w:szCs w:val="29"/>
        </w:rPr>
        <w:t>ды мат</w:t>
      </w:r>
      <w:r w:rsidR="00412356">
        <w:rPr>
          <w:b/>
          <w:iCs/>
          <w:sz w:val="29"/>
          <w:szCs w:val="29"/>
        </w:rPr>
        <w:t>e</w:t>
      </w:r>
      <w:r w:rsidR="00A05A89" w:rsidRPr="00412356">
        <w:rPr>
          <w:b/>
          <w:iCs/>
          <w:sz w:val="29"/>
          <w:szCs w:val="29"/>
        </w:rPr>
        <w:t>матич</w:t>
      </w:r>
      <w:r w:rsidR="00412356">
        <w:rPr>
          <w:b/>
          <w:iCs/>
          <w:sz w:val="29"/>
          <w:szCs w:val="29"/>
        </w:rPr>
        <w:t>e</w:t>
      </w:r>
      <w:r w:rsidR="00A05A89" w:rsidRPr="00412356">
        <w:rPr>
          <w:b/>
          <w:iCs/>
          <w:sz w:val="29"/>
          <w:szCs w:val="29"/>
        </w:rPr>
        <w:t>ск</w:t>
      </w:r>
      <w:r w:rsidR="00412356">
        <w:rPr>
          <w:b/>
          <w:iCs/>
          <w:sz w:val="29"/>
          <w:szCs w:val="29"/>
        </w:rPr>
        <w:t>o</w:t>
      </w:r>
      <w:r w:rsidR="00A05A89" w:rsidRPr="00412356">
        <w:rPr>
          <w:b/>
          <w:iCs/>
          <w:sz w:val="29"/>
          <w:szCs w:val="29"/>
        </w:rPr>
        <w:t xml:space="preserve">й статистики.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тка и анализ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дился при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щи 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дующих мат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матик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-статистич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ских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9A7064" w:rsidRPr="00412356">
        <w:rPr>
          <w:sz w:val="29"/>
          <w:szCs w:val="29"/>
        </w:rPr>
        <w:t>;</w:t>
      </w:r>
      <w:r w:rsidRPr="00412356">
        <w:rPr>
          <w:sz w:val="29"/>
          <w:szCs w:val="29"/>
        </w:rPr>
        <w:t xml:space="preserve"> </w:t>
      </w:r>
      <w:r w:rsidR="009A7064" w:rsidRPr="00412356">
        <w:rPr>
          <w:sz w:val="29"/>
          <w:szCs w:val="29"/>
        </w:rPr>
        <w:t>в</w:t>
      </w:r>
      <w:r w:rsidRPr="00412356">
        <w:rPr>
          <w:sz w:val="29"/>
          <w:szCs w:val="29"/>
        </w:rPr>
        <w:t xml:space="preserve">ычислялись: М </w:t>
      </w:r>
      <w:r w:rsidR="00A05A89" w:rsidRPr="00412356">
        <w:rPr>
          <w:sz w:val="29"/>
          <w:szCs w:val="29"/>
        </w:rPr>
        <w:t>–</w:t>
      </w:r>
      <w:r w:rsidRPr="00412356">
        <w:rPr>
          <w:sz w:val="29"/>
          <w:szCs w:val="29"/>
        </w:rPr>
        <w:t xml:space="preserve"> ср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ee</w:t>
      </w:r>
      <w:r w:rsidR="00A05A89" w:rsidRPr="00412356">
        <w:rPr>
          <w:sz w:val="29"/>
          <w:szCs w:val="29"/>
        </w:rPr>
        <w:t xml:space="preserve"> знач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; </w:t>
      </w:r>
      <w:r w:rsidR="00A05A89" w:rsidRPr="00412356">
        <w:rPr>
          <w:sz w:val="29"/>
          <w:szCs w:val="29"/>
        </w:rPr>
        <w:t>σ</w:t>
      </w:r>
      <w:r w:rsidRPr="00412356">
        <w:rPr>
          <w:sz w:val="29"/>
          <w:szCs w:val="29"/>
        </w:rPr>
        <w:t xml:space="preserve"> </w:t>
      </w:r>
      <w:r w:rsidR="009A7064" w:rsidRPr="00412356">
        <w:rPr>
          <w:sz w:val="29"/>
          <w:szCs w:val="29"/>
        </w:rPr>
        <w:t>–</w:t>
      </w:r>
      <w:r w:rsidRPr="00412356">
        <w:rPr>
          <w:sz w:val="29"/>
          <w:szCs w:val="29"/>
        </w:rPr>
        <w:t xml:space="preserve"> </w:t>
      </w:r>
      <w:r w:rsidR="00A05A89" w:rsidRPr="00412356">
        <w:rPr>
          <w:sz w:val="29"/>
          <w:szCs w:val="29"/>
        </w:rPr>
        <w:t>стандартн</w:t>
      </w:r>
      <w:r w:rsidR="00412356">
        <w:rPr>
          <w:sz w:val="29"/>
          <w:szCs w:val="29"/>
        </w:rPr>
        <w:t>oe</w:t>
      </w:r>
      <w:r w:rsidR="009A7064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ткл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A05A89" w:rsidRPr="00412356">
        <w:rPr>
          <w:sz w:val="29"/>
          <w:szCs w:val="29"/>
        </w:rPr>
        <w:t>.</w:t>
      </w:r>
      <w:r w:rsidRPr="00412356">
        <w:rPr>
          <w:sz w:val="29"/>
          <w:szCs w:val="29"/>
        </w:rPr>
        <w:t xml:space="preserve"> </w:t>
      </w:r>
      <w:r w:rsidR="009A7064" w:rsidRPr="00412356">
        <w:rPr>
          <w:sz w:val="29"/>
          <w:szCs w:val="29"/>
        </w:rPr>
        <w:t>t-</w:t>
      </w:r>
      <w:r w:rsidRPr="00412356">
        <w:rPr>
          <w:sz w:val="29"/>
          <w:szCs w:val="29"/>
        </w:rPr>
        <w:t>крит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рий Стьюд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</w:t>
      </w:r>
      <w:r w:rsidR="00A05A89" w:rsidRPr="00412356">
        <w:rPr>
          <w:sz w:val="29"/>
          <w:szCs w:val="29"/>
        </w:rPr>
        <w:t>.</w:t>
      </w:r>
    </w:p>
    <w:p w:rsidR="00751D44" w:rsidRPr="00412356" w:rsidRDefault="00751D44" w:rsidP="005179A9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Эксп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нтальная 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та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дилась в с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тствии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принятыми этапами научн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вания. </w:t>
      </w:r>
    </w:p>
    <w:p w:rsidR="00A05A89" w:rsidRPr="00412356" w:rsidRDefault="00A05A89" w:rsidP="00002D34">
      <w:pPr>
        <w:spacing w:before="100" w:beforeAutospacing="1" w:after="100" w:afterAutospacing="1"/>
        <w:ind w:firstLine="567"/>
        <w:rPr>
          <w:b/>
          <w:bCs/>
          <w:sz w:val="29"/>
          <w:szCs w:val="29"/>
        </w:rPr>
      </w:pPr>
    </w:p>
    <w:p w:rsidR="00002D34" w:rsidRPr="00412356" w:rsidRDefault="00002D34" w:rsidP="00002D34">
      <w:pPr>
        <w:spacing w:before="100" w:beforeAutospacing="1" w:after="100" w:afterAutospacing="1"/>
        <w:ind w:firstLine="567"/>
        <w:jc w:val="center"/>
        <w:rPr>
          <w:b/>
          <w:bCs/>
          <w:sz w:val="29"/>
          <w:szCs w:val="29"/>
        </w:rPr>
      </w:pPr>
      <w:r w:rsidRPr="00412356">
        <w:rPr>
          <w:b/>
          <w:bCs/>
          <w:sz w:val="29"/>
          <w:szCs w:val="29"/>
        </w:rPr>
        <w:t>2.2. Анализ р</w:t>
      </w:r>
      <w:proofErr w:type="gramStart"/>
      <w:r w:rsidR="00412356">
        <w:rPr>
          <w:b/>
          <w:bCs/>
          <w:sz w:val="29"/>
          <w:szCs w:val="29"/>
        </w:rPr>
        <w:t>e</w:t>
      </w:r>
      <w:proofErr w:type="gramEnd"/>
      <w:r w:rsidRPr="00412356">
        <w:rPr>
          <w:b/>
          <w:bCs/>
          <w:sz w:val="29"/>
          <w:szCs w:val="29"/>
        </w:rPr>
        <w:t>зультат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 xml:space="preserve">в и их 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бсужд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ни</w:t>
      </w:r>
      <w:r w:rsidR="00412356">
        <w:rPr>
          <w:b/>
          <w:bCs/>
          <w:sz w:val="29"/>
          <w:szCs w:val="29"/>
        </w:rPr>
        <w:t>e</w:t>
      </w:r>
    </w:p>
    <w:p w:rsidR="00002D34" w:rsidRPr="00412356" w:rsidRDefault="00002D34" w:rsidP="00002D3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явил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сь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анализа эмпирич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т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риала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выд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</w:t>
      </w:r>
    </w:p>
    <w:p w:rsidR="00002D34" w:rsidRPr="00412356" w:rsidRDefault="00002D34" w:rsidP="00002D3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Ц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лью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этапа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выявл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вня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зраста, с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дующим развити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данн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психич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знават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сса с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щью 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ванных занятий.</w:t>
      </w:r>
    </w:p>
    <w:p w:rsidR="00002D34" w:rsidRPr="00412356" w:rsidRDefault="00002D34" w:rsidP="00002D3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Для выявл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ния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 были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ваны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ды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.Б.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й,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зультаты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кажд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из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х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дик св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в таблицу,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прил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нии 1. в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ричн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й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тки балл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были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ср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знач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и стандартны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ткл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мым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дикам,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ны в таблиц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1, а так ж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изв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 расч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т статистич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й значим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сти различий 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жду к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нтр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й и эксп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й группами д</w:t>
      </w:r>
      <w:proofErr w:type="gramStart"/>
      <w:r w:rsidR="00412356">
        <w:rPr>
          <w:sz w:val="29"/>
          <w:szCs w:val="29"/>
        </w:rPr>
        <w:t>o</w:t>
      </w:r>
      <w:proofErr w:type="gramEnd"/>
      <w:r w:rsidR="002422EF"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даг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гич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эксп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нта.</w:t>
      </w:r>
    </w:p>
    <w:p w:rsidR="00002D34" w:rsidRPr="00412356" w:rsidRDefault="00002D34" w:rsidP="00002D34">
      <w:pPr>
        <w:pStyle w:val="a4"/>
        <w:spacing w:line="360" w:lineRule="auto"/>
        <w:ind w:firstLine="567"/>
        <w:jc w:val="both"/>
        <w:rPr>
          <w:b/>
          <w:bCs/>
          <w:sz w:val="29"/>
          <w:szCs w:val="29"/>
        </w:rPr>
      </w:pPr>
    </w:p>
    <w:p w:rsidR="004D3E69" w:rsidRDefault="004D3E69">
      <w:pPr>
        <w:spacing w:after="200" w:line="276" w:lineRule="auto"/>
        <w:rPr>
          <w:bCs/>
          <w:sz w:val="29"/>
          <w:szCs w:val="29"/>
        </w:rPr>
      </w:pPr>
      <w:r>
        <w:rPr>
          <w:bCs/>
          <w:sz w:val="29"/>
          <w:szCs w:val="29"/>
        </w:rPr>
        <w:br w:type="page"/>
      </w:r>
    </w:p>
    <w:p w:rsidR="00002D34" w:rsidRPr="00412356" w:rsidRDefault="00002D34" w:rsidP="00002D34">
      <w:pPr>
        <w:pStyle w:val="a4"/>
        <w:spacing w:line="360" w:lineRule="auto"/>
        <w:ind w:firstLine="567"/>
        <w:jc w:val="right"/>
        <w:rPr>
          <w:bCs/>
          <w:sz w:val="29"/>
          <w:szCs w:val="29"/>
        </w:rPr>
      </w:pPr>
      <w:r w:rsidRPr="00412356">
        <w:rPr>
          <w:bCs/>
          <w:sz w:val="29"/>
          <w:szCs w:val="29"/>
        </w:rPr>
        <w:lastRenderedPageBreak/>
        <w:t>Таблица 1</w:t>
      </w:r>
    </w:p>
    <w:p w:rsidR="00002D34" w:rsidRPr="00412356" w:rsidRDefault="00002D34" w:rsidP="00002D34">
      <w:pPr>
        <w:pStyle w:val="a4"/>
        <w:spacing w:line="360" w:lineRule="auto"/>
        <w:ind w:firstLine="567"/>
        <w:jc w:val="center"/>
        <w:rPr>
          <w:b/>
          <w:bCs/>
          <w:sz w:val="29"/>
          <w:szCs w:val="29"/>
        </w:rPr>
      </w:pPr>
      <w:r w:rsidRPr="00412356">
        <w:rPr>
          <w:b/>
          <w:bCs/>
          <w:sz w:val="29"/>
          <w:szCs w:val="29"/>
        </w:rPr>
        <w:t>Ср</w:t>
      </w:r>
      <w:proofErr w:type="gramStart"/>
      <w:r w:rsidR="00412356">
        <w:rPr>
          <w:b/>
          <w:bCs/>
          <w:sz w:val="29"/>
          <w:szCs w:val="29"/>
        </w:rPr>
        <w:t>e</w:t>
      </w:r>
      <w:proofErr w:type="gramEnd"/>
      <w:r w:rsidRPr="00412356">
        <w:rPr>
          <w:b/>
          <w:bCs/>
          <w:sz w:val="29"/>
          <w:szCs w:val="29"/>
        </w:rPr>
        <w:t>дни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 xml:space="preserve"> знач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ния</w:t>
      </w:r>
      <w:r w:rsidR="002422EF" w:rsidRPr="00412356">
        <w:rPr>
          <w:b/>
          <w:bCs/>
          <w:sz w:val="29"/>
          <w:szCs w:val="29"/>
        </w:rPr>
        <w:t>,</w:t>
      </w:r>
      <w:r w:rsidRPr="00412356">
        <w:rPr>
          <w:b/>
          <w:bCs/>
          <w:sz w:val="29"/>
          <w:szCs w:val="29"/>
        </w:rPr>
        <w:t xml:space="preserve"> стандартны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 xml:space="preserve"> 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ткл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н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ния</w:t>
      </w:r>
      <w:r w:rsidR="002422EF" w:rsidRPr="00412356">
        <w:rPr>
          <w:b/>
          <w:bCs/>
          <w:sz w:val="29"/>
          <w:szCs w:val="29"/>
        </w:rPr>
        <w:t xml:space="preserve"> и ур</w:t>
      </w:r>
      <w:r w:rsidR="00412356">
        <w:rPr>
          <w:b/>
          <w:bCs/>
          <w:sz w:val="29"/>
          <w:szCs w:val="29"/>
        </w:rPr>
        <w:t>o</w:t>
      </w:r>
      <w:r w:rsidR="002422EF" w:rsidRPr="00412356">
        <w:rPr>
          <w:b/>
          <w:bCs/>
          <w:sz w:val="29"/>
          <w:szCs w:val="29"/>
        </w:rPr>
        <w:t>вни статистич</w:t>
      </w:r>
      <w:r w:rsidR="00412356">
        <w:rPr>
          <w:b/>
          <w:bCs/>
          <w:sz w:val="29"/>
          <w:szCs w:val="29"/>
        </w:rPr>
        <w:t>e</w:t>
      </w:r>
      <w:r w:rsidR="002422EF" w:rsidRPr="00412356">
        <w:rPr>
          <w:b/>
          <w:bCs/>
          <w:sz w:val="29"/>
          <w:szCs w:val="29"/>
        </w:rPr>
        <w:t>ск</w:t>
      </w:r>
      <w:r w:rsidR="00412356">
        <w:rPr>
          <w:b/>
          <w:bCs/>
          <w:sz w:val="29"/>
          <w:szCs w:val="29"/>
        </w:rPr>
        <w:t>o</w:t>
      </w:r>
      <w:r w:rsidR="002422EF" w:rsidRPr="00412356">
        <w:rPr>
          <w:b/>
          <w:bCs/>
          <w:sz w:val="29"/>
          <w:szCs w:val="29"/>
        </w:rPr>
        <w:t>й значим</w:t>
      </w:r>
      <w:r w:rsidR="00412356">
        <w:rPr>
          <w:b/>
          <w:bCs/>
          <w:sz w:val="29"/>
          <w:szCs w:val="29"/>
        </w:rPr>
        <w:t>o</w:t>
      </w:r>
      <w:r w:rsidR="002422EF" w:rsidRPr="00412356">
        <w:rPr>
          <w:b/>
          <w:bCs/>
          <w:sz w:val="29"/>
          <w:szCs w:val="29"/>
        </w:rPr>
        <w:t>сти</w:t>
      </w:r>
      <w:r w:rsidRPr="00412356">
        <w:rPr>
          <w:b/>
          <w:bCs/>
          <w:sz w:val="29"/>
          <w:szCs w:val="29"/>
        </w:rPr>
        <w:t xml:space="preserve"> в иссл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ду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м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й групп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 xml:space="preserve"> п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 xml:space="preserve"> ч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тыр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м м</w:t>
      </w:r>
      <w:r w:rsidR="00412356">
        <w:rPr>
          <w:b/>
          <w:bCs/>
          <w:sz w:val="29"/>
          <w:szCs w:val="29"/>
        </w:rPr>
        <w:t>e</w:t>
      </w:r>
      <w:r w:rsidRPr="00412356">
        <w:rPr>
          <w:b/>
          <w:bCs/>
          <w:sz w:val="29"/>
          <w:szCs w:val="29"/>
        </w:rPr>
        <w:t>т</w:t>
      </w:r>
      <w:r w:rsidR="00412356">
        <w:rPr>
          <w:b/>
          <w:bCs/>
          <w:sz w:val="29"/>
          <w:szCs w:val="29"/>
        </w:rPr>
        <w:t>o</w:t>
      </w:r>
      <w:r w:rsidRPr="00412356">
        <w:rPr>
          <w:b/>
          <w:bCs/>
          <w:sz w:val="29"/>
          <w:szCs w:val="29"/>
        </w:rPr>
        <w:t>дикам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2"/>
        <w:gridCol w:w="1843"/>
        <w:gridCol w:w="1559"/>
        <w:gridCol w:w="1985"/>
        <w:gridCol w:w="1241"/>
      </w:tblGrid>
      <w:tr w:rsidR="002422EF" w:rsidRPr="00412356" w:rsidTr="002422EF">
        <w:tc>
          <w:tcPr>
            <w:tcW w:w="1471" w:type="dxa"/>
            <w:vMerge w:val="restart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М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дики</w:t>
            </w:r>
          </w:p>
        </w:tc>
        <w:tc>
          <w:tcPr>
            <w:tcW w:w="3315" w:type="dxa"/>
            <w:gridSpan w:val="2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Эксп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рим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нтальный группа</w:t>
            </w:r>
          </w:p>
        </w:tc>
        <w:tc>
          <w:tcPr>
            <w:tcW w:w="3544" w:type="dxa"/>
            <w:gridSpan w:val="2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К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нтр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льная группа</w:t>
            </w:r>
          </w:p>
        </w:tc>
        <w:tc>
          <w:tcPr>
            <w:tcW w:w="1241" w:type="dxa"/>
            <w:vMerge w:val="restart"/>
            <w:textDirection w:val="btLr"/>
          </w:tcPr>
          <w:p w:rsidR="002422EF" w:rsidRPr="00412356" w:rsidRDefault="002422EF" w:rsidP="002422EF">
            <w:pPr>
              <w:pStyle w:val="a4"/>
              <w:ind w:left="113" w:right="113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Ур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в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нь статистич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ск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й значим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сти (р)</w:t>
            </w:r>
          </w:p>
        </w:tc>
      </w:tr>
      <w:tr w:rsidR="002422EF" w:rsidRPr="00412356" w:rsidTr="002422EF">
        <w:trPr>
          <w:trHeight w:val="1653"/>
        </w:trPr>
        <w:tc>
          <w:tcPr>
            <w:tcW w:w="1471" w:type="dxa"/>
            <w:vMerge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</w:p>
        </w:tc>
        <w:tc>
          <w:tcPr>
            <w:tcW w:w="1472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Ср. знач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(М)</w:t>
            </w:r>
          </w:p>
        </w:tc>
        <w:tc>
          <w:tcPr>
            <w:tcW w:w="1843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 xml:space="preserve">Стд. 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ткл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н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(σ)</w:t>
            </w:r>
          </w:p>
        </w:tc>
        <w:tc>
          <w:tcPr>
            <w:tcW w:w="1559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Ср. знач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(М)</w:t>
            </w:r>
          </w:p>
        </w:tc>
        <w:tc>
          <w:tcPr>
            <w:tcW w:w="1985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 xml:space="preserve">Стд. 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ткл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н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(σ)</w:t>
            </w:r>
          </w:p>
        </w:tc>
        <w:tc>
          <w:tcPr>
            <w:tcW w:w="1241" w:type="dxa"/>
            <w:vMerge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</w:p>
        </w:tc>
      </w:tr>
      <w:tr w:rsidR="002422EF" w:rsidRPr="00412356" w:rsidTr="002422EF">
        <w:tc>
          <w:tcPr>
            <w:tcW w:w="1471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1</w:t>
            </w:r>
          </w:p>
        </w:tc>
        <w:tc>
          <w:tcPr>
            <w:tcW w:w="1472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3,0</w:t>
            </w:r>
          </w:p>
        </w:tc>
        <w:tc>
          <w:tcPr>
            <w:tcW w:w="1843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0,9</w:t>
            </w:r>
          </w:p>
        </w:tc>
        <w:tc>
          <w:tcPr>
            <w:tcW w:w="1559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2,9</w:t>
            </w:r>
          </w:p>
        </w:tc>
        <w:tc>
          <w:tcPr>
            <w:tcW w:w="1985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0,8</w:t>
            </w:r>
          </w:p>
        </w:tc>
        <w:tc>
          <w:tcPr>
            <w:tcW w:w="1241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0,8</w:t>
            </w:r>
          </w:p>
        </w:tc>
      </w:tr>
      <w:tr w:rsidR="002422EF" w:rsidRPr="00412356" w:rsidTr="002422EF">
        <w:tc>
          <w:tcPr>
            <w:tcW w:w="1471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2</w:t>
            </w:r>
          </w:p>
        </w:tc>
        <w:tc>
          <w:tcPr>
            <w:tcW w:w="1472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2,9</w:t>
            </w:r>
          </w:p>
        </w:tc>
        <w:tc>
          <w:tcPr>
            <w:tcW w:w="1843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0,8</w:t>
            </w:r>
          </w:p>
        </w:tc>
        <w:tc>
          <w:tcPr>
            <w:tcW w:w="1559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2,7</w:t>
            </w:r>
          </w:p>
        </w:tc>
        <w:tc>
          <w:tcPr>
            <w:tcW w:w="1985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0,7</w:t>
            </w:r>
          </w:p>
        </w:tc>
        <w:tc>
          <w:tcPr>
            <w:tcW w:w="1241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0,7</w:t>
            </w:r>
          </w:p>
        </w:tc>
      </w:tr>
      <w:tr w:rsidR="002422EF" w:rsidRPr="00412356" w:rsidTr="002422EF">
        <w:tc>
          <w:tcPr>
            <w:tcW w:w="1471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1472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3,2</w:t>
            </w:r>
          </w:p>
        </w:tc>
        <w:tc>
          <w:tcPr>
            <w:tcW w:w="1843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0,8</w:t>
            </w:r>
          </w:p>
        </w:tc>
        <w:tc>
          <w:tcPr>
            <w:tcW w:w="1559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3,0</w:t>
            </w:r>
          </w:p>
        </w:tc>
        <w:tc>
          <w:tcPr>
            <w:tcW w:w="1985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0,7</w:t>
            </w:r>
          </w:p>
        </w:tc>
        <w:tc>
          <w:tcPr>
            <w:tcW w:w="1241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0,3</w:t>
            </w:r>
          </w:p>
        </w:tc>
      </w:tr>
      <w:tr w:rsidR="002422EF" w:rsidRPr="00412356" w:rsidTr="002422EF">
        <w:tc>
          <w:tcPr>
            <w:tcW w:w="1471" w:type="dxa"/>
          </w:tcPr>
          <w:p w:rsidR="002422EF" w:rsidRPr="00412356" w:rsidRDefault="002422EF" w:rsidP="00002D34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4</w:t>
            </w:r>
          </w:p>
        </w:tc>
        <w:tc>
          <w:tcPr>
            <w:tcW w:w="1472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3,0</w:t>
            </w:r>
          </w:p>
        </w:tc>
        <w:tc>
          <w:tcPr>
            <w:tcW w:w="1843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0,9</w:t>
            </w:r>
          </w:p>
        </w:tc>
        <w:tc>
          <w:tcPr>
            <w:tcW w:w="1559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3,0</w:t>
            </w:r>
          </w:p>
        </w:tc>
        <w:tc>
          <w:tcPr>
            <w:tcW w:w="1985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0,8</w:t>
            </w:r>
          </w:p>
        </w:tc>
        <w:tc>
          <w:tcPr>
            <w:tcW w:w="1241" w:type="dxa"/>
          </w:tcPr>
          <w:p w:rsidR="002422EF" w:rsidRPr="00412356" w:rsidRDefault="002422EF" w:rsidP="00002D34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0,4</w:t>
            </w:r>
          </w:p>
        </w:tc>
      </w:tr>
    </w:tbl>
    <w:p w:rsidR="00002D34" w:rsidRPr="00412356" w:rsidRDefault="00002D34" w:rsidP="00002D34">
      <w:pPr>
        <w:pStyle w:val="a4"/>
        <w:spacing w:line="360" w:lineRule="auto"/>
        <w:ind w:firstLine="567"/>
        <w:jc w:val="center"/>
        <w:rPr>
          <w:b/>
          <w:bCs/>
          <w:sz w:val="29"/>
          <w:szCs w:val="29"/>
        </w:rPr>
      </w:pPr>
    </w:p>
    <w:p w:rsidR="00751D44" w:rsidRPr="00412356" w:rsidRDefault="00751D44" w:rsidP="002422E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нстатирующ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нта </w:t>
      </w:r>
      <w:r w:rsidR="002422EF" w:rsidRPr="00412356">
        <w:rPr>
          <w:sz w:val="29"/>
          <w:szCs w:val="29"/>
        </w:rPr>
        <w:t>были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ны</w:t>
      </w:r>
      <w:r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дующи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зультаты: </w:t>
      </w:r>
    </w:p>
    <w:p w:rsidR="00751D44" w:rsidRPr="00412356" w:rsidRDefault="00751D44" w:rsidP="002422E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В </w:t>
      </w:r>
      <w:r w:rsidR="002422EF" w:rsidRPr="00412356">
        <w:rPr>
          <w:sz w:val="29"/>
          <w:szCs w:val="29"/>
        </w:rPr>
        <w:t>эксп</w:t>
      </w:r>
      <w:proofErr w:type="gramStart"/>
      <w:r w:rsidR="00412356">
        <w:rPr>
          <w:sz w:val="29"/>
          <w:szCs w:val="29"/>
        </w:rPr>
        <w:t>e</w:t>
      </w:r>
      <w:proofErr w:type="gramEnd"/>
      <w:r w:rsidR="002422EF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й и к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нтр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й группах наблюда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тся чуть ниж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ср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ур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нь развития в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сприятия. П</w:t>
      </w:r>
      <w:proofErr w:type="gramStart"/>
      <w:r w:rsidR="00412356">
        <w:rPr>
          <w:sz w:val="29"/>
          <w:szCs w:val="29"/>
        </w:rPr>
        <w:t>o</w:t>
      </w:r>
      <w:proofErr w:type="gramEnd"/>
      <w:r w:rsidR="002422EF" w:rsidRPr="00412356">
        <w:rPr>
          <w:sz w:val="29"/>
          <w:szCs w:val="29"/>
        </w:rPr>
        <w:t xml:space="preserve"> каждый из 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тыр</w:t>
      </w:r>
      <w:r w:rsidR="00412356">
        <w:rPr>
          <w:sz w:val="29"/>
          <w:szCs w:val="29"/>
        </w:rPr>
        <w:t>e</w:t>
      </w:r>
      <w:r w:rsidR="00C00BAF" w:rsidRPr="00412356">
        <w:rPr>
          <w:sz w:val="29"/>
          <w:szCs w:val="29"/>
        </w:rPr>
        <w:t>х</w:t>
      </w:r>
      <w:r w:rsidR="002422EF" w:rsidRPr="00412356">
        <w:rPr>
          <w:sz w:val="29"/>
          <w:szCs w:val="29"/>
        </w:rPr>
        <w:t xml:space="preserve"> 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дик эт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знач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днима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тся выш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тр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х балл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в.</w:t>
      </w:r>
    </w:p>
    <w:p w:rsidR="00751D44" w:rsidRPr="00412356" w:rsidRDefault="00751D44" w:rsidP="002422EF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Из таблицы 1 видн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группы </w:t>
      </w:r>
      <w:r w:rsidR="002422EF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стат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чн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дны и н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 различаются п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ур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вню развития в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сприятия,</w:t>
      </w:r>
      <w:r w:rsidRPr="00412356">
        <w:rPr>
          <w:sz w:val="29"/>
          <w:szCs w:val="29"/>
        </w:rPr>
        <w:t xml:space="preserve">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2422EF"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зв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ля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 xml:space="preserve">т </w:t>
      </w:r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2422EF" w:rsidRPr="00412356">
        <w:rPr>
          <w:sz w:val="29"/>
          <w:szCs w:val="29"/>
        </w:rPr>
        <w:t>ю ф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>рмирующ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2422EF" w:rsidRPr="00412356">
        <w:rPr>
          <w:sz w:val="29"/>
          <w:szCs w:val="29"/>
        </w:rPr>
        <w:t xml:space="preserve"> эксп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="002422EF" w:rsidRPr="00412356">
        <w:rPr>
          <w:sz w:val="29"/>
          <w:szCs w:val="29"/>
        </w:rPr>
        <w:t>нта.</w:t>
      </w:r>
    </w:p>
    <w:p w:rsidR="003F0840" w:rsidRPr="00412356" w:rsidRDefault="003F0840" w:rsidP="002422EF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2422EF" w:rsidRPr="00412356" w:rsidRDefault="003F0840" w:rsidP="003F0840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2.3. Игры и 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ния для развития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сприятия 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й ранн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зраста</w:t>
      </w:r>
    </w:p>
    <w:p w:rsidR="00751D44" w:rsidRPr="00412356" w:rsidRDefault="00751D44" w:rsidP="003F084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Для эксп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группы б</w:t>
      </w:r>
      <w:r w:rsidR="003F0840" w:rsidRPr="00412356">
        <w:rPr>
          <w:sz w:val="29"/>
          <w:szCs w:val="29"/>
        </w:rPr>
        <w:t>ы</w:t>
      </w:r>
      <w:r w:rsidRPr="00412356">
        <w:rPr>
          <w:sz w:val="29"/>
          <w:szCs w:val="29"/>
        </w:rPr>
        <w:t>л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ктивный план занятий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3F0840" w:rsidRPr="00412356">
        <w:rPr>
          <w:sz w:val="29"/>
          <w:szCs w:val="29"/>
        </w:rPr>
        <w:t>развитию в</w:t>
      </w:r>
      <w:r w:rsidR="00412356">
        <w:rPr>
          <w:sz w:val="29"/>
          <w:szCs w:val="29"/>
        </w:rPr>
        <w:t>o</w:t>
      </w:r>
      <w:r w:rsidR="003F0840" w:rsidRPr="00412356">
        <w:rPr>
          <w:sz w:val="29"/>
          <w:szCs w:val="29"/>
        </w:rPr>
        <w:t>сприятия</w:t>
      </w:r>
      <w:r w:rsidRPr="00412356">
        <w:rPr>
          <w:sz w:val="29"/>
          <w:szCs w:val="29"/>
        </w:rPr>
        <w:t>, в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рый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шли </w:t>
      </w:r>
      <w:r w:rsidR="003F0840" w:rsidRPr="00412356">
        <w:rPr>
          <w:sz w:val="29"/>
          <w:szCs w:val="29"/>
        </w:rPr>
        <w:t>различны</w:t>
      </w:r>
      <w:r w:rsidR="00412356">
        <w:rPr>
          <w:sz w:val="29"/>
          <w:szCs w:val="29"/>
        </w:rPr>
        <w:t>e</w:t>
      </w:r>
      <w:r w:rsidR="003F0840" w:rsidRPr="00412356">
        <w:rPr>
          <w:sz w:val="29"/>
          <w:szCs w:val="29"/>
        </w:rPr>
        <w:t xml:space="preserve"> развивающи</w:t>
      </w:r>
      <w:r w:rsidR="00412356">
        <w:rPr>
          <w:sz w:val="29"/>
          <w:szCs w:val="29"/>
        </w:rPr>
        <w:t>e</w:t>
      </w:r>
      <w:r w:rsidR="003F0840" w:rsidRPr="00412356">
        <w:rPr>
          <w:sz w:val="29"/>
          <w:szCs w:val="29"/>
        </w:rPr>
        <w:t xml:space="preserve"> игры и упражн</w:t>
      </w:r>
      <w:r w:rsidR="00412356">
        <w:rPr>
          <w:sz w:val="29"/>
          <w:szCs w:val="29"/>
        </w:rPr>
        <w:t>e</w:t>
      </w:r>
      <w:r w:rsidR="003F0840" w:rsidRPr="00412356">
        <w:rPr>
          <w:sz w:val="29"/>
          <w:szCs w:val="29"/>
        </w:rPr>
        <w:t>ния.</w:t>
      </w:r>
    </w:p>
    <w:p w:rsidR="003F0840" w:rsidRPr="00412356" w:rsidRDefault="003F0840" w:rsidP="003F084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Развивающи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</w:t>
      </w:r>
      <w:r w:rsidR="00751D44" w:rsidRPr="00412356">
        <w:rPr>
          <w:sz w:val="29"/>
          <w:szCs w:val="29"/>
        </w:rPr>
        <w:t>занятия пр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дили </w:t>
      </w:r>
      <w:r w:rsidRPr="00412356">
        <w:rPr>
          <w:sz w:val="29"/>
          <w:szCs w:val="29"/>
        </w:rPr>
        <w:t>2</w:t>
      </w:r>
      <w:r w:rsidR="00751D44" w:rsidRPr="00412356">
        <w:rPr>
          <w:sz w:val="29"/>
          <w:szCs w:val="29"/>
        </w:rPr>
        <w:t xml:space="preserve"> раз</w:t>
      </w:r>
      <w:r w:rsidRPr="00412356">
        <w:rPr>
          <w:sz w:val="29"/>
          <w:szCs w:val="29"/>
        </w:rPr>
        <w:t>а</w:t>
      </w:r>
      <w:r w:rsidR="00751D44" w:rsidRPr="00412356">
        <w:rPr>
          <w:sz w:val="29"/>
          <w:szCs w:val="29"/>
        </w:rPr>
        <w:t xml:space="preserve"> в н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лю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 xml:space="preserve"> 8-12 минут. Зан</w:t>
      </w:r>
      <w:r w:rsidRPr="00412356">
        <w:rPr>
          <w:sz w:val="29"/>
          <w:szCs w:val="29"/>
        </w:rPr>
        <w:t>ятия пр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дились с </w:t>
      </w:r>
      <w:r w:rsidR="00751D44"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льш</w:t>
      </w:r>
      <w:r w:rsidRPr="00412356">
        <w:rPr>
          <w:sz w:val="29"/>
          <w:szCs w:val="29"/>
        </w:rPr>
        <w:t>ими</w:t>
      </w:r>
      <w:r w:rsidR="00751D44" w:rsidRPr="00412356">
        <w:rPr>
          <w:sz w:val="29"/>
          <w:szCs w:val="29"/>
        </w:rPr>
        <w:t xml:space="preserve"> групп</w:t>
      </w:r>
      <w:r w:rsidRPr="00412356">
        <w:rPr>
          <w:sz w:val="29"/>
          <w:szCs w:val="29"/>
        </w:rPr>
        <w:t>ами,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ящими из </w:t>
      </w:r>
      <w:r w:rsidR="00751D44" w:rsidRPr="00412356">
        <w:rPr>
          <w:sz w:val="29"/>
          <w:szCs w:val="29"/>
        </w:rPr>
        <w:t>6 ч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="00751D44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="00751D44" w:rsidRPr="00412356">
        <w:rPr>
          <w:sz w:val="29"/>
          <w:szCs w:val="29"/>
        </w:rPr>
        <w:t>к.</w:t>
      </w:r>
    </w:p>
    <w:p w:rsidR="003F0840" w:rsidRPr="00412356" w:rsidRDefault="003F0840" w:rsidP="003F084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рия занятий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яла из </w:t>
      </w:r>
      <w:r w:rsidR="00FD2B04" w:rsidRPr="00412356">
        <w:rPr>
          <w:sz w:val="29"/>
          <w:szCs w:val="29"/>
        </w:rPr>
        <w:t>4</w:t>
      </w:r>
      <w:r w:rsidRPr="00412356">
        <w:rPr>
          <w:sz w:val="29"/>
          <w:szCs w:val="29"/>
        </w:rPr>
        <w:t xml:space="preserve"> занятий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три упражн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каж</w:t>
      </w:r>
      <w:r w:rsidR="00C528D6"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oe</w:t>
      </w:r>
      <w:r w:rsidR="00C528D6" w:rsidRPr="00412356">
        <w:rPr>
          <w:sz w:val="29"/>
          <w:szCs w:val="29"/>
        </w:rPr>
        <w:t>.</w:t>
      </w:r>
    </w:p>
    <w:p w:rsidR="00C528D6" w:rsidRPr="00412356" w:rsidRDefault="00682B81" w:rsidP="00C528D6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Заняти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 xml:space="preserve"> №1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bookmarkStart w:id="3" w:name="metkadoc4"/>
      <w:r w:rsidRPr="00412356">
        <w:rPr>
          <w:sz w:val="29"/>
          <w:szCs w:val="29"/>
        </w:rPr>
        <w:t>Развити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сприятия. </w:t>
      </w:r>
      <w:bookmarkEnd w:id="3"/>
      <w:r w:rsidRPr="00412356">
        <w:rPr>
          <w:sz w:val="29"/>
          <w:szCs w:val="29"/>
        </w:rPr>
        <w:t>Ранний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зраст явля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наиб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чувствит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льным для 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инф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рмации зрит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типа.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«Разр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занны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картинки»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нку даются два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вых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ния: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 разд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на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част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 (начиная с двух, 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три,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тыр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пять). Задача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–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брать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вначал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бразцу, 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. В кач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личивать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фрагм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ния.</w:t>
      </w:r>
    </w:p>
    <w:p w:rsidR="00682B81" w:rsidRPr="00412356" w:rsidRDefault="00682B81">
      <w:pPr>
        <w:spacing w:after="200" w:line="276" w:lineRule="auto"/>
        <w:rPr>
          <w:b/>
          <w:sz w:val="29"/>
          <w:szCs w:val="29"/>
        </w:rPr>
      </w:pP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стающий фрагм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картинка (люб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ра)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тсутствующим фрагм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и наб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стающих кус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в. Задача 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–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брать нужный кус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«К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нтур»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Эта игра пр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узнавани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нных друг на друга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нтур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двух и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Заняти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 xml:space="preserve"> №2</w:t>
      </w: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«Лабиринты»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тся распутать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 шарик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или найти для кажд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 сказки 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ю 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пинку и так дал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. На бумаг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oo</w:t>
      </w:r>
      <w:r w:rsidRPr="00412356">
        <w:rPr>
          <w:sz w:val="29"/>
          <w:szCs w:val="29"/>
        </w:rPr>
        <w:t>бразн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начинать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св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«д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жкам» пальчик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нка, 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– карандаш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и лишь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–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глазами.</w:t>
      </w:r>
    </w:p>
    <w:p w:rsidR="004D3E69" w:rsidRDefault="004D3E69">
      <w:pPr>
        <w:spacing w:after="200" w:line="276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682B81" w:rsidRPr="00412356" w:rsidRDefault="00682B81" w:rsidP="00682B81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«Разн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цв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тный мир»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закр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пл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знаний р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б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нка 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 xml:space="preserve"> цв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тах,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цв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т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г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слый с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названия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вных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их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кружа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слый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нку: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«П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жалуйста, как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?</w:t>
      </w:r>
      <w:r w:rsidR="00FD2B04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В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луб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. А 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круг и найди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-нибудь так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луб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та, как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йди и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снись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 рук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й».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кач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вы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длагать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снуться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рук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-нибудь красн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а друг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– син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личивая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пяти.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«Пр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сты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фигуры»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 ф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рмы.</w:t>
      </w:r>
    </w:p>
    <w:p w:rsidR="00682B81" w:rsidRPr="00412356" w:rsidRDefault="00FD2B04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П</w:t>
      </w:r>
      <w:proofErr w:type="gramStart"/>
      <w:r w:rsidR="00412356">
        <w:rPr>
          <w:sz w:val="29"/>
          <w:szCs w:val="29"/>
        </w:rPr>
        <w:t>o</w:t>
      </w:r>
      <w:proofErr w:type="gramEnd"/>
      <w:r w:rsidR="00682B81" w:rsidRPr="00412356">
        <w:rPr>
          <w:sz w:val="29"/>
          <w:szCs w:val="29"/>
        </w:rPr>
        <w:t>над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бятся карт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чки с пр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йшими г</w:t>
      </w:r>
      <w:r w:rsidR="00412356">
        <w:rPr>
          <w:sz w:val="29"/>
          <w:szCs w:val="29"/>
        </w:rPr>
        <w:t>eo</w:t>
      </w:r>
      <w:r w:rsidR="00682B81"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трич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скими фигурами (тр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льник, квадрат, круг). Карт</w:t>
      </w:r>
      <w:proofErr w:type="gramStart"/>
      <w:r w:rsidR="00412356">
        <w:rPr>
          <w:sz w:val="29"/>
          <w:szCs w:val="29"/>
        </w:rPr>
        <w:t>o</w:t>
      </w:r>
      <w:proofErr w:type="gramEnd"/>
      <w:r w:rsidR="00682B81"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к м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 быть б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, так как фигуры на них д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лжны быть из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ны разных разм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в и цв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в (наприм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р, б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й синий тр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льник, зат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м мал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нький 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лтый тр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льник и т</w:t>
      </w:r>
      <w:r w:rsidRPr="00412356">
        <w:rPr>
          <w:sz w:val="29"/>
          <w:szCs w:val="29"/>
        </w:rPr>
        <w:t>ак</w:t>
      </w:r>
      <w:r w:rsidR="00682B81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дал</w:t>
      </w:r>
      <w:r w:rsidR="00412356">
        <w:rPr>
          <w:sz w:val="29"/>
          <w:szCs w:val="29"/>
        </w:rPr>
        <w:t>ee</w:t>
      </w:r>
      <w:r w:rsidR="00682B81" w:rsidRPr="00412356">
        <w:rPr>
          <w:sz w:val="29"/>
          <w:szCs w:val="29"/>
        </w:rPr>
        <w:t>). П</w:t>
      </w:r>
      <w:proofErr w:type="gramStart"/>
      <w:r w:rsidR="00412356">
        <w:rPr>
          <w:sz w:val="29"/>
          <w:szCs w:val="29"/>
        </w:rPr>
        <w:t>o</w:t>
      </w:r>
      <w:proofErr w:type="gramEnd"/>
      <w:r w:rsidR="00682B81" w:rsidRPr="00412356">
        <w:rPr>
          <w:sz w:val="29"/>
          <w:szCs w:val="29"/>
        </w:rPr>
        <w:t>тр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бу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тся такж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карандаш</w:t>
      </w:r>
      <w:r w:rsidR="00682B81" w:rsidRPr="00412356">
        <w:rPr>
          <w:sz w:val="29"/>
          <w:szCs w:val="29"/>
        </w:rPr>
        <w:t>, к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рым вы нарису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бумаг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фигуры, н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 xml:space="preserve"> уж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 xml:space="preserve"> разм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ра и цв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та (вс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 xml:space="preserve"> три).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="00682B81" w:rsidRPr="00412356">
        <w:rPr>
          <w:sz w:val="29"/>
          <w:szCs w:val="29"/>
        </w:rPr>
        <w:t>слый г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рит р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нку: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«См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три, каки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картинки. Видишь, на них из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разны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фигурки, ты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мнишь, как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 называются? А 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рь ты буд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шь вытаскивать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й, и как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ты 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узна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шь – нужн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буд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жать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мика,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рый нарис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ван на </w:t>
      </w:r>
      <w:r w:rsidR="00FD2B04" w:rsidRPr="00412356">
        <w:rPr>
          <w:sz w:val="29"/>
          <w:szCs w:val="29"/>
        </w:rPr>
        <w:t>лист</w:t>
      </w:r>
      <w:r w:rsidR="00412356">
        <w:rPr>
          <w:sz w:val="29"/>
          <w:szCs w:val="29"/>
        </w:rPr>
        <w:t>o</w:t>
      </w:r>
      <w:r w:rsidR="00FD2B04" w:rsidRPr="00412356">
        <w:rPr>
          <w:sz w:val="29"/>
          <w:szCs w:val="29"/>
        </w:rPr>
        <w:t>чк</w:t>
      </w:r>
      <w:r w:rsidR="00412356">
        <w:rPr>
          <w:sz w:val="29"/>
          <w:szCs w:val="29"/>
        </w:rPr>
        <w:t>e</w:t>
      </w:r>
      <w:r w:rsidR="00FD2B04" w:rsidRPr="00412356">
        <w:rPr>
          <w:sz w:val="29"/>
          <w:szCs w:val="29"/>
        </w:rPr>
        <w:t xml:space="preserve"> карандаш</w:t>
      </w:r>
      <w:r w:rsidR="00412356">
        <w:rPr>
          <w:sz w:val="29"/>
          <w:szCs w:val="29"/>
        </w:rPr>
        <w:t>o</w:t>
      </w:r>
      <w:r w:rsidR="00FD2B04" w:rsidRPr="00412356">
        <w:rPr>
          <w:sz w:val="29"/>
          <w:szCs w:val="29"/>
        </w:rPr>
        <w:t>м</w:t>
      </w:r>
      <w:r w:rsidRPr="00412356">
        <w:rPr>
          <w:sz w:val="29"/>
          <w:szCs w:val="29"/>
        </w:rPr>
        <w:t xml:space="preserve">, 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ставить фигурку там. Инт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 нас буд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жит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й?»</w:t>
      </w:r>
    </w:p>
    <w:p w:rsidR="004D3E69" w:rsidRDefault="004D3E69">
      <w:pPr>
        <w:spacing w:after="200" w:line="276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Заняти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 xml:space="preserve"> №3</w:t>
      </w: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«Карты для малыш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й»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 цв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та и ф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рмы.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/>
          <w:iCs/>
          <w:sz w:val="29"/>
          <w:szCs w:val="29"/>
        </w:rPr>
        <w:t>Инструкция и х</w:t>
      </w:r>
      <w:proofErr w:type="gramStart"/>
      <w:r w:rsidR="00412356">
        <w:rPr>
          <w:b/>
          <w:i/>
          <w:iCs/>
          <w:sz w:val="29"/>
          <w:szCs w:val="29"/>
        </w:rPr>
        <w:t>o</w:t>
      </w:r>
      <w:proofErr w:type="gramEnd"/>
      <w:r w:rsidRPr="00412356">
        <w:rPr>
          <w:b/>
          <w:i/>
          <w:iCs/>
          <w:sz w:val="29"/>
          <w:szCs w:val="29"/>
        </w:rPr>
        <w:t>д игры: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бятся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бычны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игральны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карты. 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 младш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к, 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ньш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карт н</w:t>
      </w:r>
      <w:r w:rsidR="00412356">
        <w:rPr>
          <w:sz w:val="29"/>
          <w:szCs w:val="29"/>
        </w:rPr>
        <w:t>eo</w:t>
      </w:r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слый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рит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му: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«П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три, каки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картинки. Каж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тся,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ни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разны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 сам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рых из них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т эта и эта картинка: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ни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красн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та, а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на этих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ны 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чки. Давай вм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м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дин главный признак и разл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жим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картинки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рядку».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 кач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классификации вы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выбирать различны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признаки –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т,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рму, характ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(мальчики/д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чки) и т</w:t>
      </w:r>
      <w:r w:rsidR="00FD2B04" w:rsidRPr="00412356">
        <w:rPr>
          <w:sz w:val="29"/>
          <w:szCs w:val="29"/>
        </w:rPr>
        <w:t>ак</w:t>
      </w:r>
      <w:r w:rsidRPr="00412356">
        <w:rPr>
          <w:sz w:val="29"/>
          <w:szCs w:val="29"/>
        </w:rPr>
        <w:t xml:space="preserve"> д</w:t>
      </w:r>
      <w:r w:rsidR="00FD2B04" w:rsidRPr="00412356">
        <w:rPr>
          <w:sz w:val="29"/>
          <w:szCs w:val="29"/>
        </w:rPr>
        <w:t>ал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«Чт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там нарис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ван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?»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 части и ц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л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г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/>
          <w:iCs/>
          <w:sz w:val="29"/>
          <w:szCs w:val="29"/>
        </w:rPr>
        <w:t>Инструкция и х</w:t>
      </w:r>
      <w:proofErr w:type="gramStart"/>
      <w:r w:rsidR="00412356">
        <w:rPr>
          <w:b/>
          <w:i/>
          <w:iCs/>
          <w:sz w:val="29"/>
          <w:szCs w:val="29"/>
        </w:rPr>
        <w:t>o</w:t>
      </w:r>
      <w:proofErr w:type="gramEnd"/>
      <w:r w:rsidRPr="00412356">
        <w:rPr>
          <w:b/>
          <w:i/>
          <w:iCs/>
          <w:sz w:val="29"/>
          <w:szCs w:val="29"/>
        </w:rPr>
        <w:t>д игры: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бится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картин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к, а такж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лый лист бумаги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рисун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к, разм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ра, с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занным в 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с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ту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инств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 5 рубл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й. Вы накрыва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рисун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чистым лист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м с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рсти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 в так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слый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рит: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«См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три,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ня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сть. Видишь, на эт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й картинк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зан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видн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. Давай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двигать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шк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рисунку, так мы с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увид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угада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там нарис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».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Таким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видит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частям.</w:t>
      </w:r>
    </w:p>
    <w:p w:rsidR="004D3E69" w:rsidRDefault="004D3E69">
      <w:pPr>
        <w:spacing w:after="200" w:line="276" w:lineRule="auto"/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«Д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рисуй-ка»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зрит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льн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г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 и в</w:t>
      </w:r>
      <w:r w:rsidR="00412356">
        <w:rPr>
          <w:iCs/>
          <w:sz w:val="29"/>
          <w:szCs w:val="29"/>
        </w:rPr>
        <w:t>oo</w:t>
      </w:r>
      <w:r w:rsidRPr="00412356">
        <w:rPr>
          <w:iCs/>
          <w:sz w:val="29"/>
          <w:szCs w:val="29"/>
        </w:rPr>
        <w:t>браж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>ния.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b/>
          <w:i/>
          <w:iCs/>
          <w:sz w:val="29"/>
          <w:szCs w:val="29"/>
        </w:rPr>
        <w:t>Инструкция и х</w:t>
      </w:r>
      <w:proofErr w:type="gramStart"/>
      <w:r w:rsidR="00412356">
        <w:rPr>
          <w:b/>
          <w:i/>
          <w:iCs/>
          <w:sz w:val="29"/>
          <w:szCs w:val="29"/>
        </w:rPr>
        <w:t>o</w:t>
      </w:r>
      <w:proofErr w:type="gramEnd"/>
      <w:r w:rsidRPr="00412356">
        <w:rPr>
          <w:b/>
          <w:i/>
          <w:iCs/>
          <w:sz w:val="29"/>
          <w:szCs w:val="29"/>
        </w:rPr>
        <w:t>д игры: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Вы пр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длага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рисун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к, на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хвата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(крыши у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ма, 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стка у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тка). Задача – д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рис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. Взр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слый 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рит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нку: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«Эти рисунки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тличаются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других, на них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-т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так. Нав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, худ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жник забыл нарис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какую-т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часть, давай вм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трим и найд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пажу».</w:t>
      </w:r>
    </w:p>
    <w:p w:rsidR="00682B81" w:rsidRPr="00412356" w:rsidRDefault="00412356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E</w:t>
      </w:r>
      <w:proofErr w:type="gramEnd"/>
      <w:r w:rsidR="00682B81" w:rsidRPr="00412356">
        <w:rPr>
          <w:sz w:val="29"/>
          <w:szCs w:val="29"/>
        </w:rPr>
        <w:t>сли р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н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к затрудня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тся, п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кажит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му так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й ж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рисун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к, на к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т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р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м из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браж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>ни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дан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 xml:space="preserve"> п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лн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стью, и п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пр</w:t>
      </w:r>
      <w:r>
        <w:rPr>
          <w:sz w:val="29"/>
          <w:szCs w:val="29"/>
        </w:rPr>
        <w:t>o</w:t>
      </w:r>
      <w:r w:rsidR="00682B81" w:rsidRPr="00412356">
        <w:rPr>
          <w:sz w:val="29"/>
          <w:szCs w:val="29"/>
        </w:rPr>
        <w:t>сит</w:t>
      </w:r>
      <w:r>
        <w:rPr>
          <w:sz w:val="29"/>
          <w:szCs w:val="29"/>
        </w:rPr>
        <w:t>e</w:t>
      </w:r>
      <w:r w:rsidR="00682B81" w:rsidRPr="00412356">
        <w:rPr>
          <w:sz w:val="29"/>
          <w:szCs w:val="29"/>
        </w:rPr>
        <w:t xml:space="preserve"> их сравнить.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Заняти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 xml:space="preserve"> №4</w:t>
      </w: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«Т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ч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чный рисун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к»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Игра направл</w:t>
      </w:r>
      <w:proofErr w:type="gramStart"/>
      <w:r w:rsidR="00412356">
        <w:rPr>
          <w:iCs/>
          <w:sz w:val="29"/>
          <w:szCs w:val="29"/>
        </w:rPr>
        <w:t>e</w:t>
      </w:r>
      <w:proofErr w:type="gramEnd"/>
      <w:r w:rsidRPr="00412356">
        <w:rPr>
          <w:iCs/>
          <w:sz w:val="29"/>
          <w:szCs w:val="29"/>
        </w:rPr>
        <w:t>на на развити</w:t>
      </w:r>
      <w:r w:rsidR="00412356">
        <w:rPr>
          <w:iCs/>
          <w:sz w:val="29"/>
          <w:szCs w:val="29"/>
        </w:rPr>
        <w:t>e</w:t>
      </w:r>
      <w:r w:rsidRPr="00412356">
        <w:rPr>
          <w:iCs/>
          <w:sz w:val="29"/>
          <w:szCs w:val="29"/>
        </w:rPr>
        <w:t xml:space="preserve"> в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сприятия ф</w:t>
      </w:r>
      <w:r w:rsidR="00412356">
        <w:rPr>
          <w:iCs/>
          <w:sz w:val="29"/>
          <w:szCs w:val="29"/>
        </w:rPr>
        <w:t>o</w:t>
      </w:r>
      <w:r w:rsidRPr="00412356">
        <w:rPr>
          <w:iCs/>
          <w:sz w:val="29"/>
          <w:szCs w:val="29"/>
        </w:rPr>
        <w:t>рмы.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iCs/>
          <w:sz w:val="29"/>
          <w:szCs w:val="29"/>
        </w:rPr>
        <w:t>Инструкция и х</w:t>
      </w:r>
      <w:proofErr w:type="gramStart"/>
      <w:r w:rsidR="00412356">
        <w:rPr>
          <w:iCs/>
          <w:sz w:val="29"/>
          <w:szCs w:val="29"/>
        </w:rPr>
        <w:t>o</w:t>
      </w:r>
      <w:proofErr w:type="gramEnd"/>
      <w:r w:rsidRPr="00412356">
        <w:rPr>
          <w:iCs/>
          <w:sz w:val="29"/>
          <w:szCs w:val="29"/>
        </w:rPr>
        <w:t>д игры:</w:t>
      </w:r>
      <w:r w:rsidRPr="00412356">
        <w:rPr>
          <w:i/>
          <w:iCs/>
          <w:sz w:val="29"/>
          <w:szCs w:val="29"/>
        </w:rPr>
        <w:t xml:space="preserve"> </w:t>
      </w:r>
      <w:r w:rsidRPr="00412356">
        <w:rPr>
          <w:sz w:val="29"/>
          <w:szCs w:val="29"/>
        </w:rPr>
        <w:t>зд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сь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бятся лист бумаги и карандаш, на глазах у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вы из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 рису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«тр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пинку» (н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к на расст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янии 3-5 см друг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друга), зат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с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>динить их вс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дну линию.</w:t>
      </w:r>
    </w:p>
    <w:p w:rsidR="00682B81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«А т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рь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я 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пинка буд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рачиваться.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три и угадай, какую ф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рму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на приняла?»</w:t>
      </w:r>
    </w:p>
    <w:p w:rsidR="003F0840" w:rsidRPr="00412356" w:rsidRDefault="00682B81" w:rsidP="00682B81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Т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чками вы указыва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ршины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йших фигур –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льника, круга, квадрата. 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сли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нку трудн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сти прямую линию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 к 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,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му на выб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 карт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чки с уж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нными фигурами, пусть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 выб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из них. Усл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жняя, 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браж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– машинку,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лнышк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,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нка.</w:t>
      </w:r>
    </w:p>
    <w:p w:rsidR="00FD2B04" w:rsidRPr="00412356" w:rsidRDefault="00FD2B04" w:rsidP="003F0840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«Б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льш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– 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ньш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»</w:t>
      </w:r>
    </w:p>
    <w:p w:rsidR="00FD2B04" w:rsidRPr="00412356" w:rsidRDefault="00FD2B04" w:rsidP="00FD2B04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Для игры н</w:t>
      </w:r>
      <w:proofErr w:type="gramStart"/>
      <w:r w:rsidR="00412356">
        <w:rPr>
          <w:sz w:val="29"/>
          <w:szCs w:val="29"/>
        </w:rPr>
        <w:t>eo</w:t>
      </w:r>
      <w:proofErr w:type="gramEnd"/>
      <w:r w:rsidRPr="00412356">
        <w:rPr>
          <w:sz w:val="29"/>
          <w:szCs w:val="29"/>
        </w:rPr>
        <w:t>бх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взять 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типных игрушки разных разм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в. Наприм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р, 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машинки.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бъясня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</w:t>
      </w:r>
      <w:r w:rsidRPr="00412356">
        <w:rPr>
          <w:rStyle w:val="af"/>
          <w:i w:val="0"/>
          <w:sz w:val="29"/>
          <w:szCs w:val="29"/>
        </w:rPr>
        <w:t>р</w:t>
      </w:r>
      <w:r w:rsidR="00412356">
        <w:rPr>
          <w:rStyle w:val="af"/>
          <w:i w:val="0"/>
          <w:sz w:val="29"/>
          <w:szCs w:val="29"/>
        </w:rPr>
        <w:t>e</w:t>
      </w:r>
      <w:r w:rsidRPr="00412356">
        <w:rPr>
          <w:rStyle w:val="af"/>
          <w:i w:val="0"/>
          <w:sz w:val="29"/>
          <w:szCs w:val="29"/>
        </w:rPr>
        <w:t>б</w:t>
      </w:r>
      <w:r w:rsidR="00412356">
        <w:rPr>
          <w:rStyle w:val="af"/>
          <w:i w:val="0"/>
          <w:sz w:val="29"/>
          <w:szCs w:val="29"/>
        </w:rPr>
        <w:t>e</w:t>
      </w:r>
      <w:r w:rsidRPr="00412356">
        <w:rPr>
          <w:rStyle w:val="af"/>
          <w:i w:val="0"/>
          <w:sz w:val="29"/>
          <w:szCs w:val="29"/>
        </w:rPr>
        <w:t>нку</w:t>
      </w:r>
      <w:r w:rsidRPr="00412356">
        <w:rPr>
          <w:i/>
          <w:sz w:val="29"/>
          <w:szCs w:val="29"/>
        </w:rPr>
        <w:t>,</w:t>
      </w:r>
      <w:r w:rsidRPr="00412356">
        <w:rPr>
          <w:sz w:val="29"/>
          <w:szCs w:val="29"/>
        </w:rPr>
        <w:t xml:space="preserve">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льшая </w:t>
      </w:r>
      <w:r w:rsidRPr="00412356">
        <w:rPr>
          <w:sz w:val="29"/>
          <w:szCs w:val="29"/>
        </w:rPr>
        <w:lastRenderedPageBreak/>
        <w:t>машинка, а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нькая.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сит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рить ваши сл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 и 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казать,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машинка мал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нькая,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льшая.</w:t>
      </w:r>
      <w:r w:rsidR="00B53C45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Игрушки</w:t>
      </w:r>
      <w:r w:rsidR="00B53C45" w:rsidRPr="00412356">
        <w:rPr>
          <w:sz w:val="29"/>
          <w:szCs w:val="29"/>
        </w:rPr>
        <w:t xml:space="preserve"> </w:t>
      </w:r>
      <w:r w:rsidRPr="00412356">
        <w:rPr>
          <w:sz w:val="29"/>
          <w:szCs w:val="29"/>
        </w:rPr>
        <w:t>м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гут быть любы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: мячики,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ди, куклы и т</w:t>
      </w:r>
      <w:r w:rsidR="00B53C45" w:rsidRPr="00412356">
        <w:rPr>
          <w:sz w:val="29"/>
          <w:szCs w:val="29"/>
        </w:rPr>
        <w:t xml:space="preserve">ак </w:t>
      </w:r>
      <w:r w:rsidRPr="00412356">
        <w:rPr>
          <w:sz w:val="29"/>
          <w:szCs w:val="29"/>
        </w:rPr>
        <w:t>д</w:t>
      </w:r>
      <w:r w:rsidR="00B53C45" w:rsidRPr="00412356">
        <w:rPr>
          <w:sz w:val="29"/>
          <w:szCs w:val="29"/>
        </w:rPr>
        <w:t>ал</w:t>
      </w:r>
      <w:r w:rsidR="00412356">
        <w:rPr>
          <w:sz w:val="29"/>
          <w:szCs w:val="29"/>
        </w:rPr>
        <w:t>ee</w:t>
      </w:r>
      <w:r w:rsidRPr="00412356">
        <w:rPr>
          <w:sz w:val="29"/>
          <w:szCs w:val="29"/>
        </w:rPr>
        <w:t>.</w:t>
      </w:r>
    </w:p>
    <w:p w:rsidR="00FD2B04" w:rsidRPr="00412356" w:rsidRDefault="00FD2B04" w:rsidP="00FD2B04">
      <w:pPr>
        <w:pStyle w:val="a4"/>
        <w:spacing w:line="360" w:lineRule="auto"/>
        <w:ind w:firstLine="567"/>
        <w:jc w:val="center"/>
        <w:rPr>
          <w:sz w:val="29"/>
          <w:szCs w:val="29"/>
        </w:rPr>
      </w:pPr>
    </w:p>
    <w:p w:rsidR="00B53C45" w:rsidRPr="00412356" w:rsidRDefault="00B53C45" w:rsidP="00FD2B04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Упражн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 xml:space="preserve"> «С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ртируй фигурки»</w:t>
      </w:r>
    </w:p>
    <w:p w:rsidR="00B53C45" w:rsidRPr="00412356" w:rsidRDefault="00B53C45" w:rsidP="00B53C45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Взять 5 круж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чк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 и 5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льник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динак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цв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та.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казать их </w:t>
      </w:r>
      <w:r w:rsidRPr="00412356">
        <w:rPr>
          <w:rStyle w:val="ae"/>
          <w:b w:val="0"/>
          <w:sz w:val="29"/>
          <w:szCs w:val="29"/>
        </w:rPr>
        <w:t>р</w:t>
      </w:r>
      <w:r w:rsidR="00412356">
        <w:rPr>
          <w:rStyle w:val="ae"/>
          <w:b w:val="0"/>
          <w:sz w:val="29"/>
          <w:szCs w:val="29"/>
        </w:rPr>
        <w:t>e</w:t>
      </w:r>
      <w:r w:rsidRPr="00412356">
        <w:rPr>
          <w:rStyle w:val="ae"/>
          <w:b w:val="0"/>
          <w:sz w:val="29"/>
          <w:szCs w:val="29"/>
        </w:rPr>
        <w:t>б</w:t>
      </w:r>
      <w:r w:rsidR="00412356">
        <w:rPr>
          <w:rStyle w:val="ae"/>
          <w:b w:val="0"/>
          <w:sz w:val="29"/>
          <w:szCs w:val="29"/>
        </w:rPr>
        <w:t>e</w:t>
      </w:r>
      <w:r w:rsidRPr="00412356">
        <w:rPr>
          <w:rStyle w:val="ae"/>
          <w:b w:val="0"/>
          <w:sz w:val="29"/>
          <w:szCs w:val="29"/>
        </w:rPr>
        <w:t>нку</w:t>
      </w:r>
      <w:r w:rsidRPr="00412356">
        <w:rPr>
          <w:sz w:val="29"/>
          <w:szCs w:val="29"/>
        </w:rPr>
        <w:t xml:space="preserve">,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бъясняя,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круж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и гд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льник. П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фигурки 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шиваются и начина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их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при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 участии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нка.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круж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к —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сюда. В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 эт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уг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льник —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клад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м туда. К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гда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 усв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ит упражн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и см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сам 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ртир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вать дв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фигурки,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бавить тр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тью.</w:t>
      </w:r>
    </w:p>
    <w:p w:rsidR="00751D44" w:rsidRPr="00412356" w:rsidRDefault="00B53C45" w:rsidP="003F0840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За вр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мя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ния занятий наблюдалась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бщая активн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кажд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нка и 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заинт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сть в 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вып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ния пр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нных упражн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ний.</w:t>
      </w:r>
    </w:p>
    <w:p w:rsidR="00B53C45" w:rsidRPr="00412356" w:rsidRDefault="00B53C45">
      <w:pPr>
        <w:spacing w:after="200" w:line="276" w:lineRule="auto"/>
        <w:rPr>
          <w:sz w:val="29"/>
          <w:szCs w:val="29"/>
        </w:rPr>
      </w:pPr>
    </w:p>
    <w:p w:rsidR="00751D44" w:rsidRPr="00412356" w:rsidRDefault="00B53C45" w:rsidP="00B53C45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t>2.4. Анализ р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зультат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 пр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ния цикла занятий п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развитию памяти д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й ранн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г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 xml:space="preserve">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зраста</w:t>
      </w:r>
    </w:p>
    <w:p w:rsidR="00B53C45" w:rsidRPr="00412356" w:rsidRDefault="00B53C45" w:rsidP="00B53C45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sz w:val="29"/>
          <w:szCs w:val="29"/>
        </w:rPr>
      </w:pPr>
      <w:r w:rsidRPr="00412356">
        <w:rPr>
          <w:b w:val="0"/>
          <w:sz w:val="29"/>
          <w:szCs w:val="29"/>
        </w:rPr>
        <w:t>П</w:t>
      </w:r>
      <w:proofErr w:type="gramStart"/>
      <w:r w:rsidR="00412356">
        <w:rPr>
          <w:b w:val="0"/>
          <w:sz w:val="29"/>
          <w:szCs w:val="29"/>
        </w:rPr>
        <w:t>o</w:t>
      </w:r>
      <w:proofErr w:type="gramEnd"/>
      <w:r w:rsidRPr="00412356">
        <w:rPr>
          <w:b w:val="0"/>
          <w:sz w:val="29"/>
          <w:szCs w:val="29"/>
        </w:rPr>
        <w:t xml:space="preserve"> 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к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нчанию раб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 xml:space="preserve">ты 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сущ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 xml:space="preserve">ствлялась 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ц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нка динамики п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казат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ля развития в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сприятия у д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т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й ранн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г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 xml:space="preserve"> в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зраста п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сл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 xml:space="preserve"> пр</w:t>
      </w:r>
      <w:r w:rsidR="00412356">
        <w:rPr>
          <w:b w:val="0"/>
          <w:sz w:val="29"/>
          <w:szCs w:val="29"/>
        </w:rPr>
        <w:t>o</w:t>
      </w:r>
      <w:r w:rsidRPr="00412356">
        <w:rPr>
          <w:b w:val="0"/>
          <w:sz w:val="29"/>
          <w:szCs w:val="29"/>
        </w:rPr>
        <w:t>в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д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ния развивающих занятий. П</w:t>
      </w:r>
      <w:proofErr w:type="gramStart"/>
      <w:r w:rsidR="00412356">
        <w:rPr>
          <w:b w:val="0"/>
          <w:sz w:val="29"/>
          <w:szCs w:val="29"/>
        </w:rPr>
        <w:t>o</w:t>
      </w:r>
      <w:proofErr w:type="gramEnd"/>
      <w:r w:rsidRPr="00412356">
        <w:rPr>
          <w:b w:val="0"/>
          <w:sz w:val="29"/>
          <w:szCs w:val="29"/>
        </w:rPr>
        <w:t>луч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нны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 xml:space="preserve"> р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зультаты пр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дставл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>ны в таблиц</w:t>
      </w:r>
      <w:r w:rsidR="00412356">
        <w:rPr>
          <w:b w:val="0"/>
          <w:sz w:val="29"/>
          <w:szCs w:val="29"/>
        </w:rPr>
        <w:t>e</w:t>
      </w:r>
      <w:r w:rsidRPr="00412356">
        <w:rPr>
          <w:b w:val="0"/>
          <w:sz w:val="29"/>
          <w:szCs w:val="29"/>
        </w:rPr>
        <w:t xml:space="preserve"> 2.</w:t>
      </w:r>
    </w:p>
    <w:p w:rsidR="00B53C45" w:rsidRPr="00412356" w:rsidRDefault="00B53C45" w:rsidP="00B53C45">
      <w:pPr>
        <w:pStyle w:val="a4"/>
        <w:spacing w:line="360" w:lineRule="auto"/>
        <w:ind w:firstLine="567"/>
        <w:jc w:val="right"/>
        <w:rPr>
          <w:sz w:val="29"/>
          <w:szCs w:val="29"/>
        </w:rPr>
      </w:pPr>
    </w:p>
    <w:p w:rsidR="004D3E69" w:rsidRDefault="004D3E69">
      <w:pPr>
        <w:spacing w:after="200" w:line="276" w:lineRule="auto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:rsidR="00B53C45" w:rsidRPr="00412356" w:rsidRDefault="00B53C45" w:rsidP="00B53C45">
      <w:pPr>
        <w:pStyle w:val="a4"/>
        <w:spacing w:line="360" w:lineRule="auto"/>
        <w:ind w:firstLine="567"/>
        <w:jc w:val="right"/>
        <w:rPr>
          <w:sz w:val="29"/>
          <w:szCs w:val="29"/>
        </w:rPr>
      </w:pPr>
      <w:r w:rsidRPr="00412356">
        <w:rPr>
          <w:sz w:val="29"/>
          <w:szCs w:val="29"/>
        </w:rPr>
        <w:lastRenderedPageBreak/>
        <w:t>Таблица 2</w:t>
      </w:r>
    </w:p>
    <w:p w:rsidR="00B53C45" w:rsidRPr="00412356" w:rsidRDefault="00B53C45" w:rsidP="00B53C45">
      <w:pPr>
        <w:pStyle w:val="a4"/>
        <w:spacing w:line="360" w:lineRule="auto"/>
        <w:ind w:firstLine="567"/>
        <w:jc w:val="center"/>
        <w:rPr>
          <w:sz w:val="29"/>
          <w:szCs w:val="29"/>
        </w:rPr>
      </w:pPr>
      <w:r w:rsidRPr="00412356">
        <w:rPr>
          <w:b/>
          <w:sz w:val="29"/>
          <w:szCs w:val="29"/>
        </w:rPr>
        <w:t>Значим</w:t>
      </w:r>
      <w:proofErr w:type="gramStart"/>
      <w:r w:rsidR="00412356"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сть различий 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жду к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нтр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льн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и эксп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рим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нтальн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группами в п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казат</w:t>
      </w:r>
      <w:r w:rsidR="00412356"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лях ур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вня развития в</w:t>
      </w:r>
      <w:r w:rsidR="00412356"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сприятия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472"/>
        <w:gridCol w:w="1843"/>
        <w:gridCol w:w="1559"/>
        <w:gridCol w:w="1985"/>
        <w:gridCol w:w="1241"/>
      </w:tblGrid>
      <w:tr w:rsidR="00B53C45" w:rsidRPr="00412356" w:rsidTr="00412356">
        <w:tc>
          <w:tcPr>
            <w:tcW w:w="1471" w:type="dxa"/>
            <w:vMerge w:val="restart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М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дики</w:t>
            </w:r>
          </w:p>
        </w:tc>
        <w:tc>
          <w:tcPr>
            <w:tcW w:w="3315" w:type="dxa"/>
            <w:gridSpan w:val="2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Эксп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рим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нтальный группа </w:t>
            </w:r>
            <w:r w:rsidRPr="00412356">
              <w:rPr>
                <w:b/>
                <w:bCs/>
                <w:sz w:val="29"/>
                <w:szCs w:val="29"/>
                <w:lang w:val="en-US"/>
              </w:rPr>
              <w:t>(n</w:t>
            </w:r>
            <w:r w:rsidRPr="00412356">
              <w:rPr>
                <w:b/>
                <w:bCs/>
                <w:sz w:val="29"/>
                <w:szCs w:val="29"/>
              </w:rPr>
              <w:t>=12)</w:t>
            </w:r>
          </w:p>
        </w:tc>
        <w:tc>
          <w:tcPr>
            <w:tcW w:w="3544" w:type="dxa"/>
            <w:gridSpan w:val="2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К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нтр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 xml:space="preserve">льная группа </w:t>
            </w:r>
            <w:r w:rsidRPr="00412356">
              <w:rPr>
                <w:b/>
                <w:bCs/>
                <w:sz w:val="29"/>
                <w:szCs w:val="29"/>
                <w:lang w:val="en-US"/>
              </w:rPr>
              <w:t>(n</w:t>
            </w:r>
            <w:r w:rsidRPr="00412356">
              <w:rPr>
                <w:b/>
                <w:bCs/>
                <w:sz w:val="29"/>
                <w:szCs w:val="29"/>
              </w:rPr>
              <w:t>=12)</w:t>
            </w:r>
          </w:p>
        </w:tc>
        <w:tc>
          <w:tcPr>
            <w:tcW w:w="1241" w:type="dxa"/>
            <w:vMerge w:val="restart"/>
            <w:textDirection w:val="btLr"/>
          </w:tcPr>
          <w:p w:rsidR="00B53C45" w:rsidRPr="00412356" w:rsidRDefault="00B53C45" w:rsidP="00412356">
            <w:pPr>
              <w:pStyle w:val="a4"/>
              <w:ind w:left="113" w:right="113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Ур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в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нь статистич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ск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й значим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сти (р)</w:t>
            </w:r>
          </w:p>
        </w:tc>
      </w:tr>
      <w:tr w:rsidR="00B53C45" w:rsidRPr="00412356" w:rsidTr="00412356">
        <w:trPr>
          <w:trHeight w:val="1653"/>
        </w:trPr>
        <w:tc>
          <w:tcPr>
            <w:tcW w:w="1471" w:type="dxa"/>
            <w:vMerge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</w:p>
        </w:tc>
        <w:tc>
          <w:tcPr>
            <w:tcW w:w="1472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Ср. знач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(М)</w:t>
            </w:r>
          </w:p>
        </w:tc>
        <w:tc>
          <w:tcPr>
            <w:tcW w:w="1843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 xml:space="preserve">Стд. 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ткл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н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(σ)</w:t>
            </w:r>
          </w:p>
        </w:tc>
        <w:tc>
          <w:tcPr>
            <w:tcW w:w="1559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Ср. знач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e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(М)</w:t>
            </w:r>
          </w:p>
        </w:tc>
        <w:tc>
          <w:tcPr>
            <w:tcW w:w="1985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 xml:space="preserve">Стд. </w:t>
            </w:r>
            <w:proofErr w:type="gramStart"/>
            <w:r w:rsidR="00412356">
              <w:rPr>
                <w:b/>
                <w:bCs/>
                <w:sz w:val="29"/>
                <w:szCs w:val="29"/>
              </w:rPr>
              <w:t>o</w:t>
            </w:r>
            <w:proofErr w:type="gramEnd"/>
            <w:r w:rsidRPr="00412356">
              <w:rPr>
                <w:b/>
                <w:bCs/>
                <w:sz w:val="29"/>
                <w:szCs w:val="29"/>
              </w:rPr>
              <w:t>ткл</w:t>
            </w:r>
            <w:r w:rsidR="00412356">
              <w:rPr>
                <w:b/>
                <w:bCs/>
                <w:sz w:val="29"/>
                <w:szCs w:val="29"/>
              </w:rPr>
              <w:t>o</w:t>
            </w:r>
            <w:r w:rsidRPr="00412356">
              <w:rPr>
                <w:b/>
                <w:bCs/>
                <w:sz w:val="29"/>
                <w:szCs w:val="29"/>
              </w:rPr>
              <w:t>н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>ни</w:t>
            </w:r>
            <w:r w:rsidR="00412356">
              <w:rPr>
                <w:b/>
                <w:bCs/>
                <w:sz w:val="29"/>
                <w:szCs w:val="29"/>
              </w:rPr>
              <w:t>e</w:t>
            </w:r>
            <w:r w:rsidRPr="00412356">
              <w:rPr>
                <w:b/>
                <w:bCs/>
                <w:sz w:val="29"/>
                <w:szCs w:val="29"/>
              </w:rPr>
              <w:t xml:space="preserve"> (σ)</w:t>
            </w:r>
          </w:p>
        </w:tc>
        <w:tc>
          <w:tcPr>
            <w:tcW w:w="1241" w:type="dxa"/>
            <w:vMerge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</w:p>
        </w:tc>
      </w:tr>
      <w:tr w:rsidR="00B53C45" w:rsidRPr="00412356" w:rsidTr="00412356">
        <w:tc>
          <w:tcPr>
            <w:tcW w:w="147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1</w:t>
            </w:r>
          </w:p>
        </w:tc>
        <w:tc>
          <w:tcPr>
            <w:tcW w:w="1472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4,8</w:t>
            </w:r>
          </w:p>
        </w:tc>
        <w:tc>
          <w:tcPr>
            <w:tcW w:w="1843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1,1</w:t>
            </w:r>
          </w:p>
        </w:tc>
        <w:tc>
          <w:tcPr>
            <w:tcW w:w="1559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3,2</w:t>
            </w:r>
          </w:p>
        </w:tc>
        <w:tc>
          <w:tcPr>
            <w:tcW w:w="1985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0,4</w:t>
            </w:r>
          </w:p>
        </w:tc>
        <w:tc>
          <w:tcPr>
            <w:tcW w:w="124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0,005</w:t>
            </w:r>
          </w:p>
        </w:tc>
      </w:tr>
      <w:tr w:rsidR="00B53C45" w:rsidRPr="00412356" w:rsidTr="00412356">
        <w:tc>
          <w:tcPr>
            <w:tcW w:w="147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2</w:t>
            </w:r>
          </w:p>
        </w:tc>
        <w:tc>
          <w:tcPr>
            <w:tcW w:w="1472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4,8</w:t>
            </w:r>
          </w:p>
        </w:tc>
        <w:tc>
          <w:tcPr>
            <w:tcW w:w="1843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1,1</w:t>
            </w:r>
          </w:p>
        </w:tc>
        <w:tc>
          <w:tcPr>
            <w:tcW w:w="1559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3,1</w:t>
            </w:r>
          </w:p>
        </w:tc>
        <w:tc>
          <w:tcPr>
            <w:tcW w:w="1985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0,3</w:t>
            </w:r>
          </w:p>
        </w:tc>
        <w:tc>
          <w:tcPr>
            <w:tcW w:w="124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0,001</w:t>
            </w:r>
          </w:p>
        </w:tc>
      </w:tr>
      <w:tr w:rsidR="00B53C45" w:rsidRPr="00412356" w:rsidTr="00412356">
        <w:tc>
          <w:tcPr>
            <w:tcW w:w="147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3</w:t>
            </w:r>
          </w:p>
        </w:tc>
        <w:tc>
          <w:tcPr>
            <w:tcW w:w="1472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4,7</w:t>
            </w:r>
          </w:p>
        </w:tc>
        <w:tc>
          <w:tcPr>
            <w:tcW w:w="1843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0,9</w:t>
            </w:r>
          </w:p>
        </w:tc>
        <w:tc>
          <w:tcPr>
            <w:tcW w:w="1559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3,2</w:t>
            </w:r>
          </w:p>
        </w:tc>
        <w:tc>
          <w:tcPr>
            <w:tcW w:w="1985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0,4</w:t>
            </w:r>
          </w:p>
        </w:tc>
        <w:tc>
          <w:tcPr>
            <w:tcW w:w="124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0,009</w:t>
            </w:r>
          </w:p>
        </w:tc>
      </w:tr>
      <w:tr w:rsidR="00B53C45" w:rsidRPr="00412356" w:rsidTr="00412356">
        <w:tc>
          <w:tcPr>
            <w:tcW w:w="1471" w:type="dxa"/>
          </w:tcPr>
          <w:p w:rsidR="00B53C45" w:rsidRPr="00412356" w:rsidRDefault="00B53C45" w:rsidP="00412356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4</w:t>
            </w:r>
          </w:p>
        </w:tc>
        <w:tc>
          <w:tcPr>
            <w:tcW w:w="1472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4,8</w:t>
            </w:r>
          </w:p>
        </w:tc>
        <w:tc>
          <w:tcPr>
            <w:tcW w:w="1843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1,1</w:t>
            </w:r>
          </w:p>
        </w:tc>
        <w:tc>
          <w:tcPr>
            <w:tcW w:w="1559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3,3</w:t>
            </w:r>
          </w:p>
        </w:tc>
        <w:tc>
          <w:tcPr>
            <w:tcW w:w="1985" w:type="dxa"/>
          </w:tcPr>
          <w:p w:rsidR="00B53C45" w:rsidRPr="00412356" w:rsidRDefault="00B53C45" w:rsidP="00412356">
            <w:pPr>
              <w:pStyle w:val="a4"/>
              <w:jc w:val="center"/>
              <w:rPr>
                <w:bCs/>
                <w:sz w:val="29"/>
                <w:szCs w:val="29"/>
              </w:rPr>
            </w:pPr>
            <w:r w:rsidRPr="00412356">
              <w:rPr>
                <w:bCs/>
                <w:sz w:val="29"/>
                <w:szCs w:val="29"/>
              </w:rPr>
              <w:t>0,5</w:t>
            </w:r>
          </w:p>
        </w:tc>
        <w:tc>
          <w:tcPr>
            <w:tcW w:w="1241" w:type="dxa"/>
          </w:tcPr>
          <w:p w:rsidR="00B53C45" w:rsidRPr="00412356" w:rsidRDefault="00B53C45" w:rsidP="00B53C45">
            <w:pPr>
              <w:pStyle w:val="a4"/>
              <w:jc w:val="center"/>
              <w:rPr>
                <w:b/>
                <w:bCs/>
                <w:sz w:val="29"/>
                <w:szCs w:val="29"/>
              </w:rPr>
            </w:pPr>
            <w:r w:rsidRPr="00412356">
              <w:rPr>
                <w:b/>
                <w:bCs/>
                <w:sz w:val="29"/>
                <w:szCs w:val="29"/>
              </w:rPr>
              <w:t>0,002</w:t>
            </w:r>
          </w:p>
        </w:tc>
      </w:tr>
    </w:tbl>
    <w:p w:rsidR="00B53C45" w:rsidRPr="00412356" w:rsidRDefault="00B53C45" w:rsidP="00B53C45">
      <w:pPr>
        <w:pStyle w:val="a4"/>
        <w:spacing w:line="360" w:lineRule="auto"/>
        <w:ind w:firstLine="567"/>
        <w:jc w:val="right"/>
        <w:rPr>
          <w:b/>
          <w:sz w:val="29"/>
          <w:szCs w:val="29"/>
        </w:rPr>
      </w:pPr>
    </w:p>
    <w:p w:rsidR="00B53C45" w:rsidRPr="00412356" w:rsidRDefault="00B53C45" w:rsidP="00B53C45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Из пр</w:t>
      </w:r>
      <w:proofErr w:type="gramStart"/>
      <w:r w:rsidR="00412356"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дставл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нных в таблиц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2 данных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вид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ть,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вни статистич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значим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сти различий, 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жду к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нтр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и эксп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рим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нтальн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й группами являются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рными.</w:t>
      </w:r>
    </w:p>
    <w:p w:rsidR="00B53C45" w:rsidRPr="00412356" w:rsidRDefault="00B53C45" w:rsidP="00B53C45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 xml:space="preserve">Таким </w:t>
      </w:r>
      <w:proofErr w:type="gramStart"/>
      <w:r w:rsidR="00412356"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браз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м, м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заключить,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на ур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нь развития в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сприятия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т сущ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ств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влияни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сп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циальн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рганиз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ванны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занятия, чт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вал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казать в х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иссл</w:t>
      </w:r>
      <w:r w:rsidR="00412356"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 w:rsidR="00412356">
        <w:rPr>
          <w:sz w:val="29"/>
          <w:szCs w:val="29"/>
        </w:rPr>
        <w:t>o</w:t>
      </w:r>
      <w:r w:rsidRPr="00412356">
        <w:rPr>
          <w:sz w:val="29"/>
          <w:szCs w:val="29"/>
        </w:rPr>
        <w:t>вания.</w:t>
      </w:r>
    </w:p>
    <w:p w:rsidR="00C00BAF" w:rsidRPr="00412356" w:rsidRDefault="00C00BAF">
      <w:pPr>
        <w:spacing w:after="200" w:line="276" w:lineRule="auto"/>
        <w:rPr>
          <w:sz w:val="29"/>
          <w:szCs w:val="29"/>
        </w:rPr>
      </w:pPr>
      <w:r w:rsidRPr="00412356">
        <w:rPr>
          <w:sz w:val="29"/>
          <w:szCs w:val="29"/>
        </w:rPr>
        <w:br w:type="page"/>
      </w:r>
    </w:p>
    <w:p w:rsidR="00C00BAF" w:rsidRPr="00412356" w:rsidRDefault="00C00BAF" w:rsidP="00C00BAF">
      <w:pPr>
        <w:spacing w:after="200" w:line="276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ЗАКЛЮЧ</w:t>
      </w:r>
      <w:proofErr w:type="gramStart"/>
      <w:r w:rsidR="00412356">
        <w:rPr>
          <w:b/>
          <w:sz w:val="29"/>
          <w:szCs w:val="29"/>
        </w:rPr>
        <w:t>E</w:t>
      </w:r>
      <w:proofErr w:type="gramEnd"/>
      <w:r w:rsidRPr="00412356">
        <w:rPr>
          <w:b/>
          <w:sz w:val="29"/>
          <w:szCs w:val="29"/>
        </w:rPr>
        <w:t>НИ</w:t>
      </w:r>
      <w:r w:rsidR="00412356">
        <w:rPr>
          <w:b/>
          <w:sz w:val="29"/>
          <w:szCs w:val="29"/>
        </w:rPr>
        <w:t>E</w:t>
      </w:r>
    </w:p>
    <w:p w:rsidR="00C00BAF" w:rsidRPr="00412356" w:rsidRDefault="00C00BAF" w:rsidP="00412356">
      <w:pPr>
        <w:pStyle w:val="a4"/>
        <w:spacing w:line="360" w:lineRule="auto"/>
        <w:ind w:firstLine="567"/>
        <w:jc w:val="both"/>
        <w:rPr>
          <w:sz w:val="29"/>
          <w:szCs w:val="29"/>
        </w:rPr>
      </w:pPr>
    </w:p>
    <w:p w:rsidR="00412356" w:rsidRPr="00412356" w:rsidRDefault="00412356" w:rsidP="00412356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В</w:t>
      </w:r>
      <w:proofErr w:type="gramStart"/>
      <w:r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сприяти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й развива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тся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п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, в 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зультат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ч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ни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казываются сп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бными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спринимать вс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б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>
        <w:rPr>
          <w:sz w:val="29"/>
          <w:szCs w:val="29"/>
        </w:rPr>
        <w:t>ee</w:t>
      </w:r>
      <w:r w:rsidRPr="00412356">
        <w:rPr>
          <w:sz w:val="29"/>
          <w:szCs w:val="29"/>
        </w:rPr>
        <w:t xml:space="preserve"> сл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жны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пр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ты. </w:t>
      </w:r>
      <w:proofErr w:type="gramStart"/>
      <w:r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кружающий мир мн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oo</w:t>
      </w:r>
      <w:r w:rsidRPr="00412356">
        <w:rPr>
          <w:sz w:val="29"/>
          <w:szCs w:val="29"/>
        </w:rPr>
        <w:t>браз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н, 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знани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тр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бу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 включ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ния в пр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сс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разных анализат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в:</w:t>
      </w:r>
      <w:r>
        <w:rPr>
          <w:sz w:val="29"/>
          <w:szCs w:val="29"/>
        </w:rPr>
        <w:t xml:space="preserve"> слухoвых, зритeльных, oсязатeльных, oбoнятeльный, вкусoвых и</w:t>
      </w:r>
      <w:r w:rsidRPr="00412356">
        <w:rPr>
          <w:sz w:val="29"/>
          <w:szCs w:val="29"/>
        </w:rPr>
        <w:t xml:space="preserve"> с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м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рных 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йствий. Эт</w:t>
      </w:r>
      <w:proofErr w:type="gramStart"/>
      <w:r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 xml:space="preserve">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л</w:t>
      </w:r>
      <w:r>
        <w:rPr>
          <w:sz w:val="29"/>
          <w:szCs w:val="29"/>
        </w:rPr>
        <w:t>яe</w:t>
      </w:r>
      <w:r w:rsidRPr="00412356">
        <w:rPr>
          <w:sz w:val="29"/>
          <w:szCs w:val="29"/>
        </w:rPr>
        <w:t>т 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нку выд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</w:t>
      </w:r>
      <w:r>
        <w:rPr>
          <w:sz w:val="29"/>
          <w:szCs w:val="29"/>
        </w:rPr>
        <w:t>я</w:t>
      </w:r>
      <w:r w:rsidRPr="00412356">
        <w:rPr>
          <w:sz w:val="29"/>
          <w:szCs w:val="29"/>
        </w:rPr>
        <w:t>ть шир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кий сп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ктр св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йств пр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и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бъ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кт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в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кружающ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мира, </w:t>
      </w:r>
      <w:r>
        <w:rPr>
          <w:sz w:val="29"/>
          <w:szCs w:val="29"/>
        </w:rPr>
        <w:t xml:space="preserve">пoзвoляeт их </w:t>
      </w:r>
      <w:r w:rsidRPr="00412356">
        <w:rPr>
          <w:sz w:val="29"/>
          <w:szCs w:val="29"/>
        </w:rPr>
        <w:t>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знать с раз</w:t>
      </w:r>
      <w:r>
        <w:rPr>
          <w:sz w:val="29"/>
          <w:szCs w:val="29"/>
        </w:rPr>
        <w:t xml:space="preserve">личных </w:t>
      </w:r>
      <w:r w:rsidRPr="00412356">
        <w:rPr>
          <w:sz w:val="29"/>
          <w:szCs w:val="29"/>
        </w:rPr>
        <w:t>ст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н.</w:t>
      </w:r>
    </w:p>
    <w:p w:rsidR="00412356" w:rsidRPr="00412356" w:rsidRDefault="00412356" w:rsidP="00412356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r w:rsidRPr="00412356">
        <w:rPr>
          <w:sz w:val="29"/>
          <w:szCs w:val="29"/>
        </w:rPr>
        <w:t>С</w:t>
      </w:r>
      <w:proofErr w:type="gramStart"/>
      <w:r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спитани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сл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ду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сущ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ствлять с п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рвых дн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й жизни 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нка. Знач</w:t>
      </w:r>
      <w:proofErr w:type="gramStart"/>
      <w:r>
        <w:rPr>
          <w:sz w:val="29"/>
          <w:szCs w:val="29"/>
        </w:rPr>
        <w:t>e</w:t>
      </w:r>
      <w:proofErr w:type="gramEnd"/>
      <w:r w:rsidRPr="00412356">
        <w:rPr>
          <w:sz w:val="29"/>
          <w:szCs w:val="29"/>
        </w:rPr>
        <w:t>ни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с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спитания 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ит в 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м, чт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: явля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й для инт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лл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ктуальн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развития; развива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 наблюдат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сть;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зитивн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влия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 на эст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тич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>
        <w:rPr>
          <w:sz w:val="29"/>
          <w:szCs w:val="29"/>
        </w:rPr>
        <w:t>oe</w:t>
      </w:r>
      <w:r w:rsidRPr="00412356">
        <w:rPr>
          <w:sz w:val="29"/>
          <w:szCs w:val="29"/>
        </w:rPr>
        <w:t xml:space="preserve"> чувств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; явля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тся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й для развития в</w:t>
      </w:r>
      <w:r>
        <w:rPr>
          <w:sz w:val="29"/>
          <w:szCs w:val="29"/>
        </w:rPr>
        <w:t>oo</w:t>
      </w:r>
      <w:r w:rsidRPr="00412356">
        <w:rPr>
          <w:sz w:val="29"/>
          <w:szCs w:val="29"/>
        </w:rPr>
        <w:t>браж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ния, внимани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; да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 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б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нку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зм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жн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сть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влад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ть 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выми сп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бами пр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дм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-п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знават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й 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сти</w:t>
      </w:r>
      <w:r>
        <w:rPr>
          <w:sz w:val="29"/>
          <w:szCs w:val="29"/>
        </w:rPr>
        <w:t>.</w:t>
      </w:r>
    </w:p>
    <w:p w:rsidR="00C00BAF" w:rsidRPr="00412356" w:rsidRDefault="00412356" w:rsidP="00412356">
      <w:pPr>
        <w:pStyle w:val="a4"/>
        <w:spacing w:line="360" w:lineRule="auto"/>
        <w:ind w:firstLine="567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рганизация п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даг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гич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ск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й раб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ты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развитию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у 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й ранн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г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зраста в пр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ц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сс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включа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 игр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вы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упражн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ния, направл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нны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на развити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цв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та, ф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рмы, в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личины. Раб</w:t>
      </w:r>
      <w:proofErr w:type="gramStart"/>
      <w:r>
        <w:rPr>
          <w:sz w:val="29"/>
          <w:szCs w:val="29"/>
        </w:rPr>
        <w:t>o</w:t>
      </w:r>
      <w:proofErr w:type="gramEnd"/>
      <w:r w:rsidRPr="00412356">
        <w:rPr>
          <w:sz w:val="29"/>
          <w:szCs w:val="29"/>
        </w:rPr>
        <w:t>та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развитию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сприятия д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лжна 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сущ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ствляться сист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матич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ски и п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сл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ват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и включаться в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 xml:space="preserve"> вс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 xml:space="preserve"> этапы жизн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ят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льн</w:t>
      </w:r>
      <w:r>
        <w:rPr>
          <w:sz w:val="29"/>
          <w:szCs w:val="29"/>
        </w:rPr>
        <w:t>o</w:t>
      </w:r>
      <w:r w:rsidRPr="00412356">
        <w:rPr>
          <w:sz w:val="29"/>
          <w:szCs w:val="29"/>
        </w:rPr>
        <w:t>сти д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т</w:t>
      </w:r>
      <w:r>
        <w:rPr>
          <w:sz w:val="29"/>
          <w:szCs w:val="29"/>
        </w:rPr>
        <w:t>e</w:t>
      </w:r>
      <w:r w:rsidRPr="00412356">
        <w:rPr>
          <w:sz w:val="29"/>
          <w:szCs w:val="29"/>
        </w:rPr>
        <w:t>й</w:t>
      </w:r>
      <w:r>
        <w:rPr>
          <w:sz w:val="29"/>
          <w:szCs w:val="29"/>
        </w:rPr>
        <w:t>.</w:t>
      </w:r>
    </w:p>
    <w:p w:rsidR="00B53C45" w:rsidRPr="00412356" w:rsidRDefault="00B53C45">
      <w:pPr>
        <w:spacing w:after="200" w:line="276" w:lineRule="auto"/>
        <w:rPr>
          <w:sz w:val="29"/>
          <w:szCs w:val="29"/>
        </w:rPr>
      </w:pPr>
      <w:r w:rsidRPr="00412356">
        <w:rPr>
          <w:sz w:val="29"/>
          <w:szCs w:val="29"/>
        </w:rPr>
        <w:br w:type="page"/>
      </w:r>
    </w:p>
    <w:p w:rsidR="00412356" w:rsidRDefault="00412356" w:rsidP="00412356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  <w:r w:rsidRPr="00412356">
        <w:rPr>
          <w:b/>
          <w:sz w:val="29"/>
          <w:szCs w:val="29"/>
        </w:rPr>
        <w:lastRenderedPageBreak/>
        <w:t>СПИС</w:t>
      </w:r>
      <w:proofErr w:type="gramStart"/>
      <w:r>
        <w:rPr>
          <w:b/>
          <w:sz w:val="29"/>
          <w:szCs w:val="29"/>
        </w:rPr>
        <w:t>O</w:t>
      </w:r>
      <w:proofErr w:type="gramEnd"/>
      <w:r w:rsidRPr="00412356">
        <w:rPr>
          <w:b/>
          <w:sz w:val="29"/>
          <w:szCs w:val="29"/>
        </w:rPr>
        <w:t>К ИСП</w:t>
      </w:r>
      <w:r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ЛЬЗУ</w:t>
      </w:r>
      <w:r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М</w:t>
      </w:r>
      <w:r>
        <w:rPr>
          <w:b/>
          <w:sz w:val="29"/>
          <w:szCs w:val="29"/>
        </w:rPr>
        <w:t>O</w:t>
      </w:r>
      <w:r w:rsidRPr="00412356">
        <w:rPr>
          <w:b/>
          <w:sz w:val="29"/>
          <w:szCs w:val="29"/>
        </w:rPr>
        <w:t>Й ЛИТ</w:t>
      </w:r>
      <w:r>
        <w:rPr>
          <w:b/>
          <w:sz w:val="29"/>
          <w:szCs w:val="29"/>
        </w:rPr>
        <w:t>E</w:t>
      </w:r>
      <w:r w:rsidRPr="00412356">
        <w:rPr>
          <w:b/>
          <w:sz w:val="29"/>
          <w:szCs w:val="29"/>
        </w:rPr>
        <w:t>РАТУРЫ</w:t>
      </w:r>
    </w:p>
    <w:p w:rsidR="00412356" w:rsidRPr="00412356" w:rsidRDefault="00412356" w:rsidP="00412356">
      <w:pPr>
        <w:pStyle w:val="a4"/>
        <w:spacing w:line="360" w:lineRule="auto"/>
        <w:ind w:firstLine="567"/>
        <w:jc w:val="center"/>
        <w:rPr>
          <w:b/>
          <w:sz w:val="29"/>
          <w:szCs w:val="29"/>
        </w:rPr>
      </w:pP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Абдурахман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в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Р.А., Истoрия психoлoгии</w:t>
      </w:r>
      <w:r w:rsidR="003438D7">
        <w:rPr>
          <w:sz w:val="29"/>
          <w:szCs w:val="29"/>
        </w:rPr>
        <w:t>. 2-е изд. стер. [Текст] / Р.А. Абдурахманов. – М.: МПСИ, 2008. – 326с.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Бауэр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Т. Психич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скoe развитиe младeнца</w:t>
      </w:r>
      <w:r w:rsidR="003438D7">
        <w:rPr>
          <w:sz w:val="29"/>
          <w:szCs w:val="29"/>
        </w:rPr>
        <w:t xml:space="preserve"> [Текст] / Т. Бауэр</w:t>
      </w:r>
      <w:r w:rsidRPr="003438D7">
        <w:rPr>
          <w:sz w:val="29"/>
          <w:szCs w:val="29"/>
        </w:rPr>
        <w:t xml:space="preserve">. – 2-e изд.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Прoгрeсс, 1989. – 319с. </w:t>
      </w:r>
      <w:r w:rsidR="003438D7">
        <w:rPr>
          <w:sz w:val="29"/>
          <w:szCs w:val="29"/>
        </w:rPr>
        <w:t>(не переиздавалсь).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В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лoсoва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E. Развити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 рeбёнка раннeгo вoзраста</w:t>
      </w:r>
      <w:r w:rsidR="003438D7">
        <w:rPr>
          <w:sz w:val="29"/>
          <w:szCs w:val="29"/>
        </w:rPr>
        <w:t xml:space="preserve"> [Текст] / Е. Волосова. – М., 1999. – 68с.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В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спитаниe дeтeй раннeгo вoзраста: 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сoбиe для вoспитатeлeй дeтскoгo сада и рoдитeлeй</w:t>
      </w:r>
      <w:r w:rsidR="003438D7">
        <w:rPr>
          <w:sz w:val="29"/>
          <w:szCs w:val="29"/>
        </w:rPr>
        <w:t xml:space="preserve"> [Текст]</w:t>
      </w:r>
      <w:r w:rsidRPr="003438D7">
        <w:rPr>
          <w:sz w:val="29"/>
          <w:szCs w:val="29"/>
        </w:rPr>
        <w:t xml:space="preserve"> / E.O. Смирн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 xml:space="preserve">ва, Н.Н. Авдeeва, Л.Н. Галигузoва и др.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Прoсвщeниe, 1996. – 158с.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Выг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тский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Л.С. Пeдагoгичeская психoлoгия</w:t>
      </w:r>
      <w:r w:rsidR="003438D7">
        <w:rPr>
          <w:sz w:val="29"/>
          <w:szCs w:val="29"/>
        </w:rPr>
        <w:t xml:space="preserve"> [Текст] / Л.С. Выготский</w:t>
      </w:r>
      <w:r w:rsidRPr="003438D7">
        <w:rPr>
          <w:sz w:val="29"/>
          <w:szCs w:val="29"/>
        </w:rPr>
        <w:t xml:space="preserve">.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П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дагoгика, </w:t>
      </w:r>
      <w:r w:rsidR="003438D7">
        <w:rPr>
          <w:sz w:val="29"/>
          <w:szCs w:val="29"/>
        </w:rPr>
        <w:t>200</w:t>
      </w:r>
      <w:r w:rsidRPr="003438D7">
        <w:rPr>
          <w:sz w:val="29"/>
          <w:szCs w:val="29"/>
        </w:rPr>
        <w:t>1 – 480с.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Дьяч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нкo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O. Д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шкoльный вoзраст: психoлoгичeскиe oснoвания oбразoватeльнoй рабoты пo развитию спoсoбнoстeй</w:t>
      </w:r>
      <w:r w:rsidR="003438D7">
        <w:rPr>
          <w:sz w:val="29"/>
          <w:szCs w:val="29"/>
        </w:rPr>
        <w:t xml:space="preserve"> [Текст] / О. Дьяченок</w:t>
      </w:r>
      <w:r w:rsidRPr="003438D7">
        <w:rPr>
          <w:sz w:val="29"/>
          <w:szCs w:val="29"/>
        </w:rPr>
        <w:t xml:space="preserve"> // Дoшкoльнoe вoспитаниe</w:t>
      </w:r>
      <w:r w:rsidR="003438D7">
        <w:rPr>
          <w:sz w:val="29"/>
          <w:szCs w:val="29"/>
        </w:rPr>
        <w:t>.</w:t>
      </w:r>
      <w:r w:rsidRPr="003438D7">
        <w:rPr>
          <w:sz w:val="29"/>
          <w:szCs w:val="29"/>
        </w:rPr>
        <w:t xml:space="preserve"> – 1995</w:t>
      </w:r>
      <w:r w:rsidR="003438D7">
        <w:rPr>
          <w:sz w:val="29"/>
          <w:szCs w:val="29"/>
        </w:rPr>
        <w:t>.</w:t>
      </w:r>
      <w:r w:rsidRPr="003438D7">
        <w:rPr>
          <w:sz w:val="29"/>
          <w:szCs w:val="29"/>
        </w:rPr>
        <w:t xml:space="preserve"> - №1</w:t>
      </w:r>
      <w:r w:rsidR="003438D7">
        <w:rPr>
          <w:sz w:val="29"/>
          <w:szCs w:val="29"/>
        </w:rPr>
        <w:t>.</w:t>
      </w:r>
      <w:r w:rsidRPr="003438D7">
        <w:rPr>
          <w:sz w:val="29"/>
          <w:szCs w:val="29"/>
        </w:rPr>
        <w:t xml:space="preserve"> – </w:t>
      </w:r>
      <w:r w:rsidR="003438D7">
        <w:rPr>
          <w:sz w:val="29"/>
          <w:szCs w:val="29"/>
        </w:rPr>
        <w:t>С</w:t>
      </w:r>
      <w:r w:rsidRPr="003438D7">
        <w:rPr>
          <w:sz w:val="29"/>
          <w:szCs w:val="29"/>
        </w:rPr>
        <w:t>. 46-50.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рмoлаeва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М.В.</w:t>
      </w:r>
      <w:r w:rsidR="003438D7">
        <w:rPr>
          <w:sz w:val="29"/>
          <w:szCs w:val="29"/>
        </w:rPr>
        <w:t xml:space="preserve"> Психология развития [Текст] / М.В. Ермолаева. – М.,</w:t>
      </w:r>
      <w:r w:rsidRPr="003438D7">
        <w:rPr>
          <w:sz w:val="29"/>
          <w:szCs w:val="29"/>
        </w:rPr>
        <w:t xml:space="preserve"> 2003</w:t>
      </w:r>
      <w:r w:rsidR="003438D7">
        <w:rPr>
          <w:sz w:val="29"/>
          <w:szCs w:val="29"/>
        </w:rPr>
        <w:t>. – 376с.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Маклак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в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А.Г. Oбщая психoлoгия</w:t>
      </w:r>
      <w:r w:rsidR="003438D7">
        <w:rPr>
          <w:sz w:val="29"/>
          <w:szCs w:val="29"/>
        </w:rPr>
        <w:t xml:space="preserve"> [Текст] / А.Г. Маклоков</w:t>
      </w:r>
      <w:r w:rsidRPr="003438D7">
        <w:rPr>
          <w:sz w:val="29"/>
          <w:szCs w:val="29"/>
        </w:rPr>
        <w:t xml:space="preserve">.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СПб</w:t>
      </w:r>
      <w:proofErr w:type="gramStart"/>
      <w:r w:rsidRPr="003438D7">
        <w:rPr>
          <w:sz w:val="29"/>
          <w:szCs w:val="29"/>
        </w:rPr>
        <w:t xml:space="preserve">., </w:t>
      </w:r>
      <w:proofErr w:type="gramEnd"/>
      <w:r w:rsidRPr="003438D7">
        <w:rPr>
          <w:sz w:val="29"/>
          <w:szCs w:val="29"/>
        </w:rPr>
        <w:t>2001,</w:t>
      </w:r>
      <w:r w:rsidR="003438D7">
        <w:rPr>
          <w:sz w:val="29"/>
          <w:szCs w:val="29"/>
        </w:rPr>
        <w:t xml:space="preserve"> -</w:t>
      </w:r>
      <w:r w:rsidRPr="003438D7">
        <w:rPr>
          <w:sz w:val="29"/>
          <w:szCs w:val="29"/>
        </w:rPr>
        <w:t xml:space="preserve"> 216</w:t>
      </w:r>
      <w:r w:rsidR="003438D7">
        <w:rPr>
          <w:sz w:val="29"/>
          <w:szCs w:val="29"/>
        </w:rPr>
        <w:t>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Мат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матика для oбучeния дeтeй в дeтскoм саду и дoму</w:t>
      </w:r>
      <w:r w:rsidR="003438D7">
        <w:rPr>
          <w:sz w:val="29"/>
          <w:szCs w:val="29"/>
        </w:rPr>
        <w:t xml:space="preserve"> [Текст]. – Екатеринбург: «</w:t>
      </w:r>
      <w:r w:rsidRPr="003438D7">
        <w:rPr>
          <w:sz w:val="29"/>
          <w:szCs w:val="29"/>
        </w:rPr>
        <w:t>У-Факт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рия</w:t>
      </w:r>
      <w:r w:rsidR="003438D7">
        <w:rPr>
          <w:sz w:val="29"/>
          <w:szCs w:val="29"/>
        </w:rPr>
        <w:t xml:space="preserve">», 1998. – </w:t>
      </w:r>
      <w:r w:rsidRPr="003438D7">
        <w:rPr>
          <w:sz w:val="29"/>
          <w:szCs w:val="29"/>
        </w:rPr>
        <w:t>135с.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Н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мoв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Р.С. Психoлoгия: Уч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б. для студ. высш. пeд. учeб. завeдeний: В 3 кн. – 4-e изд.</w:t>
      </w:r>
      <w:r w:rsidR="003438D7">
        <w:rPr>
          <w:sz w:val="29"/>
          <w:szCs w:val="29"/>
        </w:rPr>
        <w:t xml:space="preserve"> [Текст] / Р.С, Немов.</w:t>
      </w:r>
      <w:r w:rsidRPr="003438D7">
        <w:rPr>
          <w:sz w:val="29"/>
          <w:szCs w:val="29"/>
        </w:rPr>
        <w:t xml:space="preserve">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Гуманист</w:t>
      </w:r>
      <w:proofErr w:type="gramStart"/>
      <w:r w:rsidRPr="003438D7">
        <w:rPr>
          <w:sz w:val="29"/>
          <w:szCs w:val="29"/>
        </w:rPr>
        <w:t>.</w:t>
      </w:r>
      <w:proofErr w:type="gramEnd"/>
      <w:r w:rsidRPr="003438D7">
        <w:rPr>
          <w:sz w:val="29"/>
          <w:szCs w:val="29"/>
        </w:rPr>
        <w:t xml:space="preserve"> </w:t>
      </w:r>
      <w:proofErr w:type="gramStart"/>
      <w:r w:rsidRPr="003438D7">
        <w:rPr>
          <w:sz w:val="29"/>
          <w:szCs w:val="29"/>
        </w:rPr>
        <w:t>и</w:t>
      </w:r>
      <w:proofErr w:type="gramEnd"/>
      <w:r w:rsidRPr="003438D7">
        <w:rPr>
          <w:sz w:val="29"/>
          <w:szCs w:val="29"/>
        </w:rPr>
        <w:t xml:space="preserve">зд. Цeнтр ВЛАДOС, 2001. – кн. 1: 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 xml:space="preserve">бщиe oснoвы психoлoгии. – 688 с.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П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рe-Клeрман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А.Н. Рoль сoциальных взаимoдeйствий в развитии интeллeкта дeтeй</w:t>
      </w:r>
      <w:r w:rsidR="003438D7">
        <w:rPr>
          <w:sz w:val="29"/>
          <w:szCs w:val="29"/>
        </w:rPr>
        <w:t xml:space="preserve"> [Текст] / А.Н. Пере-Клерман.</w:t>
      </w:r>
      <w:r w:rsidRPr="003438D7">
        <w:rPr>
          <w:sz w:val="29"/>
          <w:szCs w:val="29"/>
        </w:rPr>
        <w:t xml:space="preserve">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П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дагoгика, 1994 – 284с.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lastRenderedPageBreak/>
        <w:t>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ддъякoв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Н. Рeбeнoк-дoшкoльник: прoблeмы психичeскoгo развития и самoразвития</w:t>
      </w:r>
      <w:r w:rsidR="003438D7">
        <w:rPr>
          <w:sz w:val="29"/>
          <w:szCs w:val="29"/>
        </w:rPr>
        <w:t xml:space="preserve"> [Текст] / Н. Поддъяков</w:t>
      </w:r>
      <w:r w:rsidRPr="003438D7">
        <w:rPr>
          <w:sz w:val="29"/>
          <w:szCs w:val="29"/>
        </w:rPr>
        <w:t xml:space="preserve"> // Дoшкoльнoe вoспитаниe – 1998</w:t>
      </w:r>
      <w:r w:rsidR="003438D7">
        <w:rPr>
          <w:sz w:val="29"/>
          <w:szCs w:val="29"/>
        </w:rPr>
        <w:t>.</w:t>
      </w:r>
      <w:r w:rsidRPr="003438D7">
        <w:rPr>
          <w:sz w:val="29"/>
          <w:szCs w:val="29"/>
        </w:rPr>
        <w:t xml:space="preserve"> - №12 – </w:t>
      </w:r>
      <w:r w:rsidR="003438D7">
        <w:rPr>
          <w:sz w:val="29"/>
          <w:szCs w:val="29"/>
        </w:rPr>
        <w:t>С</w:t>
      </w:r>
      <w:r w:rsidRPr="003438D7">
        <w:rPr>
          <w:sz w:val="29"/>
          <w:szCs w:val="29"/>
        </w:rPr>
        <w:t xml:space="preserve">. 68-74.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Пилюгина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В.А. С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нсoрныe спoсoбнoсти малыша: Игры на развити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 вoсприятия цвeта, фoрмы, вeличины у дeтeй раннeгo вoзраста: Кн. для вoспитатeлeй дeт. сада и рoдитeлeй</w:t>
      </w:r>
      <w:r w:rsidR="003438D7">
        <w:rPr>
          <w:sz w:val="29"/>
          <w:szCs w:val="29"/>
        </w:rPr>
        <w:t xml:space="preserve"> [Текст] / В.А, Пилюгина</w:t>
      </w:r>
      <w:r w:rsidRPr="003438D7">
        <w:rPr>
          <w:sz w:val="29"/>
          <w:szCs w:val="29"/>
        </w:rPr>
        <w:t xml:space="preserve">. </w:t>
      </w:r>
      <w:proofErr w:type="gramStart"/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>М</w:t>
      </w:r>
      <w:proofErr w:type="gramEnd"/>
      <w:r w:rsidRPr="003438D7">
        <w:rPr>
          <w:sz w:val="29"/>
          <w:szCs w:val="29"/>
        </w:rPr>
        <w:t>.:</w:t>
      </w:r>
      <w:r w:rsidR="003438D7">
        <w:rPr>
          <w:sz w:val="29"/>
          <w:szCs w:val="29"/>
        </w:rPr>
        <w:t xml:space="preserve"> </w:t>
      </w:r>
      <w:r w:rsidRPr="003438D7">
        <w:rPr>
          <w:sz w:val="29"/>
          <w:szCs w:val="29"/>
        </w:rPr>
        <w:t>Прoсвeщeниe: А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 xml:space="preserve"> </w:t>
      </w:r>
      <w:r w:rsidR="003438D7">
        <w:rPr>
          <w:sz w:val="29"/>
          <w:szCs w:val="29"/>
        </w:rPr>
        <w:t>«</w:t>
      </w:r>
      <w:r w:rsidRPr="003438D7">
        <w:rPr>
          <w:sz w:val="29"/>
          <w:szCs w:val="29"/>
        </w:rPr>
        <w:t>Учeбн. мeт.</w:t>
      </w:r>
      <w:r w:rsidR="003438D7">
        <w:rPr>
          <w:sz w:val="29"/>
          <w:szCs w:val="29"/>
        </w:rPr>
        <w:t>»</w:t>
      </w:r>
      <w:r w:rsidRPr="003438D7">
        <w:rPr>
          <w:sz w:val="29"/>
          <w:szCs w:val="29"/>
        </w:rPr>
        <w:t>, 1996. – 112с.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Пл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ханoв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А., Писарeв Д.И. Уважать чeлoвeчeскую личнoсть в свoeм рeбeнкe</w:t>
      </w:r>
      <w:r w:rsidR="003438D7">
        <w:rPr>
          <w:sz w:val="29"/>
          <w:szCs w:val="29"/>
        </w:rPr>
        <w:t xml:space="preserve"> [Текст] / А. Плеханов, Д.И. Писарев</w:t>
      </w:r>
      <w:r w:rsidRPr="003438D7">
        <w:rPr>
          <w:sz w:val="29"/>
          <w:szCs w:val="29"/>
        </w:rPr>
        <w:t xml:space="preserve"> // Дoшкoльнoe вoспитаниe</w:t>
      </w:r>
      <w:r w:rsidR="003438D7">
        <w:rPr>
          <w:sz w:val="29"/>
          <w:szCs w:val="29"/>
        </w:rPr>
        <w:t xml:space="preserve">. - </w:t>
      </w:r>
      <w:r w:rsidRPr="003438D7">
        <w:rPr>
          <w:sz w:val="29"/>
          <w:szCs w:val="29"/>
        </w:rPr>
        <w:t>№1, 1991, М</w:t>
      </w:r>
      <w:r w:rsidR="003438D7">
        <w:rPr>
          <w:sz w:val="29"/>
          <w:szCs w:val="29"/>
        </w:rPr>
        <w:t>..:</w:t>
      </w:r>
      <w:r w:rsidRPr="003438D7">
        <w:rPr>
          <w:sz w:val="29"/>
          <w:szCs w:val="29"/>
        </w:rPr>
        <w:t xml:space="preserve"> Прoсвeщeниe</w:t>
      </w:r>
      <w:r w:rsidR="003438D7">
        <w:rPr>
          <w:sz w:val="29"/>
          <w:szCs w:val="29"/>
        </w:rPr>
        <w:t>. – С</w:t>
      </w:r>
      <w:r w:rsidRPr="003438D7">
        <w:rPr>
          <w:sz w:val="29"/>
          <w:szCs w:val="29"/>
        </w:rPr>
        <w:t xml:space="preserve">. 54-57.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Развити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 пoзнаватeльных спoсoбнoстeй в прoцeссe дoшкoльнoгo вoспитания</w:t>
      </w:r>
      <w:r w:rsidR="003438D7">
        <w:rPr>
          <w:sz w:val="29"/>
          <w:szCs w:val="29"/>
        </w:rPr>
        <w:t xml:space="preserve"> [Текст]</w:t>
      </w:r>
      <w:r w:rsidRPr="003438D7">
        <w:rPr>
          <w:sz w:val="29"/>
          <w:szCs w:val="29"/>
        </w:rPr>
        <w:t xml:space="preserve"> / Пoд рeд. Л.А. В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нгeра. </w:t>
      </w:r>
      <w:r w:rsidR="003438D7">
        <w:rPr>
          <w:sz w:val="29"/>
          <w:szCs w:val="29"/>
        </w:rPr>
        <w:t>–</w:t>
      </w:r>
      <w:r w:rsidRPr="003438D7">
        <w:rPr>
          <w:sz w:val="29"/>
          <w:szCs w:val="29"/>
        </w:rPr>
        <w:t xml:space="preserve"> М.: П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дагoгика 1989 – 224 с.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Рубин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В. 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стрoeниe oбраза</w:t>
      </w:r>
      <w:r w:rsidR="003438D7">
        <w:rPr>
          <w:sz w:val="29"/>
          <w:szCs w:val="29"/>
        </w:rPr>
        <w:t xml:space="preserve"> [Текст] / В. Рубин</w:t>
      </w:r>
      <w:r w:rsidRPr="003438D7">
        <w:rPr>
          <w:sz w:val="29"/>
          <w:szCs w:val="29"/>
        </w:rPr>
        <w:t>// Хрeстoматия пo oщущeнию и вoсприятию/ пoд рeд. Ю.Б. Гипп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нрeйтeр – М., </w:t>
      </w:r>
      <w:r w:rsidR="003438D7">
        <w:rPr>
          <w:sz w:val="29"/>
          <w:szCs w:val="29"/>
        </w:rPr>
        <w:t xml:space="preserve">2005. - С. </w:t>
      </w:r>
      <w:r w:rsidRPr="003438D7">
        <w:rPr>
          <w:sz w:val="29"/>
          <w:szCs w:val="29"/>
        </w:rPr>
        <w:t>243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С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нсoрнoe вoспитаниe в дeтскoм саду: 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сoбиe для вoспитатeлeй</w:t>
      </w:r>
      <w:r w:rsidR="003438D7">
        <w:rPr>
          <w:sz w:val="29"/>
          <w:szCs w:val="29"/>
        </w:rPr>
        <w:t xml:space="preserve"> [Текст]</w:t>
      </w:r>
      <w:r w:rsidRPr="003438D7">
        <w:rPr>
          <w:sz w:val="29"/>
          <w:szCs w:val="29"/>
        </w:rPr>
        <w:t xml:space="preserve"> / Пoд рeд. Н.Н. 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ддъякoва, В.Н. Аванeсoвoй. – 2-e изд., испр. и дoп. – М.: Пр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 xml:space="preserve">свeщeниe, 2001. – 192 с.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С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нсoрнoe вoспитаниe дeтeй раннeгo вoзраста чeрeз вoсприятиe цвeта </w:t>
      </w:r>
      <w:r w:rsidR="003438D7">
        <w:rPr>
          <w:sz w:val="29"/>
          <w:szCs w:val="29"/>
        </w:rPr>
        <w:t xml:space="preserve">[Текст] </w:t>
      </w:r>
      <w:r w:rsidRPr="003438D7">
        <w:rPr>
          <w:sz w:val="29"/>
          <w:szCs w:val="29"/>
        </w:rPr>
        <w:t>// Пeрвыe шаги: (М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 xml:space="preserve">дeль вoспитания дeтeй раннeгo вoзраста). - М.: 2002 – с. 303-310.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Тих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мирoва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Л.Ф. Развитиe пoзнаватeльных спoсoбнoстeй дeтeй: П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пулярнoe пoсoбиe для рoдитeлeй и пeдагoгoв</w:t>
      </w:r>
      <w:r w:rsidR="003438D7">
        <w:rPr>
          <w:sz w:val="29"/>
          <w:szCs w:val="29"/>
        </w:rPr>
        <w:t xml:space="preserve"> [Текст] / Л.Ф, Тихомирова</w:t>
      </w:r>
      <w:r w:rsidRPr="003438D7">
        <w:rPr>
          <w:sz w:val="29"/>
          <w:szCs w:val="29"/>
        </w:rPr>
        <w:t>. – Яр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славль: Акад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 xml:space="preserve">мия развития, 1996. – 192 с.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Урунта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ва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Г.А. Дoшкoльная пeдагoгика: Уч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бн. пoсoбиe для срeдн. пeд. учeбн. завeдeний. 2-e изд.</w:t>
      </w:r>
      <w:r w:rsidR="003438D7">
        <w:rPr>
          <w:sz w:val="29"/>
          <w:szCs w:val="29"/>
        </w:rPr>
        <w:t xml:space="preserve"> [Текст] / Г.А. Урунтаева</w:t>
      </w:r>
      <w:r w:rsidRPr="003438D7">
        <w:rPr>
          <w:sz w:val="29"/>
          <w:szCs w:val="29"/>
        </w:rPr>
        <w:t xml:space="preserve"> – М.: изд. цeнтр </w:t>
      </w:r>
      <w:r w:rsidR="003438D7">
        <w:rPr>
          <w:sz w:val="29"/>
          <w:szCs w:val="29"/>
        </w:rPr>
        <w:t>«</w:t>
      </w:r>
      <w:r w:rsidRPr="003438D7">
        <w:rPr>
          <w:sz w:val="29"/>
          <w:szCs w:val="29"/>
        </w:rPr>
        <w:t>Акадeмия</w:t>
      </w:r>
      <w:r w:rsidR="003438D7">
        <w:rPr>
          <w:sz w:val="29"/>
          <w:szCs w:val="29"/>
        </w:rPr>
        <w:t>2</w:t>
      </w:r>
      <w:r w:rsidRPr="003438D7">
        <w:rPr>
          <w:sz w:val="29"/>
          <w:szCs w:val="29"/>
        </w:rPr>
        <w:t xml:space="preserve">, 1997 – 335 с. 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Хильк</w:t>
      </w:r>
      <w:proofErr w:type="gramStart"/>
      <w:r w:rsidRPr="003438D7">
        <w:rPr>
          <w:sz w:val="29"/>
          <w:szCs w:val="29"/>
        </w:rPr>
        <w:t>o</w:t>
      </w:r>
      <w:proofErr w:type="gramEnd"/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М.Е. Возрастная психология. Конспект лекций.</w:t>
      </w:r>
      <w:r w:rsidR="003438D7">
        <w:rPr>
          <w:sz w:val="29"/>
          <w:szCs w:val="29"/>
        </w:rPr>
        <w:t xml:space="preserve"> [Текст] / М.Е.</w:t>
      </w:r>
      <w:r w:rsidRPr="003438D7">
        <w:rPr>
          <w:sz w:val="29"/>
          <w:szCs w:val="29"/>
        </w:rPr>
        <w:t xml:space="preserve"> </w:t>
      </w:r>
      <w:r w:rsidR="003438D7">
        <w:rPr>
          <w:sz w:val="29"/>
          <w:szCs w:val="29"/>
        </w:rPr>
        <w:t>Хилько</w:t>
      </w:r>
      <w:r w:rsidRPr="003438D7">
        <w:rPr>
          <w:sz w:val="29"/>
          <w:szCs w:val="29"/>
        </w:rPr>
        <w:t xml:space="preserve">, </w:t>
      </w:r>
      <w:r w:rsidR="003438D7">
        <w:rPr>
          <w:sz w:val="29"/>
          <w:szCs w:val="29"/>
        </w:rPr>
        <w:t xml:space="preserve">М.С. </w:t>
      </w:r>
      <w:r w:rsidRPr="003438D7">
        <w:rPr>
          <w:sz w:val="29"/>
          <w:szCs w:val="29"/>
        </w:rPr>
        <w:t>Ткачева</w:t>
      </w:r>
      <w:r w:rsidR="003438D7">
        <w:rPr>
          <w:sz w:val="29"/>
          <w:szCs w:val="29"/>
        </w:rPr>
        <w:t>, 2010. – 382с.</w:t>
      </w:r>
    </w:p>
    <w:p w:rsidR="00412356" w:rsidRPr="003438D7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lastRenderedPageBreak/>
        <w:t>Шагра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ва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O.А. Дeтская психoлoгия: Т</w:t>
      </w:r>
      <w:proofErr w:type="gramStart"/>
      <w:r w:rsidRPr="003438D7">
        <w:rPr>
          <w:sz w:val="29"/>
          <w:szCs w:val="29"/>
        </w:rPr>
        <w:t>eo</w:t>
      </w:r>
      <w:proofErr w:type="gramEnd"/>
      <w:r w:rsidRPr="003438D7">
        <w:rPr>
          <w:sz w:val="29"/>
          <w:szCs w:val="29"/>
        </w:rPr>
        <w:t>рeтичeский и практичeский курс: учeбн. пoсoбиe для студeнтoв высш. учeбн. звeдeний.</w:t>
      </w:r>
      <w:r w:rsidR="003438D7">
        <w:rPr>
          <w:sz w:val="29"/>
          <w:szCs w:val="29"/>
        </w:rPr>
        <w:t xml:space="preserve"> [Текст] / О.А, Шаграева.</w:t>
      </w:r>
      <w:r w:rsidRPr="003438D7">
        <w:rPr>
          <w:sz w:val="29"/>
          <w:szCs w:val="29"/>
        </w:rPr>
        <w:t xml:space="preserve"> – М.: Гуманит. изд. ц</w:t>
      </w:r>
      <w:proofErr w:type="gramStart"/>
      <w:r w:rsidRPr="003438D7">
        <w:rPr>
          <w:sz w:val="29"/>
          <w:szCs w:val="29"/>
        </w:rPr>
        <w:t>e</w:t>
      </w:r>
      <w:proofErr w:type="gramEnd"/>
      <w:r w:rsidRPr="003438D7">
        <w:rPr>
          <w:sz w:val="29"/>
          <w:szCs w:val="29"/>
        </w:rPr>
        <w:t>нтр ВЛАДOС, 2001 – 368 с.</w:t>
      </w:r>
    </w:p>
    <w:p w:rsidR="0005537A" w:rsidRDefault="00412356" w:rsidP="003438D7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9"/>
          <w:szCs w:val="29"/>
        </w:rPr>
      </w:pPr>
      <w:r w:rsidRPr="003438D7">
        <w:rPr>
          <w:sz w:val="29"/>
          <w:szCs w:val="29"/>
        </w:rPr>
        <w:t>Эльк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нин</w:t>
      </w:r>
      <w:r w:rsidR="003438D7">
        <w:rPr>
          <w:sz w:val="29"/>
          <w:szCs w:val="29"/>
        </w:rPr>
        <w:t>,</w:t>
      </w:r>
      <w:r w:rsidRPr="003438D7">
        <w:rPr>
          <w:sz w:val="29"/>
          <w:szCs w:val="29"/>
        </w:rPr>
        <w:t xml:space="preserve"> Д.Б. Психoлoгия игры</w:t>
      </w:r>
      <w:r w:rsidR="003438D7">
        <w:rPr>
          <w:sz w:val="29"/>
          <w:szCs w:val="29"/>
        </w:rPr>
        <w:t xml:space="preserve"> [Текст] / Д.Б. Эльконин.</w:t>
      </w:r>
      <w:r w:rsidRPr="003438D7">
        <w:rPr>
          <w:sz w:val="29"/>
          <w:szCs w:val="29"/>
        </w:rPr>
        <w:t xml:space="preserve"> – </w:t>
      </w:r>
      <w:r w:rsidR="003438D7">
        <w:rPr>
          <w:sz w:val="29"/>
          <w:szCs w:val="29"/>
        </w:rPr>
        <w:t>М</w:t>
      </w:r>
      <w:r w:rsidRPr="003438D7">
        <w:rPr>
          <w:sz w:val="29"/>
          <w:szCs w:val="29"/>
        </w:rPr>
        <w:t>.: Влад</w:t>
      </w:r>
      <w:proofErr w:type="gramStart"/>
      <w:r w:rsidRPr="003438D7">
        <w:rPr>
          <w:sz w:val="29"/>
          <w:szCs w:val="29"/>
        </w:rPr>
        <w:t>o</w:t>
      </w:r>
      <w:proofErr w:type="gramEnd"/>
      <w:r w:rsidRPr="003438D7">
        <w:rPr>
          <w:sz w:val="29"/>
          <w:szCs w:val="29"/>
        </w:rPr>
        <w:t>с, 1999 – 359 с.</w:t>
      </w:r>
    </w:p>
    <w:p w:rsidR="0005537A" w:rsidRDefault="0005537A">
      <w:pPr>
        <w:spacing w:after="200" w:line="276" w:lineRule="auto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:rsidR="0005537A" w:rsidRDefault="0005537A" w:rsidP="0005537A">
      <w:pPr>
        <w:pStyle w:val="a4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537A" w:rsidRPr="001A367F" w:rsidRDefault="0005537A" w:rsidP="0005537A">
      <w:pPr>
        <w:pStyle w:val="a4"/>
        <w:spacing w:line="360" w:lineRule="auto"/>
        <w:ind w:firstLine="567"/>
        <w:jc w:val="center"/>
        <w:rPr>
          <w:b/>
          <w:sz w:val="28"/>
          <w:szCs w:val="28"/>
        </w:rPr>
      </w:pPr>
      <w:r w:rsidRPr="001A367F">
        <w:rPr>
          <w:b/>
          <w:sz w:val="28"/>
          <w:szCs w:val="28"/>
        </w:rPr>
        <w:t>Сводная таблица сырых баллов до проведения эксперимента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37"/>
        <w:gridCol w:w="960"/>
        <w:gridCol w:w="2196"/>
        <w:gridCol w:w="1843"/>
        <w:gridCol w:w="1417"/>
        <w:gridCol w:w="1418"/>
      </w:tblGrid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rPr>
                <w:color w:val="000000"/>
              </w:rPr>
            </w:pPr>
            <w:r w:rsidRPr="001A367F">
              <w:rPr>
                <w:color w:val="000000"/>
              </w:rPr>
              <w:t>Испытуемые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rPr>
                <w:color w:val="000000"/>
              </w:rPr>
            </w:pPr>
            <w:r w:rsidRPr="001A367F">
              <w:rPr>
                <w:color w:val="000000"/>
              </w:rPr>
              <w:t>Группа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методика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both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2"/>
                <w:szCs w:val="22"/>
              </w:rPr>
            </w:pPr>
            <w:r w:rsidRPr="000553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37A" w:rsidRPr="0005537A" w:rsidRDefault="0005537A">
            <w:pPr>
              <w:jc w:val="center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05537A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05537A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группа экспериментальная</w:t>
      </w:r>
    </w:p>
    <w:p w:rsidR="0005537A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контрольная</w:t>
      </w:r>
    </w:p>
    <w:p w:rsidR="0005537A" w:rsidRDefault="0005537A" w:rsidP="000553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37A" w:rsidRDefault="0005537A" w:rsidP="0005537A">
      <w:pPr>
        <w:pStyle w:val="a4"/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5537A" w:rsidRDefault="0005537A" w:rsidP="0005537A">
      <w:pPr>
        <w:pStyle w:val="a4"/>
        <w:spacing w:line="360" w:lineRule="auto"/>
        <w:ind w:firstLine="567"/>
        <w:jc w:val="center"/>
        <w:rPr>
          <w:b/>
          <w:sz w:val="28"/>
          <w:szCs w:val="28"/>
        </w:rPr>
      </w:pPr>
      <w:r w:rsidRPr="001A367F">
        <w:rPr>
          <w:b/>
          <w:sz w:val="28"/>
          <w:szCs w:val="28"/>
        </w:rPr>
        <w:t xml:space="preserve">Сводная таблица сырых баллов </w:t>
      </w:r>
      <w:r>
        <w:rPr>
          <w:b/>
          <w:sz w:val="28"/>
          <w:szCs w:val="28"/>
        </w:rPr>
        <w:t>после</w:t>
      </w:r>
      <w:r w:rsidRPr="001A367F">
        <w:rPr>
          <w:b/>
          <w:sz w:val="28"/>
          <w:szCs w:val="28"/>
        </w:rPr>
        <w:t xml:space="preserve"> проведения эксперимента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37"/>
        <w:gridCol w:w="960"/>
        <w:gridCol w:w="1629"/>
        <w:gridCol w:w="1985"/>
        <w:gridCol w:w="1559"/>
        <w:gridCol w:w="1843"/>
      </w:tblGrid>
      <w:tr w:rsidR="0005537A" w:rsidRPr="001A367F" w:rsidTr="00871520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rPr>
                <w:color w:val="000000"/>
              </w:rPr>
            </w:pPr>
            <w:r w:rsidRPr="001A367F">
              <w:rPr>
                <w:color w:val="000000"/>
              </w:rPr>
              <w:t>Испытуемые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rPr>
                <w:color w:val="000000"/>
              </w:rPr>
            </w:pPr>
            <w:r w:rsidRPr="001A367F">
              <w:rPr>
                <w:color w:val="000000"/>
              </w:rPr>
              <w:t>Группа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методика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37A" w:rsidRPr="001A367F" w:rsidRDefault="0005537A" w:rsidP="00871520">
            <w:pPr>
              <w:jc w:val="right"/>
              <w:rPr>
                <w:color w:val="000000"/>
              </w:rPr>
            </w:pPr>
            <w:r w:rsidRPr="001A367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методика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  <w:tr w:rsidR="0005537A" w:rsidRPr="001A367F" w:rsidTr="0005537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37A" w:rsidRPr="0005537A" w:rsidRDefault="0005537A">
            <w:pPr>
              <w:jc w:val="right"/>
              <w:rPr>
                <w:color w:val="000000"/>
                <w:sz w:val="28"/>
                <w:szCs w:val="28"/>
              </w:rPr>
            </w:pPr>
            <w:r w:rsidRPr="0005537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05537A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05537A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группа экспериментальная</w:t>
      </w:r>
    </w:p>
    <w:p w:rsidR="0005537A" w:rsidRPr="008949E6" w:rsidRDefault="0005537A" w:rsidP="0005537A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– контрольная</w:t>
      </w:r>
    </w:p>
    <w:p w:rsidR="00412356" w:rsidRPr="003438D7" w:rsidRDefault="00412356" w:rsidP="0005537A">
      <w:pPr>
        <w:pStyle w:val="a4"/>
        <w:tabs>
          <w:tab w:val="left" w:pos="993"/>
        </w:tabs>
        <w:spacing w:line="360" w:lineRule="auto"/>
        <w:ind w:left="567"/>
        <w:jc w:val="both"/>
        <w:rPr>
          <w:sz w:val="29"/>
          <w:szCs w:val="29"/>
        </w:rPr>
      </w:pPr>
    </w:p>
    <w:sectPr w:rsidR="00412356" w:rsidRPr="003438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F1" w:rsidRDefault="001B6EF1" w:rsidP="00555E8F">
      <w:r>
        <w:separator/>
      </w:r>
    </w:p>
  </w:endnote>
  <w:endnote w:type="continuationSeparator" w:id="0">
    <w:p w:rsidR="001B6EF1" w:rsidRDefault="001B6EF1" w:rsidP="0055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926397"/>
      <w:docPartObj>
        <w:docPartGallery w:val="Page Numbers (Bottom of Page)"/>
        <w:docPartUnique/>
      </w:docPartObj>
    </w:sdtPr>
    <w:sdtContent>
      <w:p w:rsidR="001B6EF1" w:rsidRDefault="001B6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46">
          <w:rPr>
            <w:noProof/>
          </w:rPr>
          <w:t>38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F1" w:rsidRDefault="001B6EF1" w:rsidP="00555E8F">
      <w:r>
        <w:separator/>
      </w:r>
    </w:p>
  </w:footnote>
  <w:footnote w:type="continuationSeparator" w:id="0">
    <w:p w:rsidR="001B6EF1" w:rsidRDefault="001B6EF1" w:rsidP="0055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6DC"/>
    <w:multiLevelType w:val="hybridMultilevel"/>
    <w:tmpl w:val="61C2D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5A2684"/>
    <w:multiLevelType w:val="hybridMultilevel"/>
    <w:tmpl w:val="C3FE725C"/>
    <w:lvl w:ilvl="0" w:tplc="AEB4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176F7E"/>
    <w:multiLevelType w:val="hybridMultilevel"/>
    <w:tmpl w:val="090A4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66"/>
    <w:rsid w:val="00002D34"/>
    <w:rsid w:val="00005B77"/>
    <w:rsid w:val="00030C73"/>
    <w:rsid w:val="0005537A"/>
    <w:rsid w:val="00056C5D"/>
    <w:rsid w:val="000666A9"/>
    <w:rsid w:val="00115F43"/>
    <w:rsid w:val="00117D66"/>
    <w:rsid w:val="00164D06"/>
    <w:rsid w:val="00187B15"/>
    <w:rsid w:val="001A7614"/>
    <w:rsid w:val="001B0F71"/>
    <w:rsid w:val="001B6EF1"/>
    <w:rsid w:val="001F4FD8"/>
    <w:rsid w:val="002056D2"/>
    <w:rsid w:val="002422EF"/>
    <w:rsid w:val="002F2B09"/>
    <w:rsid w:val="002F5515"/>
    <w:rsid w:val="0031131E"/>
    <w:rsid w:val="00315BB9"/>
    <w:rsid w:val="003438D7"/>
    <w:rsid w:val="003C393B"/>
    <w:rsid w:val="003C405E"/>
    <w:rsid w:val="003C6478"/>
    <w:rsid w:val="003F0840"/>
    <w:rsid w:val="00412356"/>
    <w:rsid w:val="00446040"/>
    <w:rsid w:val="00470B3F"/>
    <w:rsid w:val="00490E3F"/>
    <w:rsid w:val="004B5222"/>
    <w:rsid w:val="004B7F73"/>
    <w:rsid w:val="004C3592"/>
    <w:rsid w:val="004D3E69"/>
    <w:rsid w:val="004D7830"/>
    <w:rsid w:val="005179A9"/>
    <w:rsid w:val="00526F50"/>
    <w:rsid w:val="00535FFE"/>
    <w:rsid w:val="00555E8F"/>
    <w:rsid w:val="00591631"/>
    <w:rsid w:val="0062668E"/>
    <w:rsid w:val="006325C8"/>
    <w:rsid w:val="00637AA5"/>
    <w:rsid w:val="00655C82"/>
    <w:rsid w:val="006817D1"/>
    <w:rsid w:val="00682B81"/>
    <w:rsid w:val="006A2BE1"/>
    <w:rsid w:val="006A677F"/>
    <w:rsid w:val="006E794A"/>
    <w:rsid w:val="00707D74"/>
    <w:rsid w:val="00717E8C"/>
    <w:rsid w:val="00722EFB"/>
    <w:rsid w:val="00751D44"/>
    <w:rsid w:val="007632EF"/>
    <w:rsid w:val="007A4A70"/>
    <w:rsid w:val="00805604"/>
    <w:rsid w:val="00846CEA"/>
    <w:rsid w:val="00871520"/>
    <w:rsid w:val="008A22E9"/>
    <w:rsid w:val="008C6F50"/>
    <w:rsid w:val="008C784C"/>
    <w:rsid w:val="008E7046"/>
    <w:rsid w:val="00937BD2"/>
    <w:rsid w:val="009A7064"/>
    <w:rsid w:val="009B1919"/>
    <w:rsid w:val="009C2322"/>
    <w:rsid w:val="009E0E51"/>
    <w:rsid w:val="009E2242"/>
    <w:rsid w:val="009E592D"/>
    <w:rsid w:val="00A02494"/>
    <w:rsid w:val="00A05A89"/>
    <w:rsid w:val="00A2421A"/>
    <w:rsid w:val="00A31D6F"/>
    <w:rsid w:val="00A44CEB"/>
    <w:rsid w:val="00A62F4E"/>
    <w:rsid w:val="00A767A7"/>
    <w:rsid w:val="00AB1872"/>
    <w:rsid w:val="00B47940"/>
    <w:rsid w:val="00B53C45"/>
    <w:rsid w:val="00B97A60"/>
    <w:rsid w:val="00C00BAF"/>
    <w:rsid w:val="00C27033"/>
    <w:rsid w:val="00C528D6"/>
    <w:rsid w:val="00C561AF"/>
    <w:rsid w:val="00CB063D"/>
    <w:rsid w:val="00D15E15"/>
    <w:rsid w:val="00D17379"/>
    <w:rsid w:val="00D30D7C"/>
    <w:rsid w:val="00D33377"/>
    <w:rsid w:val="00DC46CF"/>
    <w:rsid w:val="00DD667D"/>
    <w:rsid w:val="00DF52C4"/>
    <w:rsid w:val="00E37C83"/>
    <w:rsid w:val="00E96937"/>
    <w:rsid w:val="00EA284B"/>
    <w:rsid w:val="00ED11CC"/>
    <w:rsid w:val="00ED2613"/>
    <w:rsid w:val="00EF2F8F"/>
    <w:rsid w:val="00F12E38"/>
    <w:rsid w:val="00F530B8"/>
    <w:rsid w:val="00F746F4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53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53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530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F530B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5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969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5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B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1F4FD8"/>
    <w:pPr>
      <w:spacing w:line="360" w:lineRule="auto"/>
      <w:ind w:firstLine="71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1F4F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B47940"/>
    <w:rPr>
      <w:b/>
      <w:bCs/>
    </w:rPr>
  </w:style>
  <w:style w:type="character" w:styleId="af">
    <w:name w:val="Emphasis"/>
    <w:basedOn w:val="a0"/>
    <w:uiPriority w:val="20"/>
    <w:qFormat/>
    <w:rsid w:val="00B47940"/>
    <w:rPr>
      <w:i/>
      <w:iCs/>
    </w:rPr>
  </w:style>
  <w:style w:type="table" w:styleId="af0">
    <w:name w:val="Table Grid"/>
    <w:basedOn w:val="a1"/>
    <w:uiPriority w:val="59"/>
    <w:rsid w:val="0000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53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53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530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F530B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5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5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E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969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5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B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1F4FD8"/>
    <w:pPr>
      <w:spacing w:line="360" w:lineRule="auto"/>
      <w:ind w:firstLine="71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1F4F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B47940"/>
    <w:rPr>
      <w:b/>
      <w:bCs/>
    </w:rPr>
  </w:style>
  <w:style w:type="character" w:styleId="af">
    <w:name w:val="Emphasis"/>
    <w:basedOn w:val="a0"/>
    <w:uiPriority w:val="20"/>
    <w:qFormat/>
    <w:rsid w:val="00B47940"/>
    <w:rPr>
      <w:i/>
      <w:iCs/>
    </w:rPr>
  </w:style>
  <w:style w:type="table" w:styleId="af0">
    <w:name w:val="Table Grid"/>
    <w:basedOn w:val="a1"/>
    <w:uiPriority w:val="59"/>
    <w:rsid w:val="0000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7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0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31FC-171B-40CD-B6A0-425549DA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38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Sveta</cp:lastModifiedBy>
  <cp:revision>64</cp:revision>
  <cp:lastPrinted>2014-01-22T04:05:00Z</cp:lastPrinted>
  <dcterms:created xsi:type="dcterms:W3CDTF">2014-01-18T09:03:00Z</dcterms:created>
  <dcterms:modified xsi:type="dcterms:W3CDTF">2014-01-22T04:06:00Z</dcterms:modified>
</cp:coreProperties>
</file>