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76" w:rsidRDefault="00CB6AC7" w:rsidP="00CB6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E35A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Методические приёмы</w:t>
      </w:r>
      <w:r w:rsidR="009E35AB" w:rsidRPr="009E35A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, музыкально-дидактические игры</w:t>
      </w:r>
      <w:r w:rsidRPr="009E35A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 xml:space="preserve"> и содержание работы </w:t>
      </w:r>
      <w:r w:rsidR="009E35AB" w:rsidRPr="009E35A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 xml:space="preserve">на этапе подготовки детей дошкольного возраста к пению. </w:t>
      </w:r>
      <w:r w:rsidRPr="009E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Многолетний опыт работы и диагностика уровня развитии и певческих навыков дошкольников показывают, что имевшихся до сих пор программ и технологий развития певческих способностей, недостаточно, что особенно проявляется у детей старшего дошкольного возраста.</w:t>
      </w:r>
      <w:proofErr w:type="gramEnd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13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ыявлены такие проблемы, как маленький песенный диапазон, </w:t>
      </w:r>
      <w:proofErr w:type="gramStart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недостаточная</w:t>
      </w:r>
      <w:proofErr w:type="gramEnd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сформированность</w:t>
      </w:r>
      <w:proofErr w:type="spellEnd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звуковысотного</w:t>
      </w:r>
      <w:proofErr w:type="spellEnd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ладового и ритмического чувства</w:t>
      </w:r>
      <w:r w:rsidR="00E13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отсутствие ансамблевого строя, навыков хорового пения. </w:t>
      </w:r>
    </w:p>
    <w:p w:rsidR="00E13776" w:rsidRDefault="00E13776" w:rsidP="00CB6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Основной</w:t>
      </w:r>
      <w:r w:rsidR="00CB6AC7"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деятельностью обучения детей пению на музыкальных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занятиях </w:t>
      </w:r>
      <w:r w:rsidR="00CB6AC7"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является – </w:t>
      </w:r>
      <w:r w:rsidR="00CB6AC7" w:rsidRPr="00E13776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игра</w:t>
      </w:r>
      <w:r w:rsidR="00CB6AC7" w:rsidRPr="00CB6A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r w:rsidR="00CB6AC7"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игре ребёнок </w:t>
      </w:r>
      <w:proofErr w:type="spellStart"/>
      <w:r w:rsidR="00CB6AC7"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самоутверждается</w:t>
      </w:r>
      <w:proofErr w:type="spellEnd"/>
      <w:r w:rsidR="00CB6AC7"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личность, у него развивается  интерес, положительные эмоции, образ, фантазия, речевое общение, движение, а самое главное – непроизвольное обучение в игре не нарушает психо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эмоционального</w:t>
      </w:r>
      <w:r w:rsidR="00CB6AC7"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состояния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детей</w:t>
      </w:r>
      <w:r w:rsidR="00CB6AC7"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Только в </w:t>
      </w:r>
      <w:r w:rsidR="00CB6AC7"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процессе игровых занятий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ребенок</w:t>
      </w:r>
      <w:r w:rsidR="00CB6AC7"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ен</w:t>
      </w:r>
      <w:r w:rsidR="00CB6AC7"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выполнять такой объём работы, какой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ему недоступен  или вызывает трудности</w:t>
      </w:r>
      <w:r w:rsidR="00CB6AC7"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:rsidR="0043402C" w:rsidRDefault="00CB6AC7" w:rsidP="00CB6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Обучение детей пению начинается с </w:t>
      </w:r>
      <w:r w:rsidRPr="00E13776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речевого этапа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Именно на этом этапе удобно и легко работать над формированием таких певческих навыков, как </w:t>
      </w:r>
      <w:r w:rsidRPr="00E13776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дыхание и дикция</w:t>
      </w:r>
      <w:r w:rsidRPr="00CB6A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Речевой эта</w:t>
      </w:r>
      <w:proofErr w:type="gramStart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="00E13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подготовительный, чуть опережая, идёт параллельно певческому этапу. </w:t>
      </w:r>
      <w:r w:rsidR="00E13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этого с детьми проводится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E13776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артикуляционная гимнастика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E13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например, «Путешествие язычка» С. </w:t>
      </w:r>
      <w:proofErr w:type="spellStart"/>
      <w:r w:rsidR="00E13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Коротаевой</w:t>
      </w:r>
      <w:proofErr w:type="spellEnd"/>
      <w:proofErr w:type="gramStart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13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="00E13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Слушая сказку, дети становятся не только исполнителями </w:t>
      </w:r>
      <w:r w:rsidR="008E0D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артикуляционных 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упражнений, но и активными участниками сказочного путешествия язычка</w:t>
      </w:r>
      <w:r w:rsidR="008E0D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его «друзей»-губ, зубов, щёк. 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Артикуляционная гимнастика помогает: устранить напряжение и скованность артикуляционных мышц; разогреть мышцы языка, губ, щёк, челюсти, обеспечивая им наибольшую подвижность; развить мимику, артикуляционную моторику</w:t>
      </w:r>
      <w:r w:rsidR="008E0D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выразительн</w:t>
      </w:r>
      <w:r w:rsidR="008E0D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ость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дикци</w:t>
      </w:r>
      <w:r w:rsidR="008E0D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развития интонационного и фонематического слуха, а также для расширения диапазона речевого и певческого голоса </w:t>
      </w:r>
      <w:r w:rsidR="008E0D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используются </w:t>
      </w:r>
      <w:r w:rsidRPr="008E0D4C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игры</w:t>
      </w:r>
      <w:r w:rsidR="00A75F2A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-подражания</w:t>
      </w:r>
      <w:r w:rsidRPr="008E0D4C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 с голосом</w:t>
      </w:r>
      <w:r w:rsidR="008E0D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A75F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Игры звукоподражательного характера помогают сопоставлять и воспроизводить интонации различной высоты и </w:t>
      </w:r>
      <w:proofErr w:type="spellStart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звуковысотной</w:t>
      </w:r>
      <w:proofErr w:type="spellEnd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направленности</w:t>
      </w:r>
      <w:proofErr w:type="gramStart"/>
      <w:r w:rsidR="006325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="006325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детей формируется непринуждённость звукообразования, лёгкость и </w:t>
      </w:r>
      <w:proofErr w:type="spellStart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полётность</w:t>
      </w:r>
      <w:proofErr w:type="spellEnd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голоса.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Большое влияние на развитие вокальных данных детей оказывают </w:t>
      </w:r>
      <w:r w:rsidRPr="00632522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речевые </w:t>
      </w:r>
      <w:proofErr w:type="spellStart"/>
      <w:r w:rsidRPr="00632522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ритмо</w:t>
      </w:r>
      <w:proofErr w:type="spellEnd"/>
      <w:r w:rsidRPr="00632522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 – интонационные игры и упражнения</w:t>
      </w:r>
      <w:proofErr w:type="gramStart"/>
      <w:r w:rsidR="006325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6325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Они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проводятся в различных голосовых регистрах, различными тембрами и различной силой звука. Такие игры способствуют развитию речевого и музыкального слуха: чувства ритма, темпа, тембра, развивают речевое и певческое дыхание, дикцию и выразительность речи.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Игры и упражнения начина</w:t>
      </w:r>
      <w:r w:rsidR="006325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ются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самых близких ритмов: имён детей, приветственных </w:t>
      </w:r>
      <w:r w:rsidR="006325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слов, названий деревьев, цветов</w:t>
      </w:r>
      <w:proofErr w:type="gramStart"/>
      <w:r w:rsidR="006325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6325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ним постепенно </w:t>
      </w:r>
      <w:r w:rsidR="006325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присоединяются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считалки, </w:t>
      </w:r>
      <w:proofErr w:type="spellStart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потешки</w:t>
      </w:r>
      <w:proofErr w:type="spellEnd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прибаутки, четверостишия. Тексты речевых игр дети не </w:t>
      </w:r>
      <w:r w:rsidR="006325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должны 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заучива</w:t>
      </w:r>
      <w:r w:rsidR="006325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ть</w:t>
      </w:r>
      <w:proofErr w:type="gramStart"/>
      <w:r w:rsidR="006325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6325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Всё легко осваивается 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процессе игры. Для проговаривания текста детям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предлагаю авторские разработки музыкальных игр-диалогов. Н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апример: произнести текст сначала громко, затем тихо; произнести текст сначала высоким голосом, а затем низким; сначала быстро, затем медленно, постепенно ускоряя, замедляя.</w:t>
      </w:r>
      <w:r w:rsidR="006325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Эти варианты исполнения обыгрываются с помощью интонаций и тембров различных героев сказок. Это: Коза и Волк, Чебурашка и крокодил Гена, Солнышко и сердитая тучка, Бегемот и мартышки.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Очень нравится ребятам, когда они делятся на две команды</w:t>
      </w:r>
      <w:proofErr w:type="gramStart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Например: одна команда произносит текст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определенного героя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одновременн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ым ритмическим пульсом хлопками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а другая произносит и шлёпает по коленям или первая  только произносит текст, а вторая только хлопает, и наоборот 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развития музыкального, поэтического слуха, чувства слова, воображения на занятиях предлага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ются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ритмодекламации</w:t>
      </w:r>
      <w:proofErr w:type="spellEnd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чёткое произнесение текста или стихов в заданном ритме. Главное правило </w:t>
      </w:r>
      <w:proofErr w:type="spellStart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ритмодекламации</w:t>
      </w:r>
      <w:proofErr w:type="spellEnd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каждое слово, каждый </w:t>
      </w:r>
      <w:proofErr w:type="spellStart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слог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звук</w:t>
      </w:r>
      <w:proofErr w:type="spellEnd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воспроизводится осмысленно, с искренним отношением исполнителя к звучащей речи. Использование </w:t>
      </w:r>
      <w:proofErr w:type="spellStart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ритмодекламации</w:t>
      </w:r>
      <w:proofErr w:type="spellEnd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способствует формированию естественного звучания голоса, развитию чёткой дикции, а главное  выразительному исполнению различных настроений в речевом или музыкальном материале.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Это замечательные </w:t>
      </w:r>
      <w:proofErr w:type="spellStart"/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ритмодекламации</w:t>
      </w:r>
      <w:proofErr w:type="spellEnd"/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Т.А.Боровик</w:t>
      </w:r>
      <w:proofErr w:type="spellEnd"/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которые поэтично звучат на фоне прекрасно подобранной музыки.</w:t>
      </w:r>
      <w:proofErr w:type="gramEnd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Одним из любимых видов</w:t>
      </w:r>
      <w:r w:rsidR="009E35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подготовительной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деятельности детей  является </w:t>
      </w:r>
      <w:r w:rsidR="0043402C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дыхательная гимнастика</w:t>
      </w:r>
      <w:r w:rsidRPr="00CB6A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Она не только обостряет слуховое внимание, улучшает взаимодействие и координацию слуха и голоса, а главное – носит терапевтический эффект: снимает чувство усталости, повышает работоспособность детей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развивает силу длительного выдоха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Такие 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зарядки провод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ятся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разных условиях, из разных положений (сидя, стоя, в движении, с выходом вперёд и т.д.).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каждом 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ятии дыхательн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ая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гимнастик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может продолжаться не более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2-3 минут. Научить детей правильно дышат</w:t>
      </w:r>
      <w:proofErr w:type="gramStart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ь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задача одна из самых сложных,  ведь навык певческого дыхания (такого как у взрослого певца) у ребёнка дошкольного возраста практически 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освоен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Дыхательн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ая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гимнастик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также проводи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тся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игровой форме. 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 использую свои методические разработки игр на дыхание. Например: «Подводный мир», «Летняя полянка», «Ласковые пёрышки». </w:t>
      </w:r>
      <w:r w:rsidR="009E35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(С использованием раздаточного материала и определенных атрибутов на каждого ребёнка).</w:t>
      </w:r>
      <w:bookmarkStart w:id="0" w:name="_GoBack"/>
      <w:bookmarkEnd w:id="0"/>
    </w:p>
    <w:p w:rsidR="009C3FA2" w:rsidRDefault="00CB6AC7" w:rsidP="009E35AB">
      <w:pPr>
        <w:spacing w:after="0" w:line="240" w:lineRule="auto"/>
      </w:pP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Практика показ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ывает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что упражнения речевого этапа</w:t>
      </w:r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предпение</w:t>
      </w:r>
      <w:proofErr w:type="spellEnd"/>
      <w:r w:rsidR="004340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помогают детям легко и незаметно подготовить свои голоса к пению, поскольку их голосовой аппарат уже «разогрет» и готов к пению.</w:t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6A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9C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060F"/>
    <w:multiLevelType w:val="multilevel"/>
    <w:tmpl w:val="1CFC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F4"/>
    <w:rsid w:val="0043402C"/>
    <w:rsid w:val="00600194"/>
    <w:rsid w:val="00632522"/>
    <w:rsid w:val="00880BF4"/>
    <w:rsid w:val="008E0D4C"/>
    <w:rsid w:val="009C3FA2"/>
    <w:rsid w:val="009E35AB"/>
    <w:rsid w:val="00A75F2A"/>
    <w:rsid w:val="00BD7EAE"/>
    <w:rsid w:val="00CB6AC7"/>
    <w:rsid w:val="00E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Сизова</dc:creator>
  <cp:keywords/>
  <dc:description/>
  <cp:lastModifiedBy>Наталия Сизова</cp:lastModifiedBy>
  <cp:revision>7</cp:revision>
  <dcterms:created xsi:type="dcterms:W3CDTF">2014-02-10T15:58:00Z</dcterms:created>
  <dcterms:modified xsi:type="dcterms:W3CDTF">2014-02-10T17:53:00Z</dcterms:modified>
</cp:coreProperties>
</file>