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C" w:rsidRPr="00A66703" w:rsidRDefault="00A646F6" w:rsidP="00846191">
      <w:pPr>
        <w:jc w:val="center"/>
        <w:rPr>
          <w:color w:val="FF0000"/>
          <w:sz w:val="72"/>
          <w:szCs w:val="72"/>
        </w:rPr>
      </w:pPr>
      <w:r w:rsidRPr="00A66703"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02F91773" wp14:editId="29053A85">
            <wp:simplePos x="0" y="0"/>
            <wp:positionH relativeFrom="margin">
              <wp:posOffset>5667375</wp:posOffset>
            </wp:positionH>
            <wp:positionV relativeFrom="margin">
              <wp:posOffset>142875</wp:posOffset>
            </wp:positionV>
            <wp:extent cx="1095375" cy="1257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возд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3D0C" w:rsidRPr="00A66703"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5974B29A" wp14:editId="6CF4B60E">
            <wp:simplePos x="0" y="0"/>
            <wp:positionH relativeFrom="margin">
              <wp:posOffset>5789930</wp:posOffset>
            </wp:positionH>
            <wp:positionV relativeFrom="margin">
              <wp:posOffset>1040765</wp:posOffset>
            </wp:positionV>
            <wp:extent cx="1028700" cy="1257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-620x4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D0C" w:rsidRPr="00A66703">
        <w:rPr>
          <w:color w:val="FF0000"/>
          <w:sz w:val="72"/>
          <w:szCs w:val="72"/>
        </w:rPr>
        <w:t>В мире опасных предметов</w:t>
      </w:r>
      <w:r w:rsidR="00AB232A">
        <w:rPr>
          <w:color w:val="FF0000"/>
          <w:sz w:val="72"/>
          <w:szCs w:val="72"/>
        </w:rPr>
        <w:t>!</w:t>
      </w:r>
    </w:p>
    <w:p w:rsidR="00BF3D0C" w:rsidRPr="00A66703" w:rsidRDefault="00BF3D0C" w:rsidP="00BF3D0C">
      <w:pPr>
        <w:rPr>
          <w:color w:val="FF0000"/>
          <w:sz w:val="28"/>
          <w:szCs w:val="28"/>
        </w:rPr>
      </w:pPr>
    </w:p>
    <w:p w:rsidR="00BF3D0C" w:rsidRPr="00BF3D0C" w:rsidRDefault="00846191" w:rsidP="00BF3D0C">
      <w:pPr>
        <w:rPr>
          <w:sz w:val="44"/>
          <w:szCs w:val="44"/>
        </w:rPr>
      </w:pPr>
      <w:r w:rsidRPr="00A66703"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30C0D425" wp14:editId="709752B9">
            <wp:simplePos x="0" y="0"/>
            <wp:positionH relativeFrom="margin">
              <wp:posOffset>4762500</wp:posOffset>
            </wp:positionH>
            <wp:positionV relativeFrom="margin">
              <wp:posOffset>914400</wp:posOffset>
            </wp:positionV>
            <wp:extent cx="1028700" cy="1209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-620x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0339F965" wp14:editId="622140D3">
            <wp:simplePos x="0" y="0"/>
            <wp:positionH relativeFrom="margin">
              <wp:posOffset>5114925</wp:posOffset>
            </wp:positionH>
            <wp:positionV relativeFrom="margin">
              <wp:posOffset>2124075</wp:posOffset>
            </wp:positionV>
            <wp:extent cx="1247775" cy="13049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-620x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0C">
        <w:rPr>
          <w:sz w:val="28"/>
          <w:szCs w:val="28"/>
        </w:rPr>
        <w:t xml:space="preserve"> </w:t>
      </w:r>
      <w:r w:rsidR="00BF3D0C">
        <w:rPr>
          <w:sz w:val="28"/>
          <w:szCs w:val="28"/>
        </w:rPr>
        <w:tab/>
        <w:t>1</w:t>
      </w:r>
      <w:r w:rsidR="00BF3D0C" w:rsidRPr="00BF3D0C">
        <w:rPr>
          <w:sz w:val="44"/>
          <w:szCs w:val="44"/>
        </w:rPr>
        <w:t>. Ваш ребенок</w:t>
      </w:r>
      <w:r w:rsidR="00BF3D0C" w:rsidRPr="00BF3D0C">
        <w:rPr>
          <w:sz w:val="44"/>
          <w:szCs w:val="44"/>
        </w:rPr>
        <w:t xml:space="preserve"> должен усвоить,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что опасные для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жизни и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здоровья предметы, с которыми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>встречается в быту</w:t>
      </w:r>
      <w:r w:rsidR="00BF3D0C">
        <w:rPr>
          <w:sz w:val="44"/>
          <w:szCs w:val="44"/>
        </w:rPr>
        <w:t xml:space="preserve"> </w:t>
      </w:r>
      <w:r w:rsidR="00BF3D0C" w:rsidRPr="00BF3D0C">
        <w:rPr>
          <w:sz w:val="44"/>
          <w:szCs w:val="44"/>
        </w:rPr>
        <w:t xml:space="preserve"> брать нельзя;</w:t>
      </w:r>
    </w:p>
    <w:p w:rsidR="00BF3D0C" w:rsidRDefault="00A66703" w:rsidP="00BF3D0C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04B195A6" wp14:editId="2BC6BA7A">
            <wp:simplePos x="0" y="0"/>
            <wp:positionH relativeFrom="margin">
              <wp:posOffset>133350</wp:posOffset>
            </wp:positionH>
            <wp:positionV relativeFrom="margin">
              <wp:posOffset>3171825</wp:posOffset>
            </wp:positionV>
            <wp:extent cx="12858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40" y="21268"/>
                <wp:lineTo x="214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 - нужно пользоваться </w:t>
      </w:r>
      <w:r w:rsidR="00A646F6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осторожно, под </w:t>
      </w:r>
      <w:r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присмотром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>взрослого</w:t>
      </w:r>
      <w:r w:rsidR="00BF3D0C">
        <w:rPr>
          <w:sz w:val="44"/>
          <w:szCs w:val="44"/>
        </w:rPr>
        <w:t>;</w:t>
      </w:r>
      <w:r w:rsidR="00BF3D0C">
        <w:rPr>
          <w:sz w:val="44"/>
          <w:szCs w:val="44"/>
        </w:rPr>
        <w:tab/>
      </w:r>
    </w:p>
    <w:p w:rsidR="00A646F6" w:rsidRDefault="00BF3D0C" w:rsidP="00BF3D0C">
      <w:pPr>
        <w:rPr>
          <w:sz w:val="44"/>
          <w:szCs w:val="44"/>
        </w:rPr>
      </w:pPr>
      <w:r>
        <w:rPr>
          <w:sz w:val="44"/>
          <w:szCs w:val="44"/>
        </w:rPr>
        <w:tab/>
      </w:r>
      <w:r w:rsidRPr="00BF3D0C">
        <w:rPr>
          <w:sz w:val="44"/>
          <w:szCs w:val="44"/>
        </w:rPr>
        <w:t xml:space="preserve">2. Нельзя самому пользоваться </w:t>
      </w:r>
    </w:p>
    <w:p w:rsidR="00BF3D0C" w:rsidRPr="00BF3D0C" w:rsidRDefault="00BF3D0C" w:rsidP="00BF3D0C">
      <w:pPr>
        <w:rPr>
          <w:sz w:val="44"/>
          <w:szCs w:val="44"/>
        </w:rPr>
      </w:pPr>
      <w:r w:rsidRPr="00BF3D0C">
        <w:rPr>
          <w:sz w:val="44"/>
          <w:szCs w:val="44"/>
        </w:rPr>
        <w:t>электроприборами:</w:t>
      </w:r>
    </w:p>
    <w:p w:rsidR="00A646F6" w:rsidRDefault="00BF3D0C" w:rsidP="00BF3D0C">
      <w:pPr>
        <w:rPr>
          <w:sz w:val="44"/>
          <w:szCs w:val="44"/>
        </w:rPr>
      </w:pPr>
      <w:r w:rsidRPr="00BF3D0C">
        <w:rPr>
          <w:sz w:val="44"/>
          <w:szCs w:val="44"/>
        </w:rPr>
        <w:t xml:space="preserve"> -</w:t>
      </w:r>
      <w:r w:rsidR="00A646F6">
        <w:rPr>
          <w:sz w:val="44"/>
          <w:szCs w:val="44"/>
        </w:rPr>
        <w:t xml:space="preserve"> не дотрагиваться до включенных</w:t>
      </w:r>
    </w:p>
    <w:p w:rsidR="00BF3D0C" w:rsidRPr="00BF3D0C" w:rsidRDefault="00846191" w:rsidP="00BF3D0C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 wp14:anchorId="0971D0BD" wp14:editId="6E618C9E">
            <wp:simplePos x="0" y="0"/>
            <wp:positionH relativeFrom="margin">
              <wp:posOffset>657225</wp:posOffset>
            </wp:positionH>
            <wp:positionV relativeFrom="margin">
              <wp:posOffset>4114800</wp:posOffset>
            </wp:positionV>
            <wp:extent cx="13716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00" y="21278"/>
                <wp:lineTo x="213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-620x4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0C" w:rsidRPr="00BF3D0C">
        <w:rPr>
          <w:sz w:val="44"/>
          <w:szCs w:val="44"/>
        </w:rPr>
        <w:t xml:space="preserve">электроприборов мокрыми руками; </w:t>
      </w:r>
      <w:proofErr w:type="gramStart"/>
      <w:r w:rsidR="00A66703">
        <w:rPr>
          <w:sz w:val="44"/>
          <w:szCs w:val="44"/>
        </w:rPr>
        <w:t>-</w:t>
      </w:r>
      <w:r w:rsidR="00BF3D0C" w:rsidRPr="00BF3D0C">
        <w:rPr>
          <w:sz w:val="44"/>
          <w:szCs w:val="44"/>
        </w:rPr>
        <w:t>н</w:t>
      </w:r>
      <w:proofErr w:type="gramEnd"/>
      <w:r w:rsidR="00BF3D0C" w:rsidRPr="00BF3D0C">
        <w:rPr>
          <w:sz w:val="44"/>
          <w:szCs w:val="44"/>
        </w:rPr>
        <w:t xml:space="preserve">е пользоваться водой вблизи включенных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>электроприборов;</w:t>
      </w:r>
    </w:p>
    <w:p w:rsidR="00BF3D0C" w:rsidRPr="00BF3D0C" w:rsidRDefault="00BF3D0C" w:rsidP="00BF3D0C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A646F6">
        <w:rPr>
          <w:sz w:val="44"/>
          <w:szCs w:val="44"/>
        </w:rPr>
        <w:t xml:space="preserve">  </w:t>
      </w:r>
      <w:r w:rsidRPr="00BF3D0C">
        <w:rPr>
          <w:sz w:val="44"/>
          <w:szCs w:val="44"/>
        </w:rPr>
        <w:t xml:space="preserve"> - не дотрагиваться до включенных электроприборов металлическими </w:t>
      </w:r>
      <w:r w:rsidR="00A646F6">
        <w:rPr>
          <w:sz w:val="44"/>
          <w:szCs w:val="44"/>
        </w:rPr>
        <w:t xml:space="preserve"> </w:t>
      </w:r>
      <w:r w:rsidR="00A646F6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bookmarkStart w:id="0" w:name="_GoBack"/>
      <w:bookmarkEnd w:id="0"/>
      <w:r w:rsidRPr="00BF3D0C">
        <w:rPr>
          <w:sz w:val="44"/>
          <w:szCs w:val="44"/>
        </w:rPr>
        <w:t>предметами;</w:t>
      </w:r>
    </w:p>
    <w:p w:rsidR="00BF3D0C" w:rsidRPr="00BF3D0C" w:rsidRDefault="00BF3D0C" w:rsidP="00BF3D0C">
      <w:pPr>
        <w:rPr>
          <w:sz w:val="44"/>
          <w:szCs w:val="44"/>
        </w:rPr>
      </w:pPr>
      <w:r w:rsidRPr="00BF3D0C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="00846191">
        <w:rPr>
          <w:sz w:val="44"/>
          <w:szCs w:val="44"/>
        </w:rPr>
        <w:tab/>
      </w:r>
      <w:r w:rsidRPr="00BF3D0C">
        <w:rPr>
          <w:sz w:val="44"/>
          <w:szCs w:val="44"/>
        </w:rPr>
        <w:t xml:space="preserve">- не трогать электропровод. </w:t>
      </w:r>
    </w:p>
    <w:p w:rsidR="00BF3D0C" w:rsidRDefault="00A646F6" w:rsidP="00BF3D0C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 wp14:anchorId="0F86ED24" wp14:editId="4644499B">
            <wp:simplePos x="0" y="0"/>
            <wp:positionH relativeFrom="margin">
              <wp:posOffset>2952750</wp:posOffset>
            </wp:positionH>
            <wp:positionV relativeFrom="margin">
              <wp:posOffset>6334125</wp:posOffset>
            </wp:positionV>
            <wp:extent cx="3409950" cy="30003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3. Ребенок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должен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знать: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оставленные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включенными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электроприборы,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газовая плита, </w:t>
      </w:r>
      <w:r w:rsidR="00BF3D0C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игра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со спичками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могут привести к </w:t>
      </w:r>
      <w:r w:rsidR="00A66703">
        <w:rPr>
          <w:sz w:val="44"/>
          <w:szCs w:val="44"/>
        </w:rPr>
        <w:tab/>
      </w:r>
      <w:r w:rsidR="00BF3D0C" w:rsidRPr="00BF3D0C">
        <w:rPr>
          <w:sz w:val="44"/>
          <w:szCs w:val="44"/>
        </w:rPr>
        <w:t xml:space="preserve">пожару. </w:t>
      </w:r>
    </w:p>
    <w:p w:rsidR="00547C0B" w:rsidRDefault="00547C0B" w:rsidP="00547C0B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lastRenderedPageBreak/>
        <w:t>Когда ребенок один дома.</w:t>
      </w:r>
    </w:p>
    <w:p w:rsidR="00547C0B" w:rsidRPr="00547C0B" w:rsidRDefault="00AB232A" w:rsidP="00547C0B">
      <w:pPr>
        <w:jc w:val="center"/>
        <w:rPr>
          <w:color w:val="FF0000"/>
          <w:sz w:val="72"/>
          <w:szCs w:val="72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54660874" wp14:editId="695F2553">
            <wp:simplePos x="0" y="0"/>
            <wp:positionH relativeFrom="margin">
              <wp:posOffset>4095750</wp:posOffset>
            </wp:positionH>
            <wp:positionV relativeFrom="margin">
              <wp:posOffset>847726</wp:posOffset>
            </wp:positionV>
            <wp:extent cx="2600325" cy="26479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-019-Nelzja-sveshivatsja-cherez-perila-ustraivat-na-balkone-razny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72"/>
          <w:szCs w:val="72"/>
        </w:rPr>
        <w:t>Правила!</w:t>
      </w:r>
    </w:p>
    <w:p w:rsidR="00547C0B" w:rsidRPr="00547C0B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1. Не вставать на </w:t>
      </w: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подоконник. </w:t>
      </w:r>
    </w:p>
    <w:p w:rsidR="00547C0B" w:rsidRPr="00547C0B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2. Не выходить на балкон. </w:t>
      </w:r>
    </w:p>
    <w:p w:rsidR="00AB232A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 3. Не играть на кухне, не </w:t>
      </w:r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ab/>
      </w:r>
    </w:p>
    <w:p w:rsidR="003A21B8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касаться газовой </w:t>
      </w:r>
      <w:r w:rsidR="00547C0B" w:rsidRPr="00547C0B">
        <w:rPr>
          <w:sz w:val="44"/>
          <w:szCs w:val="44"/>
        </w:rPr>
        <w:t xml:space="preserve">плиты, </w:t>
      </w:r>
      <w:r w:rsidR="00547C0B">
        <w:rPr>
          <w:sz w:val="44"/>
          <w:szCs w:val="44"/>
        </w:rPr>
        <w:tab/>
      </w:r>
    </w:p>
    <w:p w:rsidR="00547C0B" w:rsidRPr="00547C0B" w:rsidRDefault="003A21B8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предметов</w:t>
      </w:r>
      <w:proofErr w:type="gramEnd"/>
      <w:r>
        <w:rPr>
          <w:sz w:val="44"/>
          <w:szCs w:val="44"/>
        </w:rPr>
        <w:t xml:space="preserve"> </w:t>
      </w:r>
      <w:r w:rsidR="00547C0B" w:rsidRPr="00547C0B">
        <w:rPr>
          <w:sz w:val="44"/>
          <w:szCs w:val="44"/>
        </w:rPr>
        <w:t xml:space="preserve">которые на </w:t>
      </w:r>
      <w:r w:rsidR="00AB232A">
        <w:rPr>
          <w:sz w:val="44"/>
          <w:szCs w:val="44"/>
        </w:rPr>
        <w:t>ней</w:t>
      </w:r>
      <w:r w:rsidR="00547C0B" w:rsidRPr="00547C0B">
        <w:rPr>
          <w:sz w:val="44"/>
          <w:szCs w:val="44"/>
        </w:rPr>
        <w:t xml:space="preserve"> стоят. </w:t>
      </w:r>
    </w:p>
    <w:p w:rsidR="00AB232A" w:rsidRDefault="00547C0B" w:rsidP="00547C0B">
      <w:pPr>
        <w:rPr>
          <w:sz w:val="44"/>
          <w:szCs w:val="44"/>
        </w:rPr>
      </w:pPr>
      <w:r w:rsidRPr="00547C0B">
        <w:rPr>
          <w:sz w:val="44"/>
          <w:szCs w:val="44"/>
        </w:rPr>
        <w:t xml:space="preserve"> </w:t>
      </w:r>
      <w:r w:rsidR="00AB232A">
        <w:rPr>
          <w:sz w:val="44"/>
          <w:szCs w:val="44"/>
        </w:rPr>
        <w:tab/>
      </w:r>
      <w:r w:rsidRPr="00547C0B">
        <w:rPr>
          <w:sz w:val="44"/>
          <w:szCs w:val="44"/>
        </w:rPr>
        <w:t xml:space="preserve">4. Опасно открывать дверь </w:t>
      </w:r>
    </w:p>
    <w:p w:rsidR="00547C0B" w:rsidRPr="00547C0B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квартиры в отсутствие взрослых. </w:t>
      </w:r>
    </w:p>
    <w:p w:rsidR="00AB232A" w:rsidRDefault="00A646F6" w:rsidP="00547C0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 wp14:anchorId="3D85E5CA" wp14:editId="54CD5C82">
            <wp:simplePos x="0" y="0"/>
            <wp:positionH relativeFrom="margin">
              <wp:posOffset>190500</wp:posOffset>
            </wp:positionH>
            <wp:positionV relativeFrom="margin">
              <wp:posOffset>3886200</wp:posOffset>
            </wp:positionV>
            <wp:extent cx="2552700" cy="29908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xaznIV8VX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5. Не говорить </w:t>
      </w:r>
      <w:proofErr w:type="gramStart"/>
      <w:r w:rsidR="00547C0B" w:rsidRPr="00547C0B">
        <w:rPr>
          <w:sz w:val="44"/>
          <w:szCs w:val="44"/>
        </w:rPr>
        <w:t>незнакомым</w:t>
      </w:r>
      <w:proofErr w:type="gramEnd"/>
      <w:r w:rsidR="00547C0B" w:rsidRPr="00547C0B">
        <w:rPr>
          <w:sz w:val="44"/>
          <w:szCs w:val="44"/>
        </w:rPr>
        <w:t xml:space="preserve">, что родителей нет дома. Если неизвестный попросит позвать старших, следует сказать примерно следующее: «Мама </w:t>
      </w:r>
      <w:r w:rsidR="00AB232A">
        <w:rPr>
          <w:sz w:val="44"/>
          <w:szCs w:val="44"/>
        </w:rPr>
        <w:t>сейчас занята и не может подойти»</w:t>
      </w:r>
    </w:p>
    <w:p w:rsidR="00A646F6" w:rsidRDefault="00AB232A" w:rsidP="00547C0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 wp14:anchorId="6497E67A" wp14:editId="3271CDE8">
            <wp:simplePos x="0" y="0"/>
            <wp:positionH relativeFrom="margin">
              <wp:posOffset>4295775</wp:posOffset>
            </wp:positionH>
            <wp:positionV relativeFrom="margin">
              <wp:posOffset>6724650</wp:posOffset>
            </wp:positionV>
            <wp:extent cx="2543175" cy="27813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ger_lift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6F6" w:rsidRDefault="00547C0B" w:rsidP="00547C0B">
      <w:pPr>
        <w:rPr>
          <w:sz w:val="44"/>
          <w:szCs w:val="44"/>
        </w:rPr>
      </w:pPr>
      <w:r w:rsidRPr="00547C0B">
        <w:rPr>
          <w:sz w:val="44"/>
          <w:szCs w:val="44"/>
        </w:rPr>
        <w:t xml:space="preserve">6. Не садиться в лифт с незнакомым человеком. </w:t>
      </w:r>
      <w:r w:rsidR="00AB232A">
        <w:rPr>
          <w:sz w:val="44"/>
          <w:szCs w:val="44"/>
        </w:rPr>
        <w:tab/>
      </w:r>
    </w:p>
    <w:p w:rsidR="00A646F6" w:rsidRDefault="00A646F6" w:rsidP="00547C0B">
      <w:pPr>
        <w:rPr>
          <w:sz w:val="44"/>
          <w:szCs w:val="44"/>
        </w:rPr>
      </w:pPr>
    </w:p>
    <w:p w:rsidR="003A21B8" w:rsidRDefault="00A646F6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</w:p>
    <w:p w:rsidR="00547C0B" w:rsidRDefault="003A21B8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Если </w:t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тебе страшно зайти в </w:t>
      </w:r>
      <w:r w:rsidR="00A646F6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подъезд, </w:t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попроси </w:t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проводить тебя до </w:t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квартиры знакомых или </w:t>
      </w:r>
      <w:r w:rsidR="00AB232A">
        <w:rPr>
          <w:sz w:val="44"/>
          <w:szCs w:val="44"/>
        </w:rPr>
        <w:tab/>
      </w:r>
      <w:r w:rsidR="00547C0B" w:rsidRPr="00547C0B">
        <w:rPr>
          <w:sz w:val="44"/>
          <w:szCs w:val="44"/>
        </w:rPr>
        <w:t xml:space="preserve">соседей. </w:t>
      </w:r>
    </w:p>
    <w:p w:rsidR="00AB232A" w:rsidRDefault="00AB232A" w:rsidP="00547C0B">
      <w:pPr>
        <w:rPr>
          <w:sz w:val="44"/>
          <w:szCs w:val="44"/>
        </w:rPr>
      </w:pPr>
    </w:p>
    <w:p w:rsidR="00AB232A" w:rsidRPr="00547C0B" w:rsidRDefault="00AB232A" w:rsidP="00547C0B">
      <w:pPr>
        <w:rPr>
          <w:sz w:val="44"/>
          <w:szCs w:val="44"/>
        </w:rPr>
      </w:pPr>
      <w:r>
        <w:rPr>
          <w:sz w:val="44"/>
          <w:szCs w:val="44"/>
        </w:rPr>
        <w:tab/>
      </w:r>
    </w:p>
    <w:p w:rsidR="00BF3D0C" w:rsidRPr="00547C0B" w:rsidRDefault="00AB232A" w:rsidP="00AB232A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</w:p>
    <w:p w:rsidR="003A21B8" w:rsidRPr="003A21B8" w:rsidRDefault="003A21B8" w:rsidP="003A21B8">
      <w:pPr>
        <w:jc w:val="center"/>
        <w:rPr>
          <w:color w:val="FF0000"/>
          <w:sz w:val="72"/>
          <w:szCs w:val="72"/>
        </w:rPr>
      </w:pPr>
      <w:r w:rsidRPr="003A21B8">
        <w:rPr>
          <w:color w:val="FF0000"/>
          <w:sz w:val="72"/>
          <w:szCs w:val="72"/>
        </w:rPr>
        <w:t>На улицах города</w:t>
      </w:r>
    </w:p>
    <w:p w:rsidR="003A21B8" w:rsidRPr="003A21B8" w:rsidRDefault="003A21B8" w:rsidP="003A21B8">
      <w:pPr>
        <w:jc w:val="center"/>
        <w:rPr>
          <w:color w:val="FF0000"/>
          <w:sz w:val="72"/>
          <w:szCs w:val="72"/>
        </w:rPr>
      </w:pPr>
      <w:r w:rsidRPr="003A21B8">
        <w:rPr>
          <w:color w:val="FF0000"/>
          <w:sz w:val="72"/>
          <w:szCs w:val="72"/>
        </w:rPr>
        <w:t>дети должны знать основные правила поведения пешехода:</w:t>
      </w:r>
    </w:p>
    <w:p w:rsidR="003A21B8" w:rsidRPr="003A21B8" w:rsidRDefault="00846191" w:rsidP="003A21B8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 wp14:anchorId="1768EF85" wp14:editId="2FB97ACA">
            <wp:simplePos x="0" y="0"/>
            <wp:positionH relativeFrom="margin">
              <wp:posOffset>3685540</wp:posOffset>
            </wp:positionH>
            <wp:positionV relativeFrom="margin">
              <wp:posOffset>2171700</wp:posOffset>
            </wp:positionV>
            <wp:extent cx="2930525" cy="2638425"/>
            <wp:effectExtent l="0" t="0" r="3175" b="9525"/>
            <wp:wrapThrough wrapText="bothSides">
              <wp:wrapPolygon edited="0">
                <wp:start x="0" y="0"/>
                <wp:lineTo x="0" y="21522"/>
                <wp:lineTo x="21483" y="21522"/>
                <wp:lineTo x="2148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5_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1B8" w:rsidRPr="003A21B8">
        <w:rPr>
          <w:sz w:val="44"/>
          <w:szCs w:val="44"/>
        </w:rPr>
        <w:t>идти по улице спокойным шагом;</w:t>
      </w:r>
    </w:p>
    <w:p w:rsidR="003A21B8" w:rsidRPr="003A21B8" w:rsidRDefault="003A21B8" w:rsidP="003A21B8">
      <w:pPr>
        <w:pStyle w:val="a5"/>
        <w:numPr>
          <w:ilvl w:val="0"/>
          <w:numId w:val="1"/>
        </w:numPr>
        <w:rPr>
          <w:sz w:val="44"/>
          <w:szCs w:val="44"/>
        </w:rPr>
      </w:pPr>
      <w:r w:rsidRPr="003A21B8">
        <w:rPr>
          <w:sz w:val="44"/>
          <w:szCs w:val="44"/>
        </w:rPr>
        <w:t>по тротуару идти только по правой стороне;</w:t>
      </w:r>
    </w:p>
    <w:p w:rsidR="003A21B8" w:rsidRDefault="00846191" w:rsidP="003A21B8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 wp14:anchorId="3B5ADF5A" wp14:editId="283763CD">
            <wp:simplePos x="0" y="0"/>
            <wp:positionH relativeFrom="margin">
              <wp:posOffset>18415</wp:posOffset>
            </wp:positionH>
            <wp:positionV relativeFrom="margin">
              <wp:posOffset>3638550</wp:posOffset>
            </wp:positionV>
            <wp:extent cx="2524125" cy="240030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588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1B8" w:rsidRPr="003A21B8">
        <w:rPr>
          <w:sz w:val="44"/>
          <w:szCs w:val="44"/>
        </w:rPr>
        <w:t>переходить улицу только на зеленый сигнал светофора, только по пешеходным переходам;</w:t>
      </w:r>
    </w:p>
    <w:p w:rsidR="00846191" w:rsidRDefault="00846191" w:rsidP="00846191">
      <w:pPr>
        <w:rPr>
          <w:sz w:val="44"/>
          <w:szCs w:val="44"/>
        </w:rPr>
      </w:pPr>
    </w:p>
    <w:p w:rsidR="00846191" w:rsidRPr="00846191" w:rsidRDefault="00846191" w:rsidP="00846191">
      <w:pPr>
        <w:rPr>
          <w:sz w:val="44"/>
          <w:szCs w:val="44"/>
        </w:rPr>
      </w:pPr>
    </w:p>
    <w:p w:rsidR="003A21B8" w:rsidRPr="003A21B8" w:rsidRDefault="00846191" w:rsidP="003A21B8">
      <w:pPr>
        <w:pStyle w:val="a5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 wp14:anchorId="2C4A9F8C" wp14:editId="45D778FA">
            <wp:simplePos x="0" y="0"/>
            <wp:positionH relativeFrom="margin">
              <wp:posOffset>3352800</wp:posOffset>
            </wp:positionH>
            <wp:positionV relativeFrom="margin">
              <wp:posOffset>6286500</wp:posOffset>
            </wp:positionV>
            <wp:extent cx="3267075" cy="2809875"/>
            <wp:effectExtent l="0" t="0" r="952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28321e3bb71d57e8e5737bf18844d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21B8" w:rsidRPr="003A21B8">
        <w:rPr>
          <w:sz w:val="44"/>
          <w:szCs w:val="44"/>
        </w:rPr>
        <w:t xml:space="preserve">нельзя играть, кататься на коньках, велосипедах, самокатах на дороге. </w:t>
      </w:r>
    </w:p>
    <w:p w:rsidR="003A21B8" w:rsidRPr="00CC0071" w:rsidRDefault="003A21B8" w:rsidP="003A21B8">
      <w:pPr>
        <w:rPr>
          <w:sz w:val="28"/>
          <w:szCs w:val="28"/>
        </w:rPr>
      </w:pPr>
    </w:p>
    <w:p w:rsidR="00717C34" w:rsidRPr="00547C0B" w:rsidRDefault="00717C34">
      <w:pPr>
        <w:rPr>
          <w:sz w:val="44"/>
          <w:szCs w:val="44"/>
        </w:rPr>
      </w:pPr>
    </w:p>
    <w:sectPr w:rsidR="00717C34" w:rsidRPr="00547C0B" w:rsidSect="00BF3D0C">
      <w:pgSz w:w="11906" w:h="16838"/>
      <w:pgMar w:top="720" w:right="720" w:bottom="720" w:left="72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8E6"/>
    <w:multiLevelType w:val="hybridMultilevel"/>
    <w:tmpl w:val="B560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0C"/>
    <w:rsid w:val="000D1C54"/>
    <w:rsid w:val="003A21B8"/>
    <w:rsid w:val="00547C0B"/>
    <w:rsid w:val="00717C34"/>
    <w:rsid w:val="00846191"/>
    <w:rsid w:val="00925442"/>
    <w:rsid w:val="00A646F6"/>
    <w:rsid w:val="00A66703"/>
    <w:rsid w:val="00AB232A"/>
    <w:rsid w:val="00B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2013-11-04T08:40:00Z</dcterms:created>
  <dcterms:modified xsi:type="dcterms:W3CDTF">2013-11-04T09:27:00Z</dcterms:modified>
</cp:coreProperties>
</file>