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19" w:rsidRPr="005519FE" w:rsidRDefault="005519FE" w:rsidP="005519FE">
      <w:pPr>
        <w:jc w:val="center"/>
        <w:rPr>
          <w:rFonts w:ascii="Times New Roman" w:hAnsi="Times New Roman" w:cs="Times New Roman"/>
        </w:rPr>
      </w:pPr>
      <w:r w:rsidRPr="005519FE">
        <w:rPr>
          <w:rFonts w:ascii="Times New Roman" w:hAnsi="Times New Roman" w:cs="Times New Roman"/>
        </w:rPr>
        <w:t>Карточка педагогического обследования первоклассника</w:t>
      </w:r>
    </w:p>
    <w:p w:rsidR="005519FE" w:rsidRDefault="005519FE" w:rsidP="005519FE">
      <w:pPr>
        <w:spacing w:after="0"/>
        <w:rPr>
          <w:rFonts w:ascii="Times New Roman" w:hAnsi="Times New Roman" w:cs="Times New Roman"/>
        </w:rPr>
      </w:pPr>
      <w:r w:rsidRPr="005519FE">
        <w:rPr>
          <w:rFonts w:ascii="Times New Roman" w:hAnsi="Times New Roman" w:cs="Times New Roman"/>
        </w:rPr>
        <w:t>Ф.И.О. __________________________</w:t>
      </w:r>
      <w:r>
        <w:rPr>
          <w:rFonts w:ascii="Times New Roman" w:hAnsi="Times New Roman" w:cs="Times New Roman"/>
        </w:rPr>
        <w:t>_____________________ Дата рождения _________________</w:t>
      </w:r>
    </w:p>
    <w:p w:rsidR="005519FE" w:rsidRDefault="005519FE" w:rsidP="005519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адрес</w:t>
      </w:r>
      <w:proofErr w:type="gramStart"/>
      <w:r>
        <w:rPr>
          <w:rFonts w:ascii="Times New Roman" w:hAnsi="Times New Roman" w:cs="Times New Roman"/>
        </w:rPr>
        <w:t xml:space="preserve"> ________________________________________Д</w:t>
      </w:r>
      <w:proofErr w:type="gramEnd"/>
      <w:r>
        <w:rPr>
          <w:rFonts w:ascii="Times New Roman" w:hAnsi="Times New Roman" w:cs="Times New Roman"/>
        </w:rPr>
        <w:t>/с __________________________</w:t>
      </w:r>
    </w:p>
    <w:p w:rsidR="005519FE" w:rsidRPr="00D41845" w:rsidRDefault="005519FE" w:rsidP="005519FE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1844"/>
        <w:gridCol w:w="6900"/>
        <w:gridCol w:w="754"/>
        <w:gridCol w:w="567"/>
        <w:gridCol w:w="567"/>
        <w:gridCol w:w="567"/>
      </w:tblGrid>
      <w:tr w:rsidR="005519FE" w:rsidRPr="00D41845" w:rsidTr="00D41845">
        <w:tc>
          <w:tcPr>
            <w:tcW w:w="1844" w:type="dxa"/>
          </w:tcPr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00" w:type="dxa"/>
          </w:tcPr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1845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754" w:type="dxa"/>
          </w:tcPr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1845">
              <w:rPr>
                <w:rFonts w:ascii="Times New Roman" w:hAnsi="Times New Roman" w:cs="Times New Roman"/>
                <w:sz w:val="20"/>
              </w:rPr>
              <w:t xml:space="preserve">Баллы </w:t>
            </w:r>
          </w:p>
        </w:tc>
        <w:tc>
          <w:tcPr>
            <w:tcW w:w="567" w:type="dxa"/>
          </w:tcPr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19FE" w:rsidRPr="00D41845" w:rsidTr="00D41845">
        <w:tc>
          <w:tcPr>
            <w:tcW w:w="1844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 xml:space="preserve">1. Читательские умения </w:t>
            </w:r>
          </w:p>
        </w:tc>
        <w:tc>
          <w:tcPr>
            <w:tcW w:w="6900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1. Не знает буквы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2. Не знает отдельные буквы (большие)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3. Знает все буквы, но не составляет слоги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4. Читает по буквам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5. Складывает слоги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6. Владеет главным слоговым чтением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7. Читает односложные слова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8. Читает бегло, целыми словами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9. Умеет отвечать на вопросы к прочитанному тексту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10. Передает самостоятельно содержание текста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11. По заданному началу придумывает продолжение текста</w:t>
            </w:r>
          </w:p>
        </w:tc>
        <w:tc>
          <w:tcPr>
            <w:tcW w:w="754" w:type="dxa"/>
          </w:tcPr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FE" w:rsidRPr="00D41845" w:rsidTr="00D41845">
        <w:tc>
          <w:tcPr>
            <w:tcW w:w="1844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2. Моторика рук</w:t>
            </w:r>
          </w:p>
        </w:tc>
        <w:tc>
          <w:tcPr>
            <w:tcW w:w="6900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1. Каракули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2. Есть сходство, но различается не более 3 букв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3. прочитывается более 4-5 букв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4. Можно прочитать все буквы</w:t>
            </w:r>
          </w:p>
          <w:p w:rsidR="005519FE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5. Каждая буква прочитана четко, выполнены правильно все соединения, соблюдается наклон букв</w:t>
            </w:r>
          </w:p>
        </w:tc>
        <w:tc>
          <w:tcPr>
            <w:tcW w:w="754" w:type="dxa"/>
          </w:tcPr>
          <w:p w:rsidR="005519FE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FE" w:rsidRPr="00D41845" w:rsidTr="00D41845">
        <w:tc>
          <w:tcPr>
            <w:tcW w:w="1844" w:type="dxa"/>
          </w:tcPr>
          <w:p w:rsidR="005519FE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3. Математические умения</w:t>
            </w:r>
          </w:p>
        </w:tc>
        <w:tc>
          <w:tcPr>
            <w:tcW w:w="6900" w:type="dxa"/>
          </w:tcPr>
          <w:p w:rsidR="005519FE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1. Прямой счет в пределах 10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2. Прямой и обратный счет в пределах 10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3. Название предыдущего и последующего числа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4. Счет через определенные интервалы с заданным числом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5. Состав числа в пределах 10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6. Решение примеров на сложение и вычитание в пределах 10. Задачи на сравнение чисел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7. Решение простых задач на увеличение, уменьшение числа на несколько единиц, нахождение остатка в пределах 10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8. Решение простых задач с переходом через десяток.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9. Решение составных задач с переходом через десяток в пределах 20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10. Решает без затруднения логические задачи</w:t>
            </w:r>
          </w:p>
        </w:tc>
        <w:tc>
          <w:tcPr>
            <w:tcW w:w="754" w:type="dxa"/>
          </w:tcPr>
          <w:p w:rsidR="005519FE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D4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D41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D4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FE" w:rsidRPr="00D41845" w:rsidTr="00D41845">
        <w:tc>
          <w:tcPr>
            <w:tcW w:w="1844" w:type="dxa"/>
          </w:tcPr>
          <w:p w:rsidR="005519FE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4. Развитие речи</w:t>
            </w:r>
          </w:p>
        </w:tc>
        <w:tc>
          <w:tcPr>
            <w:tcW w:w="6900" w:type="dxa"/>
          </w:tcPr>
          <w:p w:rsidR="005519FE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1. Ребенок самостоятельно раскладывает серию картинок, последовательно описывает события, используя собственные рассуждения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2. Ребенок самостоятельно раскладывает серию картинок, последовательно описывает события, но не использует свои собственные рассуждения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3. Ребенок с помощью учителя раскладывает серию картинок, но самостоятельно последовательно описывает события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 xml:space="preserve">4. Ребенок с помощью учителя раскладывает серию картинок, отдельно описывает картинку, а затем последовательно описывает события </w:t>
            </w:r>
          </w:p>
          <w:p w:rsidR="00D41845" w:rsidRPr="00D41845" w:rsidRDefault="00D41845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5. Ребенок с помощью учителя раскладывает серию картинок и с помощью наводящих вопросов последовательно описывает события</w:t>
            </w:r>
          </w:p>
        </w:tc>
        <w:tc>
          <w:tcPr>
            <w:tcW w:w="754" w:type="dxa"/>
          </w:tcPr>
          <w:p w:rsidR="005519FE" w:rsidRPr="00D41845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41845" w:rsidRPr="00D41845" w:rsidRDefault="00D41845" w:rsidP="00D41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845" w:rsidRPr="00D41845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41845" w:rsidRPr="00D41845" w:rsidRDefault="00D41845" w:rsidP="00D41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845" w:rsidRPr="00D41845" w:rsidRDefault="00D41845" w:rsidP="00D4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41845" w:rsidRPr="00D41845" w:rsidRDefault="00D41845" w:rsidP="00D41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845" w:rsidRPr="00D41845" w:rsidRDefault="00D41845" w:rsidP="00D4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41845" w:rsidRPr="00D41845" w:rsidRDefault="00D41845" w:rsidP="00D41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845" w:rsidRPr="00D41845" w:rsidRDefault="00D41845" w:rsidP="00D4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FE" w:rsidRPr="00D41845" w:rsidTr="00D41845">
        <w:tc>
          <w:tcPr>
            <w:tcW w:w="1844" w:type="dxa"/>
          </w:tcPr>
          <w:p w:rsidR="005519FE" w:rsidRPr="00D41845" w:rsidRDefault="00D41845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5. Словарный запас</w:t>
            </w:r>
          </w:p>
        </w:tc>
        <w:tc>
          <w:tcPr>
            <w:tcW w:w="6900" w:type="dxa"/>
          </w:tcPr>
          <w:p w:rsidR="005519FE" w:rsidRPr="00D41845" w:rsidRDefault="00D41845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1. Ребенок отвечает на 8 вопросов</w:t>
            </w:r>
          </w:p>
          <w:p w:rsidR="00D41845" w:rsidRPr="00D41845" w:rsidRDefault="00D41845" w:rsidP="00D41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2. Ребенок отвечает на 7 вопросов</w:t>
            </w:r>
          </w:p>
          <w:p w:rsidR="00D41845" w:rsidRPr="00D41845" w:rsidRDefault="00D41845" w:rsidP="00D41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3. Ребенок отвечает на 6-5 вопросов</w:t>
            </w:r>
          </w:p>
          <w:p w:rsidR="00D41845" w:rsidRPr="00D41845" w:rsidRDefault="00D41845" w:rsidP="00D41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4.Ребенок отвечает на 4-3 вопроса</w:t>
            </w:r>
          </w:p>
          <w:p w:rsidR="00D41845" w:rsidRPr="00D41845" w:rsidRDefault="00D41845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5.Ребенок отвечает на 2-1 вопрос</w:t>
            </w:r>
          </w:p>
        </w:tc>
        <w:tc>
          <w:tcPr>
            <w:tcW w:w="754" w:type="dxa"/>
          </w:tcPr>
          <w:p w:rsidR="005519FE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41845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41845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41845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41845" w:rsidRPr="00D41845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FE" w:rsidRPr="00D41845" w:rsidTr="00D41845">
        <w:tc>
          <w:tcPr>
            <w:tcW w:w="1844" w:type="dxa"/>
          </w:tcPr>
          <w:p w:rsidR="005519FE" w:rsidRPr="00D41845" w:rsidRDefault="00D41845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Кругозор</w:t>
            </w:r>
          </w:p>
        </w:tc>
        <w:tc>
          <w:tcPr>
            <w:tcW w:w="6900" w:type="dxa"/>
          </w:tcPr>
          <w:p w:rsidR="005519FE" w:rsidRDefault="00D41845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Литературная область</w:t>
            </w:r>
          </w:p>
          <w:p w:rsidR="00D41845" w:rsidRDefault="00D41845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Живая природа</w:t>
            </w:r>
          </w:p>
          <w:p w:rsidR="00D41845" w:rsidRDefault="00D41845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Временные представления</w:t>
            </w:r>
          </w:p>
          <w:p w:rsidR="00D41845" w:rsidRPr="00D41845" w:rsidRDefault="00D41845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Из истории села</w:t>
            </w:r>
          </w:p>
        </w:tc>
        <w:tc>
          <w:tcPr>
            <w:tcW w:w="754" w:type="dxa"/>
          </w:tcPr>
          <w:p w:rsidR="005519FE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12345</w:t>
            </w:r>
          </w:p>
          <w:p w:rsidR="00D41845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12345</w:t>
            </w:r>
          </w:p>
          <w:p w:rsidR="00D41845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12345</w:t>
            </w:r>
          </w:p>
          <w:p w:rsidR="00D41845" w:rsidRPr="00D41845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12345</w:t>
            </w: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19FE" w:rsidRDefault="005519FE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9075B1" w:rsidP="009075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Лист индивидуальных достижений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учени</w:t>
      </w:r>
      <w:proofErr w:type="spellEnd"/>
      <w:r>
        <w:rPr>
          <w:rFonts w:ascii="Times New Roman" w:hAnsi="Times New Roman" w:cs="Times New Roman"/>
          <w:sz w:val="20"/>
          <w:szCs w:val="20"/>
        </w:rPr>
        <w:t>___</w:t>
      </w:r>
    </w:p>
    <w:p w:rsidR="009075B1" w:rsidRDefault="009075B1" w:rsidP="009075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класса «___» __________________________________________</w:t>
      </w:r>
    </w:p>
    <w:p w:rsidR="009075B1" w:rsidRDefault="009075B1" w:rsidP="009075B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529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9075B1" w:rsidTr="0032055C">
        <w:trPr>
          <w:cantSplit/>
          <w:trHeight w:val="1062"/>
        </w:trPr>
        <w:tc>
          <w:tcPr>
            <w:tcW w:w="5529" w:type="dxa"/>
          </w:tcPr>
          <w:p w:rsidR="0032055C" w:rsidRDefault="0032055C" w:rsidP="00320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55C" w:rsidRDefault="0032055C" w:rsidP="00320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5B1" w:rsidRDefault="009075B1" w:rsidP="00320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 чтения</w:t>
            </w:r>
          </w:p>
        </w:tc>
        <w:tc>
          <w:tcPr>
            <w:tcW w:w="567" w:type="dxa"/>
            <w:textDirection w:val="btLr"/>
          </w:tcPr>
          <w:p w:rsidR="009075B1" w:rsidRPr="0032055C" w:rsidRDefault="009075B1" w:rsidP="009075B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Октябрь </w:t>
            </w:r>
          </w:p>
        </w:tc>
        <w:tc>
          <w:tcPr>
            <w:tcW w:w="567" w:type="dxa"/>
            <w:textDirection w:val="btLr"/>
          </w:tcPr>
          <w:p w:rsidR="009075B1" w:rsidRPr="0032055C" w:rsidRDefault="009075B1" w:rsidP="009075B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Ноябрь </w:t>
            </w:r>
          </w:p>
        </w:tc>
        <w:tc>
          <w:tcPr>
            <w:tcW w:w="567" w:type="dxa"/>
            <w:textDirection w:val="btLr"/>
          </w:tcPr>
          <w:p w:rsidR="009075B1" w:rsidRPr="0032055C" w:rsidRDefault="009075B1" w:rsidP="009075B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Декабрь </w:t>
            </w:r>
          </w:p>
        </w:tc>
        <w:tc>
          <w:tcPr>
            <w:tcW w:w="567" w:type="dxa"/>
            <w:textDirection w:val="btLr"/>
          </w:tcPr>
          <w:p w:rsidR="009075B1" w:rsidRPr="0032055C" w:rsidRDefault="009075B1" w:rsidP="009075B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Январь </w:t>
            </w:r>
          </w:p>
        </w:tc>
        <w:tc>
          <w:tcPr>
            <w:tcW w:w="567" w:type="dxa"/>
            <w:textDirection w:val="btLr"/>
          </w:tcPr>
          <w:p w:rsidR="009075B1" w:rsidRPr="0032055C" w:rsidRDefault="009075B1" w:rsidP="009075B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Февраль </w:t>
            </w:r>
          </w:p>
        </w:tc>
        <w:tc>
          <w:tcPr>
            <w:tcW w:w="567" w:type="dxa"/>
            <w:textDirection w:val="btLr"/>
          </w:tcPr>
          <w:p w:rsidR="009075B1" w:rsidRPr="0032055C" w:rsidRDefault="009075B1" w:rsidP="009075B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Март </w:t>
            </w:r>
          </w:p>
        </w:tc>
        <w:tc>
          <w:tcPr>
            <w:tcW w:w="567" w:type="dxa"/>
            <w:textDirection w:val="btLr"/>
          </w:tcPr>
          <w:p w:rsidR="009075B1" w:rsidRPr="0032055C" w:rsidRDefault="009075B1" w:rsidP="009075B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Апрель </w:t>
            </w:r>
          </w:p>
        </w:tc>
        <w:tc>
          <w:tcPr>
            <w:tcW w:w="567" w:type="dxa"/>
            <w:textDirection w:val="btLr"/>
          </w:tcPr>
          <w:p w:rsidR="009075B1" w:rsidRPr="0032055C" w:rsidRDefault="009075B1" w:rsidP="009075B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Май </w:t>
            </w:r>
          </w:p>
        </w:tc>
        <w:tc>
          <w:tcPr>
            <w:tcW w:w="532" w:type="dxa"/>
            <w:textDirection w:val="btLr"/>
          </w:tcPr>
          <w:p w:rsidR="009075B1" w:rsidRPr="0032055C" w:rsidRDefault="009075B1" w:rsidP="009075B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Итог </w:t>
            </w:r>
          </w:p>
        </w:tc>
      </w:tr>
      <w:tr w:rsidR="009075B1" w:rsidTr="00C37BE1">
        <w:tc>
          <w:tcPr>
            <w:tcW w:w="5529" w:type="dxa"/>
          </w:tcPr>
          <w:p w:rsidR="009075B1" w:rsidRPr="009075B1" w:rsidRDefault="009075B1" w:rsidP="00907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5B1">
              <w:rPr>
                <w:rFonts w:ascii="Times New Roman" w:hAnsi="Times New Roman" w:cs="Times New Roman"/>
                <w:b/>
                <w:sz w:val="20"/>
                <w:szCs w:val="20"/>
              </w:rPr>
              <w:t>1.Техника чтения:</w:t>
            </w: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5B1" w:rsidTr="00C37BE1">
        <w:tc>
          <w:tcPr>
            <w:tcW w:w="5529" w:type="dxa"/>
          </w:tcPr>
          <w:p w:rsidR="0032055C" w:rsidRPr="0032055C" w:rsidRDefault="00C37BE1" w:rsidP="003205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055C">
              <w:rPr>
                <w:rFonts w:ascii="Times New Roman" w:hAnsi="Times New Roman" w:cs="Times New Roman"/>
                <w:sz w:val="20"/>
                <w:szCs w:val="20"/>
              </w:rPr>
              <w:t>чтение слогов</w:t>
            </w: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5B1" w:rsidTr="00C37BE1">
        <w:tc>
          <w:tcPr>
            <w:tcW w:w="5529" w:type="dxa"/>
          </w:tcPr>
          <w:p w:rsidR="0032055C" w:rsidRPr="0032055C" w:rsidRDefault="00C37BE1" w:rsidP="003205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055C">
              <w:rPr>
                <w:rFonts w:ascii="Times New Roman" w:hAnsi="Times New Roman" w:cs="Times New Roman"/>
                <w:sz w:val="20"/>
                <w:szCs w:val="20"/>
              </w:rPr>
              <w:t>чтение слов</w:t>
            </w: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5B1" w:rsidTr="00C37BE1">
        <w:tc>
          <w:tcPr>
            <w:tcW w:w="5529" w:type="dxa"/>
          </w:tcPr>
          <w:p w:rsidR="0032055C" w:rsidRPr="0032055C" w:rsidRDefault="00C37BE1" w:rsidP="003205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055C">
              <w:rPr>
                <w:rFonts w:ascii="Times New Roman" w:hAnsi="Times New Roman" w:cs="Times New Roman"/>
                <w:sz w:val="20"/>
                <w:szCs w:val="20"/>
              </w:rPr>
              <w:t>выделение ударного слога</w:t>
            </w: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5B1" w:rsidTr="00C37BE1">
        <w:tc>
          <w:tcPr>
            <w:tcW w:w="5529" w:type="dxa"/>
          </w:tcPr>
          <w:p w:rsidR="009075B1" w:rsidRPr="0032055C" w:rsidRDefault="00C37BE1" w:rsidP="003205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055C">
              <w:rPr>
                <w:rFonts w:ascii="Times New Roman" w:hAnsi="Times New Roman" w:cs="Times New Roman"/>
                <w:sz w:val="20"/>
                <w:szCs w:val="20"/>
              </w:rPr>
              <w:t xml:space="preserve"> чтение текста</w:t>
            </w: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5B1" w:rsidTr="00C37BE1">
        <w:tc>
          <w:tcPr>
            <w:tcW w:w="5529" w:type="dxa"/>
          </w:tcPr>
          <w:p w:rsidR="009075B1" w:rsidRPr="0032055C" w:rsidRDefault="00C37BE1" w:rsidP="003205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055C">
              <w:rPr>
                <w:rFonts w:ascii="Times New Roman" w:hAnsi="Times New Roman" w:cs="Times New Roman"/>
                <w:sz w:val="20"/>
                <w:szCs w:val="20"/>
              </w:rPr>
              <w:t xml:space="preserve"> безошибочность чтения</w:t>
            </w: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5B1" w:rsidTr="00C37BE1">
        <w:tc>
          <w:tcPr>
            <w:tcW w:w="5529" w:type="dxa"/>
          </w:tcPr>
          <w:p w:rsidR="009075B1" w:rsidRPr="0032055C" w:rsidRDefault="00C37BE1" w:rsidP="003205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055C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выразительность чтения</w:t>
            </w: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9075B1" w:rsidRDefault="009075B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BE1" w:rsidTr="00C37BE1">
        <w:tc>
          <w:tcPr>
            <w:tcW w:w="5529" w:type="dxa"/>
          </w:tcPr>
          <w:p w:rsidR="00C37BE1" w:rsidRPr="00C37BE1" w:rsidRDefault="00C37BE1" w:rsidP="00907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Понимание </w:t>
            </w:r>
            <w:proofErr w:type="gramStart"/>
            <w:r w:rsidRPr="00C37BE1">
              <w:rPr>
                <w:rFonts w:ascii="Times New Roman" w:hAnsi="Times New Roman" w:cs="Times New Roman"/>
                <w:b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BE1" w:rsidTr="00C37BE1">
        <w:tc>
          <w:tcPr>
            <w:tcW w:w="5529" w:type="dxa"/>
          </w:tcPr>
          <w:p w:rsidR="00C37BE1" w:rsidRPr="0032055C" w:rsidRDefault="0032055C" w:rsidP="00907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5C">
              <w:rPr>
                <w:rFonts w:ascii="Times New Roman" w:hAnsi="Times New Roman" w:cs="Times New Roman"/>
                <w:b/>
                <w:sz w:val="20"/>
                <w:szCs w:val="20"/>
              </w:rPr>
              <w:t>3. Пересказ:</w:t>
            </w: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BE1" w:rsidTr="00C37BE1">
        <w:tc>
          <w:tcPr>
            <w:tcW w:w="5529" w:type="dxa"/>
          </w:tcPr>
          <w:p w:rsidR="00C37BE1" w:rsidRPr="0032055C" w:rsidRDefault="0032055C" w:rsidP="003205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</w:t>
            </w: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BE1" w:rsidTr="00C37BE1">
        <w:tc>
          <w:tcPr>
            <w:tcW w:w="5529" w:type="dxa"/>
          </w:tcPr>
          <w:p w:rsidR="00C37BE1" w:rsidRPr="0032055C" w:rsidRDefault="0032055C" w:rsidP="003205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помощи</w:t>
            </w: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BE1" w:rsidTr="00C37BE1">
        <w:tc>
          <w:tcPr>
            <w:tcW w:w="5529" w:type="dxa"/>
          </w:tcPr>
          <w:p w:rsidR="00C37BE1" w:rsidRPr="0032055C" w:rsidRDefault="0032055C" w:rsidP="00907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Чтение стихотворений наизусть </w:t>
            </w: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BE1" w:rsidTr="00C37BE1">
        <w:tc>
          <w:tcPr>
            <w:tcW w:w="5529" w:type="dxa"/>
          </w:tcPr>
          <w:p w:rsidR="00C37BE1" w:rsidRPr="0032055C" w:rsidRDefault="0032055C" w:rsidP="00907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Составление собственного рассказа </w:t>
            </w: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5C" w:rsidTr="00C37BE1">
        <w:tc>
          <w:tcPr>
            <w:tcW w:w="5529" w:type="dxa"/>
          </w:tcPr>
          <w:p w:rsidR="0032055C" w:rsidRPr="0032055C" w:rsidRDefault="0032055C" w:rsidP="00907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Скорость чтения 40-50 сл./мин </w:t>
            </w:r>
            <w:proofErr w:type="gramStart"/>
            <w:r w:rsidRPr="0032055C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Pr="003205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к.г.:</w:t>
            </w: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5C" w:rsidTr="00C37BE1">
        <w:tc>
          <w:tcPr>
            <w:tcW w:w="5529" w:type="dxa"/>
          </w:tcPr>
          <w:p w:rsidR="0032055C" w:rsidRPr="0032055C" w:rsidRDefault="0032055C" w:rsidP="003205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5C" w:rsidTr="00C37BE1">
        <w:tc>
          <w:tcPr>
            <w:tcW w:w="5529" w:type="dxa"/>
          </w:tcPr>
          <w:p w:rsidR="0032055C" w:rsidRPr="0032055C" w:rsidRDefault="0032055C" w:rsidP="003205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нормы</w:t>
            </w: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5C" w:rsidTr="00C37BE1">
        <w:tc>
          <w:tcPr>
            <w:tcW w:w="5529" w:type="dxa"/>
          </w:tcPr>
          <w:p w:rsidR="0032055C" w:rsidRPr="0032055C" w:rsidRDefault="0032055C" w:rsidP="003205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выше нормы</w:t>
            </w: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5C" w:rsidTr="0032055C">
        <w:trPr>
          <w:trHeight w:val="1079"/>
        </w:trPr>
        <w:tc>
          <w:tcPr>
            <w:tcW w:w="5529" w:type="dxa"/>
          </w:tcPr>
          <w:p w:rsidR="0032055C" w:rsidRDefault="0032055C" w:rsidP="00320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55C" w:rsidRDefault="0032055C" w:rsidP="00320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55C" w:rsidRDefault="0032055C" w:rsidP="00320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и навыки письма</w:t>
            </w:r>
          </w:p>
        </w:tc>
        <w:tc>
          <w:tcPr>
            <w:tcW w:w="567" w:type="dxa"/>
            <w:textDirection w:val="btLr"/>
          </w:tcPr>
          <w:p w:rsidR="0032055C" w:rsidRPr="0032055C" w:rsidRDefault="0032055C" w:rsidP="00591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Октябрь </w:t>
            </w:r>
          </w:p>
        </w:tc>
        <w:tc>
          <w:tcPr>
            <w:tcW w:w="567" w:type="dxa"/>
            <w:textDirection w:val="btLr"/>
          </w:tcPr>
          <w:p w:rsidR="0032055C" w:rsidRPr="0032055C" w:rsidRDefault="0032055C" w:rsidP="00591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Ноябрь </w:t>
            </w:r>
          </w:p>
        </w:tc>
        <w:tc>
          <w:tcPr>
            <w:tcW w:w="567" w:type="dxa"/>
            <w:textDirection w:val="btLr"/>
          </w:tcPr>
          <w:p w:rsidR="0032055C" w:rsidRPr="0032055C" w:rsidRDefault="0032055C" w:rsidP="00591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Декабрь </w:t>
            </w:r>
          </w:p>
        </w:tc>
        <w:tc>
          <w:tcPr>
            <w:tcW w:w="567" w:type="dxa"/>
            <w:textDirection w:val="btLr"/>
          </w:tcPr>
          <w:p w:rsidR="0032055C" w:rsidRPr="0032055C" w:rsidRDefault="0032055C" w:rsidP="00591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Январь </w:t>
            </w:r>
          </w:p>
        </w:tc>
        <w:tc>
          <w:tcPr>
            <w:tcW w:w="567" w:type="dxa"/>
            <w:textDirection w:val="btLr"/>
          </w:tcPr>
          <w:p w:rsidR="0032055C" w:rsidRPr="0032055C" w:rsidRDefault="0032055C" w:rsidP="00591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Февраль </w:t>
            </w:r>
          </w:p>
        </w:tc>
        <w:tc>
          <w:tcPr>
            <w:tcW w:w="567" w:type="dxa"/>
            <w:textDirection w:val="btLr"/>
          </w:tcPr>
          <w:p w:rsidR="0032055C" w:rsidRPr="0032055C" w:rsidRDefault="0032055C" w:rsidP="00591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Март </w:t>
            </w:r>
          </w:p>
        </w:tc>
        <w:tc>
          <w:tcPr>
            <w:tcW w:w="567" w:type="dxa"/>
            <w:textDirection w:val="btLr"/>
          </w:tcPr>
          <w:p w:rsidR="0032055C" w:rsidRPr="0032055C" w:rsidRDefault="0032055C" w:rsidP="00591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Апрель </w:t>
            </w:r>
          </w:p>
        </w:tc>
        <w:tc>
          <w:tcPr>
            <w:tcW w:w="567" w:type="dxa"/>
            <w:textDirection w:val="btLr"/>
          </w:tcPr>
          <w:p w:rsidR="0032055C" w:rsidRPr="0032055C" w:rsidRDefault="0032055C" w:rsidP="00591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Май </w:t>
            </w:r>
          </w:p>
        </w:tc>
        <w:tc>
          <w:tcPr>
            <w:tcW w:w="532" w:type="dxa"/>
            <w:textDirection w:val="btLr"/>
          </w:tcPr>
          <w:p w:rsidR="0032055C" w:rsidRPr="0032055C" w:rsidRDefault="0032055C" w:rsidP="00591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Итог </w:t>
            </w:r>
          </w:p>
        </w:tc>
      </w:tr>
      <w:tr w:rsidR="00C37BE1" w:rsidTr="00C37BE1">
        <w:tc>
          <w:tcPr>
            <w:tcW w:w="5529" w:type="dxa"/>
          </w:tcPr>
          <w:p w:rsidR="00C37BE1" w:rsidRPr="0032055C" w:rsidRDefault="0032055C" w:rsidP="00907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5C">
              <w:rPr>
                <w:rFonts w:ascii="Times New Roman" w:hAnsi="Times New Roman" w:cs="Times New Roman"/>
                <w:b/>
                <w:sz w:val="20"/>
                <w:szCs w:val="20"/>
              </w:rPr>
              <w:t>1. Письмо строчных букв</w:t>
            </w: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37BE1" w:rsidRDefault="00C37BE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5C" w:rsidTr="00C37BE1">
        <w:tc>
          <w:tcPr>
            <w:tcW w:w="5529" w:type="dxa"/>
          </w:tcPr>
          <w:p w:rsidR="0032055C" w:rsidRPr="0032055C" w:rsidRDefault="0032055C" w:rsidP="00907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5C">
              <w:rPr>
                <w:rFonts w:ascii="Times New Roman" w:hAnsi="Times New Roman" w:cs="Times New Roman"/>
                <w:b/>
                <w:sz w:val="20"/>
                <w:szCs w:val="20"/>
              </w:rPr>
              <w:t>2. Письмо заглавных букв</w:t>
            </w: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5C" w:rsidTr="00C37BE1">
        <w:tc>
          <w:tcPr>
            <w:tcW w:w="5529" w:type="dxa"/>
          </w:tcPr>
          <w:p w:rsidR="0032055C" w:rsidRPr="0032055C" w:rsidRDefault="0032055C" w:rsidP="00907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5C">
              <w:rPr>
                <w:rFonts w:ascii="Times New Roman" w:hAnsi="Times New Roman" w:cs="Times New Roman"/>
                <w:b/>
                <w:sz w:val="20"/>
                <w:szCs w:val="20"/>
              </w:rPr>
              <w:t>3. Определение ударной гласной</w:t>
            </w: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5C" w:rsidTr="00C37BE1">
        <w:tc>
          <w:tcPr>
            <w:tcW w:w="5529" w:type="dxa"/>
          </w:tcPr>
          <w:p w:rsidR="0032055C" w:rsidRPr="0032055C" w:rsidRDefault="0032055C" w:rsidP="00907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5C">
              <w:rPr>
                <w:rFonts w:ascii="Times New Roman" w:hAnsi="Times New Roman" w:cs="Times New Roman"/>
                <w:b/>
                <w:sz w:val="20"/>
                <w:szCs w:val="20"/>
              </w:rPr>
              <w:t>4. Деление слова:</w:t>
            </w: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5C" w:rsidTr="00C37BE1">
        <w:tc>
          <w:tcPr>
            <w:tcW w:w="5529" w:type="dxa"/>
          </w:tcPr>
          <w:p w:rsidR="0032055C" w:rsidRPr="0032055C" w:rsidRDefault="0032055C" w:rsidP="0032055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слоги</w:t>
            </w: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5C" w:rsidTr="00C37BE1">
        <w:tc>
          <w:tcPr>
            <w:tcW w:w="5529" w:type="dxa"/>
          </w:tcPr>
          <w:p w:rsidR="0032055C" w:rsidRPr="0032055C" w:rsidRDefault="0032055C" w:rsidP="0032055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переноса </w:t>
            </w: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5C" w:rsidTr="00C37BE1">
        <w:tc>
          <w:tcPr>
            <w:tcW w:w="5529" w:type="dxa"/>
          </w:tcPr>
          <w:p w:rsidR="0032055C" w:rsidRPr="00B26AD1" w:rsidRDefault="0032055C" w:rsidP="003205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AD1">
              <w:rPr>
                <w:rFonts w:ascii="Times New Roman" w:hAnsi="Times New Roman" w:cs="Times New Roman"/>
                <w:b/>
                <w:sz w:val="20"/>
                <w:szCs w:val="20"/>
              </w:rPr>
              <w:t>5. Списывание</w:t>
            </w: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5C" w:rsidTr="00C37BE1">
        <w:tc>
          <w:tcPr>
            <w:tcW w:w="5529" w:type="dxa"/>
          </w:tcPr>
          <w:p w:rsidR="0032055C" w:rsidRPr="00B26AD1" w:rsidRDefault="0032055C" w:rsidP="003205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AD1">
              <w:rPr>
                <w:rFonts w:ascii="Times New Roman" w:hAnsi="Times New Roman" w:cs="Times New Roman"/>
                <w:b/>
                <w:sz w:val="20"/>
                <w:szCs w:val="20"/>
              </w:rPr>
              <w:t>6. Нахождение родственных слов</w:t>
            </w: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5C" w:rsidTr="00C37BE1">
        <w:tc>
          <w:tcPr>
            <w:tcW w:w="5529" w:type="dxa"/>
          </w:tcPr>
          <w:p w:rsidR="0032055C" w:rsidRPr="00B26AD1" w:rsidRDefault="0032055C" w:rsidP="003205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AD1">
              <w:rPr>
                <w:rFonts w:ascii="Times New Roman" w:hAnsi="Times New Roman" w:cs="Times New Roman"/>
                <w:b/>
                <w:sz w:val="20"/>
                <w:szCs w:val="20"/>
              </w:rPr>
              <w:t>7. Нахождение главных членов предложения</w:t>
            </w: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5C" w:rsidTr="00C37BE1">
        <w:tc>
          <w:tcPr>
            <w:tcW w:w="5529" w:type="dxa"/>
          </w:tcPr>
          <w:p w:rsidR="0032055C" w:rsidRPr="00B26AD1" w:rsidRDefault="0032055C" w:rsidP="003205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AD1">
              <w:rPr>
                <w:rFonts w:ascii="Times New Roman" w:hAnsi="Times New Roman" w:cs="Times New Roman"/>
                <w:b/>
                <w:sz w:val="20"/>
                <w:szCs w:val="20"/>
              </w:rPr>
              <w:t>8. Письмо под диктовку</w:t>
            </w: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5C" w:rsidTr="00C37BE1">
        <w:tc>
          <w:tcPr>
            <w:tcW w:w="5529" w:type="dxa"/>
          </w:tcPr>
          <w:p w:rsidR="0032055C" w:rsidRPr="00B26AD1" w:rsidRDefault="0032055C" w:rsidP="00907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AD1">
              <w:rPr>
                <w:rFonts w:ascii="Times New Roman" w:hAnsi="Times New Roman" w:cs="Times New Roman"/>
                <w:b/>
                <w:sz w:val="20"/>
                <w:szCs w:val="20"/>
              </w:rPr>
              <w:t>9. Различие гласн</w:t>
            </w:r>
            <w:r w:rsidR="00B26AD1" w:rsidRPr="00B26AD1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B26AD1">
              <w:rPr>
                <w:rFonts w:ascii="Times New Roman" w:hAnsi="Times New Roman" w:cs="Times New Roman"/>
                <w:b/>
                <w:sz w:val="20"/>
                <w:szCs w:val="20"/>
              </w:rPr>
              <w:t>х и согласных</w:t>
            </w: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5C" w:rsidTr="00C37BE1">
        <w:tc>
          <w:tcPr>
            <w:tcW w:w="5529" w:type="dxa"/>
          </w:tcPr>
          <w:p w:rsidR="0032055C" w:rsidRPr="00B26AD1" w:rsidRDefault="00B26AD1" w:rsidP="00907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AD1">
              <w:rPr>
                <w:rFonts w:ascii="Times New Roman" w:hAnsi="Times New Roman" w:cs="Times New Roman"/>
                <w:b/>
                <w:sz w:val="20"/>
                <w:szCs w:val="20"/>
              </w:rPr>
              <w:t>10. Различать твердые и мягкие согласные</w:t>
            </w: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5C" w:rsidTr="00C37BE1">
        <w:tc>
          <w:tcPr>
            <w:tcW w:w="5529" w:type="dxa"/>
          </w:tcPr>
          <w:p w:rsidR="0032055C" w:rsidRPr="00B26AD1" w:rsidRDefault="00B26AD1" w:rsidP="00907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AD1">
              <w:rPr>
                <w:rFonts w:ascii="Times New Roman" w:hAnsi="Times New Roman" w:cs="Times New Roman"/>
                <w:b/>
                <w:sz w:val="20"/>
                <w:szCs w:val="20"/>
              </w:rPr>
              <w:t>11. Составлять  предложения по схеме</w:t>
            </w: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5C" w:rsidTr="00C37BE1">
        <w:tc>
          <w:tcPr>
            <w:tcW w:w="5529" w:type="dxa"/>
          </w:tcPr>
          <w:p w:rsidR="0032055C" w:rsidRPr="00B26AD1" w:rsidRDefault="00B26AD1" w:rsidP="00907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  <w:proofErr w:type="spellStart"/>
            <w:proofErr w:type="gramStart"/>
            <w:r w:rsidRPr="00B26AD1">
              <w:rPr>
                <w:rFonts w:ascii="Times New Roman" w:hAnsi="Times New Roman" w:cs="Times New Roman"/>
                <w:b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B26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анализ слова</w:t>
            </w: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2055C" w:rsidRDefault="0032055C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AD1" w:rsidTr="00052E80">
        <w:tc>
          <w:tcPr>
            <w:tcW w:w="5529" w:type="dxa"/>
          </w:tcPr>
          <w:p w:rsidR="00F11775" w:rsidRDefault="00F11775" w:rsidP="00F11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775" w:rsidRDefault="00F11775" w:rsidP="00F11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умения и навыки </w:t>
            </w:r>
          </w:p>
          <w:p w:rsidR="00F11775" w:rsidRDefault="00F11775" w:rsidP="00F11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775" w:rsidRDefault="00F11775" w:rsidP="00F11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26AD1" w:rsidRPr="0032055C" w:rsidRDefault="00B26AD1" w:rsidP="00591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Октябрь </w:t>
            </w:r>
          </w:p>
        </w:tc>
        <w:tc>
          <w:tcPr>
            <w:tcW w:w="567" w:type="dxa"/>
            <w:textDirection w:val="btLr"/>
          </w:tcPr>
          <w:p w:rsidR="00B26AD1" w:rsidRPr="0032055C" w:rsidRDefault="00B26AD1" w:rsidP="00591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Ноябрь </w:t>
            </w:r>
          </w:p>
        </w:tc>
        <w:tc>
          <w:tcPr>
            <w:tcW w:w="567" w:type="dxa"/>
            <w:textDirection w:val="btLr"/>
          </w:tcPr>
          <w:p w:rsidR="00B26AD1" w:rsidRPr="0032055C" w:rsidRDefault="00B26AD1" w:rsidP="00591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Декабрь </w:t>
            </w:r>
          </w:p>
        </w:tc>
        <w:tc>
          <w:tcPr>
            <w:tcW w:w="567" w:type="dxa"/>
            <w:textDirection w:val="btLr"/>
          </w:tcPr>
          <w:p w:rsidR="00B26AD1" w:rsidRPr="0032055C" w:rsidRDefault="00B26AD1" w:rsidP="00591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Январь </w:t>
            </w:r>
          </w:p>
        </w:tc>
        <w:tc>
          <w:tcPr>
            <w:tcW w:w="567" w:type="dxa"/>
            <w:textDirection w:val="btLr"/>
          </w:tcPr>
          <w:p w:rsidR="00B26AD1" w:rsidRPr="0032055C" w:rsidRDefault="00B26AD1" w:rsidP="00591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Февраль </w:t>
            </w:r>
          </w:p>
        </w:tc>
        <w:tc>
          <w:tcPr>
            <w:tcW w:w="567" w:type="dxa"/>
            <w:textDirection w:val="btLr"/>
          </w:tcPr>
          <w:p w:rsidR="00B26AD1" w:rsidRPr="0032055C" w:rsidRDefault="00B26AD1" w:rsidP="00591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Март </w:t>
            </w:r>
          </w:p>
        </w:tc>
        <w:tc>
          <w:tcPr>
            <w:tcW w:w="567" w:type="dxa"/>
            <w:textDirection w:val="btLr"/>
          </w:tcPr>
          <w:p w:rsidR="00B26AD1" w:rsidRPr="0032055C" w:rsidRDefault="00B26AD1" w:rsidP="00591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Апрель </w:t>
            </w:r>
          </w:p>
        </w:tc>
        <w:tc>
          <w:tcPr>
            <w:tcW w:w="567" w:type="dxa"/>
            <w:textDirection w:val="btLr"/>
          </w:tcPr>
          <w:p w:rsidR="00B26AD1" w:rsidRPr="0032055C" w:rsidRDefault="00B26AD1" w:rsidP="00591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Май </w:t>
            </w:r>
          </w:p>
        </w:tc>
        <w:tc>
          <w:tcPr>
            <w:tcW w:w="532" w:type="dxa"/>
            <w:textDirection w:val="btLr"/>
          </w:tcPr>
          <w:p w:rsidR="00B26AD1" w:rsidRPr="0032055C" w:rsidRDefault="00B26AD1" w:rsidP="005915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055C">
              <w:rPr>
                <w:rFonts w:ascii="Times New Roman" w:hAnsi="Times New Roman" w:cs="Times New Roman"/>
                <w:sz w:val="18"/>
                <w:szCs w:val="20"/>
              </w:rPr>
              <w:t xml:space="preserve">Итог </w:t>
            </w:r>
          </w:p>
        </w:tc>
      </w:tr>
      <w:tr w:rsidR="00B26AD1" w:rsidTr="00C37BE1">
        <w:tc>
          <w:tcPr>
            <w:tcW w:w="5529" w:type="dxa"/>
          </w:tcPr>
          <w:p w:rsidR="00B26AD1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Письмо цифр</w:t>
            </w: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AD1" w:rsidTr="00C37BE1">
        <w:tc>
          <w:tcPr>
            <w:tcW w:w="5529" w:type="dxa"/>
          </w:tcPr>
          <w:p w:rsidR="00B26AD1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Свойства № ряда чисел</w:t>
            </w: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AD1" w:rsidTr="00C37BE1">
        <w:tc>
          <w:tcPr>
            <w:tcW w:w="5529" w:type="dxa"/>
          </w:tcPr>
          <w:p w:rsidR="00B26AD1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Установление и запись отношений между числами при помощи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3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3C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3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AD1" w:rsidTr="00C37BE1">
        <w:tc>
          <w:tcPr>
            <w:tcW w:w="5529" w:type="dxa"/>
          </w:tcPr>
          <w:p w:rsidR="00B26AD1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Знание терминов (+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-)</w:t>
            </w:r>
            <w:proofErr w:type="gramEnd"/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75" w:rsidTr="00C37BE1">
        <w:tc>
          <w:tcPr>
            <w:tcW w:w="5529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(+) однозначных чисел в пределах 10</w:t>
            </w: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75" w:rsidTr="00C37BE1">
        <w:tc>
          <w:tcPr>
            <w:tcW w:w="5529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(-) однозначных чисел в пределах 10</w:t>
            </w: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AD1" w:rsidTr="00C37BE1">
        <w:tc>
          <w:tcPr>
            <w:tcW w:w="5529" w:type="dxa"/>
          </w:tcPr>
          <w:p w:rsidR="00B26AD1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(+)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 переходом через десяток</w:t>
            </w: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75" w:rsidTr="00C37BE1">
        <w:tc>
          <w:tcPr>
            <w:tcW w:w="5529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Черчение отрезков и определение длины</w:t>
            </w: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AD1" w:rsidTr="00C37BE1">
        <w:tc>
          <w:tcPr>
            <w:tcW w:w="5529" w:type="dxa"/>
          </w:tcPr>
          <w:p w:rsidR="00B26AD1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Решение задачи на увеличение (уменьшение)</w:t>
            </w: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26AD1" w:rsidRDefault="00B26AD1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75" w:rsidTr="00C37BE1">
        <w:tc>
          <w:tcPr>
            <w:tcW w:w="5529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Логические задания</w:t>
            </w: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75" w:rsidTr="00C37BE1">
        <w:tc>
          <w:tcPr>
            <w:tcW w:w="5529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Решение простых уравнений</w:t>
            </w: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75" w:rsidTr="00C37BE1">
        <w:tc>
          <w:tcPr>
            <w:tcW w:w="5529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Знать единицы длины:</w:t>
            </w:r>
          </w:p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10 см = 1 дм</w:t>
            </w:r>
          </w:p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10 дм = 1 м</w:t>
            </w: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11775" w:rsidRDefault="00F11775" w:rsidP="00907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75B1" w:rsidRPr="00D41845" w:rsidRDefault="009075B1" w:rsidP="009075B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075B1" w:rsidRPr="00D41845" w:rsidSect="00D4184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85A"/>
    <w:multiLevelType w:val="hybridMultilevel"/>
    <w:tmpl w:val="CCAA2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83A80"/>
    <w:multiLevelType w:val="hybridMultilevel"/>
    <w:tmpl w:val="9C20F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C59ED"/>
    <w:multiLevelType w:val="hybridMultilevel"/>
    <w:tmpl w:val="3432E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6517D"/>
    <w:multiLevelType w:val="hybridMultilevel"/>
    <w:tmpl w:val="BD32B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A4E86"/>
    <w:multiLevelType w:val="hybridMultilevel"/>
    <w:tmpl w:val="DDA6D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19FE"/>
    <w:rsid w:val="001D1086"/>
    <w:rsid w:val="0032055C"/>
    <w:rsid w:val="00482397"/>
    <w:rsid w:val="005519FE"/>
    <w:rsid w:val="005C2D19"/>
    <w:rsid w:val="00714823"/>
    <w:rsid w:val="007D30BE"/>
    <w:rsid w:val="008A3684"/>
    <w:rsid w:val="009075B1"/>
    <w:rsid w:val="00B26AD1"/>
    <w:rsid w:val="00C37BE1"/>
    <w:rsid w:val="00D41845"/>
    <w:rsid w:val="00F1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КСОШ№2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2011-12-26T08:05:00Z</dcterms:created>
  <dcterms:modified xsi:type="dcterms:W3CDTF">2011-12-26T09:54:00Z</dcterms:modified>
</cp:coreProperties>
</file>