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2A" w:rsidRDefault="00FB062A" w:rsidP="00E61674">
      <w:pPr>
        <w:pStyle w:val="a3"/>
        <w:spacing w:after="240" w:afterAutospacing="0"/>
        <w:rPr>
          <w:rFonts w:ascii="Helvetica, sans-serif" w:hAnsi="Helvetica, sans-serif"/>
          <w:sz w:val="28"/>
          <w:szCs w:val="28"/>
        </w:rPr>
      </w:pPr>
    </w:p>
    <w:p w:rsidR="00FB062A" w:rsidRDefault="00FB062A" w:rsidP="00FB062A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49.5pt" fillcolor="#31849b [2408]" strokecolor="#33c" strokeweight="1pt">
            <v:fill opacity=".5" color2="#1d4f5d"/>
            <v:shadow on="t" color="#99f" offset="3pt"/>
            <v:textpath style="font-family:&quot;Arial Black&quot;;v-text-kern:t" trim="t" fitpath="t" string="СКОРОГОВОРКИ"/>
          </v:shape>
        </w:pict>
      </w:r>
    </w:p>
    <w:p w:rsidR="00FB062A" w:rsidRP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062A">
        <w:rPr>
          <w:sz w:val="28"/>
          <w:szCs w:val="28"/>
        </w:rPr>
        <w:t xml:space="preserve">Успех в современном обществе, в первую очередь, приходит к тому, кто хорошо говорит. Мы имеем в виду не только богатое содержание речевого сообщения, но и его, не побоимся сказать, достойное «исполнение». Чёткое произношение слов (хорошая дикция) и их звучание, верно поставленная пауза и ударение лучше помогают донести смысл сказанного до слушателя. </w:t>
      </w:r>
      <w:r w:rsidRPr="00FB062A">
        <w:rPr>
          <w:sz w:val="28"/>
          <w:szCs w:val="28"/>
        </w:rPr>
        <w:br/>
        <w:t xml:space="preserve">Как помочь ребёнку овладеть секретами дикции? Какие найти средства — нескучные, доступные, эффективные? </w:t>
      </w:r>
    </w:p>
    <w:p w:rsidR="00FB062A" w:rsidRP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062A">
        <w:rPr>
          <w:sz w:val="28"/>
          <w:szCs w:val="28"/>
        </w:rPr>
        <w:t>На помощь придут наши русские скороговорки. Появились они в глубокой древности, когда складывалась фонетическа</w:t>
      </w:r>
      <w:r w:rsidR="00FB062A" w:rsidRPr="00FB062A">
        <w:rPr>
          <w:sz w:val="28"/>
          <w:szCs w:val="28"/>
        </w:rPr>
        <w:t xml:space="preserve">я система языка. </w:t>
      </w:r>
      <w:r w:rsidR="00FB062A" w:rsidRPr="00FB062A">
        <w:rPr>
          <w:sz w:val="28"/>
          <w:szCs w:val="28"/>
        </w:rPr>
        <w:br/>
        <w:t xml:space="preserve">Скороговорки </w:t>
      </w:r>
      <w:r w:rsidRPr="00FB062A">
        <w:rPr>
          <w:sz w:val="28"/>
          <w:szCs w:val="28"/>
        </w:rPr>
        <w:t xml:space="preserve">рекомендуем для отработки дикции. Они помогут улучшить произношение на стадии автоматизации звука, когда ребёнок произносит звук изолированно, без искажения, а в слогах и словах допускает ошибки. </w:t>
      </w:r>
      <w:r w:rsidR="00FB062A" w:rsidRPr="00FB062A">
        <w:rPr>
          <w:sz w:val="28"/>
          <w:szCs w:val="28"/>
        </w:rPr>
        <w:t>М</w:t>
      </w:r>
      <w:r w:rsidRPr="00FB062A">
        <w:rPr>
          <w:sz w:val="28"/>
          <w:szCs w:val="28"/>
        </w:rPr>
        <w:t xml:space="preserve">атериал для работы со звуками, которые наиболее трудны для произношения: л, </w:t>
      </w:r>
      <w:proofErr w:type="spellStart"/>
      <w:proofErr w:type="gramStart"/>
      <w:r w:rsidRPr="00FB062A">
        <w:rPr>
          <w:sz w:val="28"/>
          <w:szCs w:val="28"/>
        </w:rPr>
        <w:t>р</w:t>
      </w:r>
      <w:proofErr w:type="spellEnd"/>
      <w:proofErr w:type="gramEnd"/>
      <w:r w:rsidRPr="00FB062A">
        <w:rPr>
          <w:sz w:val="28"/>
          <w:szCs w:val="28"/>
        </w:rPr>
        <w:t xml:space="preserve">, </w:t>
      </w:r>
      <w:proofErr w:type="spellStart"/>
      <w:r w:rsidR="00FB062A" w:rsidRPr="00FB062A">
        <w:rPr>
          <w:sz w:val="28"/>
          <w:szCs w:val="28"/>
        </w:rPr>
        <w:t>ц</w:t>
      </w:r>
      <w:proofErr w:type="spellEnd"/>
      <w:r w:rsidR="00FB062A" w:rsidRPr="00FB062A">
        <w:rPr>
          <w:sz w:val="28"/>
          <w:szCs w:val="28"/>
        </w:rPr>
        <w:t xml:space="preserve">, </w:t>
      </w:r>
      <w:proofErr w:type="spellStart"/>
      <w:r w:rsidR="00FB062A" w:rsidRPr="00FB062A">
        <w:rPr>
          <w:sz w:val="28"/>
          <w:szCs w:val="28"/>
        </w:rPr>
        <w:t>с-</w:t>
      </w:r>
      <w:r w:rsidRPr="00FB062A">
        <w:rPr>
          <w:sz w:val="28"/>
          <w:szCs w:val="28"/>
        </w:rPr>
        <w:t>з</w:t>
      </w:r>
      <w:proofErr w:type="spellEnd"/>
      <w:r w:rsidRPr="00FB062A">
        <w:rPr>
          <w:sz w:val="28"/>
          <w:szCs w:val="28"/>
        </w:rPr>
        <w:t xml:space="preserve">, </w:t>
      </w:r>
      <w:proofErr w:type="spellStart"/>
      <w:r w:rsidRPr="00FB062A">
        <w:rPr>
          <w:sz w:val="28"/>
          <w:szCs w:val="28"/>
        </w:rPr>
        <w:t>ж-ш</w:t>
      </w:r>
      <w:proofErr w:type="spellEnd"/>
      <w:r w:rsidRPr="00FB062A">
        <w:rPr>
          <w:sz w:val="28"/>
          <w:szCs w:val="28"/>
        </w:rPr>
        <w:t xml:space="preserve">, </w:t>
      </w:r>
      <w:proofErr w:type="spellStart"/>
      <w:r w:rsidRPr="00FB062A">
        <w:rPr>
          <w:sz w:val="28"/>
          <w:szCs w:val="28"/>
        </w:rPr>
        <w:t>ч-щ</w:t>
      </w:r>
      <w:proofErr w:type="spellEnd"/>
      <w:r w:rsidRPr="00FB062A">
        <w:rPr>
          <w:sz w:val="28"/>
          <w:szCs w:val="28"/>
        </w:rPr>
        <w:t xml:space="preserve">. </w:t>
      </w:r>
    </w:p>
    <w:p w:rsidR="00FB062A" w:rsidRP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FB062A">
        <w:rPr>
          <w:b/>
          <w:bCs/>
          <w:sz w:val="28"/>
          <w:szCs w:val="28"/>
        </w:rPr>
        <w:t xml:space="preserve">Как работать? </w:t>
      </w:r>
    </w:p>
    <w:p w:rsidR="00FB062A" w:rsidRP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062A">
        <w:rPr>
          <w:sz w:val="28"/>
          <w:szCs w:val="28"/>
        </w:rPr>
        <w:t xml:space="preserve">Медленно </w:t>
      </w:r>
      <w:r w:rsidR="00FB062A" w:rsidRPr="00FB062A">
        <w:rPr>
          <w:sz w:val="28"/>
          <w:szCs w:val="28"/>
        </w:rPr>
        <w:t>прочитайте скороговорку (2-3</w:t>
      </w:r>
      <w:r w:rsidRPr="00FB062A">
        <w:rPr>
          <w:sz w:val="28"/>
          <w:szCs w:val="28"/>
        </w:rPr>
        <w:t xml:space="preserve"> раза). Спросите малыша, какой звук чаще повторяется в словах. </w:t>
      </w:r>
    </w:p>
    <w:p w:rsidR="00FB062A" w:rsidRP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062A">
        <w:rPr>
          <w:sz w:val="28"/>
          <w:szCs w:val="28"/>
        </w:rPr>
        <w:t>На следующем этапе попросите ребёнка медлен</w:t>
      </w:r>
      <w:r w:rsidR="00FB062A" w:rsidRPr="00FB062A">
        <w:rPr>
          <w:sz w:val="28"/>
          <w:szCs w:val="28"/>
        </w:rPr>
        <w:t>но произнести трудные слова (2-3</w:t>
      </w:r>
      <w:r w:rsidRPr="00FB062A">
        <w:rPr>
          <w:sz w:val="28"/>
          <w:szCs w:val="28"/>
        </w:rPr>
        <w:t xml:space="preserve"> раза) и проговорить за вами скороговорку, стараясь её запомни</w:t>
      </w:r>
      <w:r w:rsidR="00FB062A" w:rsidRPr="00FB062A">
        <w:rPr>
          <w:sz w:val="28"/>
          <w:szCs w:val="28"/>
        </w:rPr>
        <w:t xml:space="preserve">ть. </w:t>
      </w:r>
    </w:p>
    <w:p w:rsid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062A">
        <w:rPr>
          <w:sz w:val="28"/>
          <w:szCs w:val="28"/>
        </w:rPr>
        <w:t>Прочитайте ещё раз, повторите вместе с ребёнком сначала медленно, затем быстрее, с максимальной быстротой. Повторяйте скороговорку, пока это до</w:t>
      </w:r>
      <w:r w:rsidR="00FB062A" w:rsidRPr="00FB062A">
        <w:rPr>
          <w:sz w:val="28"/>
          <w:szCs w:val="28"/>
        </w:rPr>
        <w:t>ставляет удовольствие ребёнку. Д</w:t>
      </w:r>
      <w:r w:rsidRPr="00FB062A">
        <w:rPr>
          <w:sz w:val="28"/>
          <w:szCs w:val="28"/>
        </w:rPr>
        <w:t xml:space="preserve">остаточно разучивать одну скороговорку </w:t>
      </w:r>
      <w:r w:rsidR="00FB062A" w:rsidRPr="00FB062A">
        <w:rPr>
          <w:sz w:val="28"/>
          <w:szCs w:val="28"/>
        </w:rPr>
        <w:t>в</w:t>
      </w:r>
      <w:r w:rsidRPr="00FB062A">
        <w:rPr>
          <w:sz w:val="28"/>
          <w:szCs w:val="28"/>
        </w:rPr>
        <w:t xml:space="preserve"> </w:t>
      </w:r>
      <w:r w:rsidR="00FB062A" w:rsidRPr="00FB062A">
        <w:rPr>
          <w:sz w:val="28"/>
          <w:szCs w:val="28"/>
        </w:rPr>
        <w:t>день</w:t>
      </w:r>
      <w:r w:rsidRPr="00FB062A">
        <w:rPr>
          <w:sz w:val="28"/>
          <w:szCs w:val="28"/>
        </w:rPr>
        <w:t xml:space="preserve">. Если она ребёнку понравилась, её можно </w:t>
      </w:r>
      <w:r w:rsidR="00FB062A" w:rsidRPr="00FB062A">
        <w:rPr>
          <w:sz w:val="28"/>
          <w:szCs w:val="28"/>
        </w:rPr>
        <w:t>повторять на следующий день. Д</w:t>
      </w:r>
      <w:r w:rsidRPr="00FB062A">
        <w:rPr>
          <w:sz w:val="28"/>
          <w:szCs w:val="28"/>
        </w:rPr>
        <w:t xml:space="preserve">обиваться быстрого произношения от малыша следует лишь в том случае, если он правильно произносит все звуки в медленном темпе. </w:t>
      </w:r>
      <w:r w:rsidRPr="00FB062A">
        <w:rPr>
          <w:sz w:val="28"/>
          <w:szCs w:val="28"/>
        </w:rPr>
        <w:br/>
        <w:t>Бывает, что проговорить скороговорку быстро, не утратив чёткости произношения, достаточно трудно. Возникают ошибки, оговорки, нелепицы, что воспринимается как забавное недоразумение — можно и посмеяться вместе с малышом. Весёлая обстановка (особенно, если разок-другой «ошибётся» взрослый), заинтересованное отношение родителей побуждает ребёнка ещё и е</w:t>
      </w:r>
      <w:r w:rsidR="00FB062A">
        <w:rPr>
          <w:sz w:val="28"/>
          <w:szCs w:val="28"/>
        </w:rPr>
        <w:t xml:space="preserve">щё раз поработать над звуками. </w:t>
      </w:r>
    </w:p>
    <w:p w:rsidR="00FB062A" w:rsidRDefault="00E61674" w:rsidP="00FB06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062A">
        <w:rPr>
          <w:sz w:val="28"/>
          <w:szCs w:val="28"/>
        </w:rPr>
        <w:t>Скороговорки легко запоминаются, поэтому повторять их можно в любом месте, где захотите: на</w:t>
      </w:r>
      <w:r w:rsidR="00FB062A" w:rsidRPr="00FB062A">
        <w:rPr>
          <w:sz w:val="28"/>
          <w:szCs w:val="28"/>
        </w:rPr>
        <w:t xml:space="preserve"> прогулке, в поездке, на даче. </w:t>
      </w:r>
    </w:p>
    <w:p w:rsidR="0075670E" w:rsidRDefault="00FB062A" w:rsidP="00FB062A">
      <w:pPr>
        <w:pStyle w:val="a3"/>
        <w:spacing w:before="0" w:beforeAutospacing="0" w:after="0" w:afterAutospacing="0" w:line="276" w:lineRule="auto"/>
        <w:ind w:firstLine="567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4378960</wp:posOffset>
            </wp:positionV>
            <wp:extent cx="3870960" cy="5297170"/>
            <wp:effectExtent l="723900" t="0" r="720090" b="0"/>
            <wp:wrapNone/>
            <wp:docPr id="4" name="Рисунок 4" descr="A0132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01320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923" t="1166" r="7051" b="78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0960" cy="529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674" w:rsidRPr="00FB062A">
        <w:rPr>
          <w:sz w:val="28"/>
          <w:szCs w:val="28"/>
        </w:rPr>
        <w:br/>
      </w:r>
      <w:r>
        <w:t>Желаем удачи!</w:t>
      </w:r>
    </w:p>
    <w:p w:rsidR="00FB062A" w:rsidRDefault="00FB062A" w:rsidP="00FB062A">
      <w:pPr>
        <w:pStyle w:val="a3"/>
        <w:spacing w:before="0" w:beforeAutospacing="0" w:after="0" w:afterAutospacing="0" w:line="276" w:lineRule="auto"/>
        <w:ind w:firstLine="567"/>
        <w:jc w:val="center"/>
      </w:pPr>
    </w:p>
    <w:p w:rsidR="00FB062A" w:rsidRDefault="00FB062A" w:rsidP="00FB062A">
      <w:pPr>
        <w:pStyle w:val="a3"/>
        <w:spacing w:before="0" w:beforeAutospacing="0" w:after="0" w:afterAutospacing="0" w:line="276" w:lineRule="auto"/>
        <w:ind w:firstLine="567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-513080</wp:posOffset>
            </wp:positionV>
            <wp:extent cx="4323715" cy="5833110"/>
            <wp:effectExtent l="781050" t="0" r="762635" b="0"/>
            <wp:wrapThrough wrapText="bothSides">
              <wp:wrapPolygon edited="0">
                <wp:start x="21564" y="-98"/>
                <wp:lineTo x="-40" y="-98"/>
                <wp:lineTo x="-40" y="21629"/>
                <wp:lineTo x="21564" y="21629"/>
                <wp:lineTo x="21564" y="-98"/>
              </wp:wrapPolygon>
            </wp:wrapThrough>
            <wp:docPr id="3" name="Рисунок 1" descr="3D2E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2E25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t="1749" r="7852" b="780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3715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Default="00E3140F" w:rsidP="00FB062A">
      <w:pPr>
        <w:pStyle w:val="a3"/>
        <w:spacing w:before="0" w:beforeAutospacing="0" w:after="0" w:afterAutospacing="0" w:line="276" w:lineRule="auto"/>
        <w:ind w:firstLine="567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4046220</wp:posOffset>
            </wp:positionV>
            <wp:extent cx="3886835" cy="5738495"/>
            <wp:effectExtent l="952500" t="0" r="932815" b="0"/>
            <wp:wrapThrough wrapText="bothSides">
              <wp:wrapPolygon edited="0">
                <wp:start x="21558" y="-100"/>
                <wp:lineTo x="-39" y="-100"/>
                <wp:lineTo x="-39" y="21626"/>
                <wp:lineTo x="21558" y="21626"/>
                <wp:lineTo x="21558" y="-100"/>
              </wp:wrapPolygon>
            </wp:wrapThrough>
            <wp:docPr id="5" name="Рисунок 7" descr="5097F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97F5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t="3264" r="16505" b="7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6835" cy="573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Pr="00FB062A" w:rsidRDefault="00FB062A" w:rsidP="00FB062A">
      <w:pPr>
        <w:rPr>
          <w:lang w:eastAsia="ru-RU"/>
        </w:rPr>
      </w:pPr>
    </w:p>
    <w:p w:rsidR="00E3140F" w:rsidRDefault="00E3140F" w:rsidP="00FB062A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-387350</wp:posOffset>
            </wp:positionV>
            <wp:extent cx="4124960" cy="5801360"/>
            <wp:effectExtent l="857250" t="0" r="847090" b="0"/>
            <wp:wrapThrough wrapText="bothSides">
              <wp:wrapPolygon edited="0">
                <wp:start x="0" y="21671"/>
                <wp:lineTo x="21647" y="21671"/>
                <wp:lineTo x="21647" y="-33"/>
                <wp:lineTo x="0" y="-33"/>
                <wp:lineTo x="0" y="21671"/>
              </wp:wrapPolygon>
            </wp:wrapThrough>
            <wp:docPr id="6" name="Рисунок 10" descr="3C06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C06A6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4172" t="1166" r="7585" b="76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4960" cy="58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Pr="00FB062A" w:rsidRDefault="00FB062A" w:rsidP="00FB062A">
      <w:pPr>
        <w:rPr>
          <w:lang w:eastAsia="ru-RU"/>
        </w:rPr>
      </w:pPr>
    </w:p>
    <w:p w:rsidR="00FB062A" w:rsidRPr="00FB062A" w:rsidRDefault="00E3140F" w:rsidP="00FB062A">
      <w:pPr>
        <w:rPr>
          <w:lang w:eastAsia="ru-RU"/>
        </w:rPr>
      </w:pPr>
      <w:r w:rsidRPr="00E3140F">
        <w:rPr>
          <w:lang w:eastAsia="ru-RU"/>
        </w:rPr>
        <w:drawing>
          <wp:inline distT="0" distB="0" distL="0" distR="0">
            <wp:extent cx="5534025" cy="4019550"/>
            <wp:effectExtent l="19050" t="0" r="9525" b="0"/>
            <wp:docPr id="8" name="Рисунок 13" descr="A5B5F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5B5F4C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2332" t="9937" r="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2A" w:rsidRPr="00FB062A" w:rsidRDefault="00FB062A" w:rsidP="00FB062A">
      <w:pPr>
        <w:rPr>
          <w:lang w:eastAsia="ru-RU"/>
        </w:rPr>
      </w:pPr>
    </w:p>
    <w:p w:rsidR="00FB062A" w:rsidRPr="00FB062A" w:rsidRDefault="00E3140F" w:rsidP="00FB062A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274955</wp:posOffset>
            </wp:positionV>
            <wp:extent cx="5933440" cy="4319270"/>
            <wp:effectExtent l="19050" t="0" r="0" b="0"/>
            <wp:wrapThrough wrapText="bothSides">
              <wp:wrapPolygon edited="0">
                <wp:start x="-69" y="0"/>
                <wp:lineTo x="-69" y="21530"/>
                <wp:lineTo x="21568" y="21530"/>
                <wp:lineTo x="21568" y="0"/>
                <wp:lineTo x="-69" y="0"/>
              </wp:wrapPolygon>
            </wp:wrapThrough>
            <wp:docPr id="9" name="Рисунок 19" descr="3486F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486F55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l="583" t="8493" r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31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Pr="00FB062A" w:rsidRDefault="00E3140F" w:rsidP="00FB062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3785235</wp:posOffset>
            </wp:positionV>
            <wp:extent cx="4105910" cy="5932170"/>
            <wp:effectExtent l="933450" t="0" r="904240" b="0"/>
            <wp:wrapThrough wrapText="bothSides">
              <wp:wrapPolygon edited="0">
                <wp:start x="21593" y="-74"/>
                <wp:lineTo x="47" y="-74"/>
                <wp:lineTo x="47" y="21568"/>
                <wp:lineTo x="21593" y="21568"/>
                <wp:lineTo x="21593" y="-74"/>
              </wp:wrapPolygon>
            </wp:wrapThrough>
            <wp:docPr id="11" name="Рисунок 22" descr="C4A19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4A190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1603" r="10500" b="740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05910" cy="593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Default="00FB062A" w:rsidP="00E3140F">
      <w:pPr>
        <w:jc w:val="right"/>
        <w:rPr>
          <w:lang w:eastAsia="ru-RU"/>
        </w:rPr>
      </w:pPr>
    </w:p>
    <w:p w:rsidR="00E3140F" w:rsidRPr="00FB062A" w:rsidRDefault="00E3140F" w:rsidP="00E3140F">
      <w:pPr>
        <w:jc w:val="right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274955</wp:posOffset>
            </wp:positionV>
            <wp:extent cx="6223635" cy="4603115"/>
            <wp:effectExtent l="19050" t="0" r="5715" b="0"/>
            <wp:wrapThrough wrapText="bothSides">
              <wp:wrapPolygon edited="0">
                <wp:start x="-66" y="0"/>
                <wp:lineTo x="-66" y="21543"/>
                <wp:lineTo x="21620" y="21543"/>
                <wp:lineTo x="21620" y="0"/>
                <wp:lineTo x="-66" y="0"/>
              </wp:wrapPolygon>
            </wp:wrapThrough>
            <wp:docPr id="12" name="Рисунок 31" descr="E42AC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42AC5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l="3030" t="8493" r="7925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4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Pr="00FB062A" w:rsidRDefault="00E3140F" w:rsidP="00FB062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-49530</wp:posOffset>
            </wp:positionV>
            <wp:extent cx="6223635" cy="4288155"/>
            <wp:effectExtent l="19050" t="0" r="5715" b="0"/>
            <wp:wrapThrough wrapText="bothSides">
              <wp:wrapPolygon edited="0">
                <wp:start x="-66" y="0"/>
                <wp:lineTo x="-66" y="21494"/>
                <wp:lineTo x="21620" y="21494"/>
                <wp:lineTo x="21620" y="0"/>
                <wp:lineTo x="-66" y="0"/>
              </wp:wrapPolygon>
            </wp:wrapThrough>
            <wp:docPr id="14" name="Рисунок 34" descr="C505F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505F6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3085" t="16026" r="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Pr="00FB062A" w:rsidRDefault="00E3140F" w:rsidP="00FB062A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-501015</wp:posOffset>
            </wp:positionV>
            <wp:extent cx="4353560" cy="6289675"/>
            <wp:effectExtent l="990600" t="0" r="961390" b="0"/>
            <wp:wrapThrough wrapText="bothSides">
              <wp:wrapPolygon edited="0">
                <wp:start x="21583" y="-77"/>
                <wp:lineTo x="33" y="-77"/>
                <wp:lineTo x="33" y="21577"/>
                <wp:lineTo x="21583" y="21577"/>
                <wp:lineTo x="21583" y="-77"/>
              </wp:wrapPolygon>
            </wp:wrapThrough>
            <wp:docPr id="15" name="Рисунок 25" descr="4B97D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B97D8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 l="1924" t="1633" r="12453" b="763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3560" cy="628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2A" w:rsidRDefault="00FB062A" w:rsidP="00FB062A">
      <w:pPr>
        <w:rPr>
          <w:lang w:eastAsia="ru-RU"/>
        </w:rPr>
      </w:pPr>
    </w:p>
    <w:p w:rsidR="00E3140F" w:rsidRPr="00FB062A" w:rsidRDefault="00E3140F" w:rsidP="00FB062A">
      <w:pPr>
        <w:rPr>
          <w:lang w:eastAsia="ru-RU"/>
        </w:rPr>
      </w:pPr>
    </w:p>
    <w:p w:rsidR="00FB062A" w:rsidRPr="00FB062A" w:rsidRDefault="00FB062A" w:rsidP="00FB062A">
      <w:pPr>
        <w:rPr>
          <w:lang w:eastAsia="ru-RU"/>
        </w:rPr>
      </w:pPr>
    </w:p>
    <w:p w:rsidR="00FB062A" w:rsidRPr="00FB062A" w:rsidRDefault="00FB062A" w:rsidP="00FB062A">
      <w:pPr>
        <w:rPr>
          <w:lang w:eastAsia="ru-RU"/>
        </w:rPr>
      </w:pPr>
    </w:p>
    <w:p w:rsidR="00FB062A" w:rsidRDefault="00FB062A" w:rsidP="00FB062A">
      <w:pPr>
        <w:rPr>
          <w:lang w:eastAsia="ru-RU"/>
        </w:rPr>
      </w:pPr>
    </w:p>
    <w:p w:rsidR="00FB062A" w:rsidRPr="00FB062A" w:rsidRDefault="00E3140F" w:rsidP="00FB062A">
      <w:pPr>
        <w:tabs>
          <w:tab w:val="left" w:pos="5710"/>
        </w:tabs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-1008380</wp:posOffset>
            </wp:positionV>
            <wp:extent cx="6318250" cy="4161790"/>
            <wp:effectExtent l="19050" t="0" r="6350" b="0"/>
            <wp:wrapThrough wrapText="bothSides">
              <wp:wrapPolygon edited="0">
                <wp:start x="-65" y="0"/>
                <wp:lineTo x="-65" y="21455"/>
                <wp:lineTo x="21622" y="21455"/>
                <wp:lineTo x="21622" y="0"/>
                <wp:lineTo x="-65" y="0"/>
              </wp:wrapPolygon>
            </wp:wrapThrough>
            <wp:docPr id="17" name="Рисунок 28" descr="840C3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840C3EB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 l="7109" t="10097" r="1166" b="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16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062A" w:rsidRPr="00FB062A" w:rsidSect="00FB062A">
      <w:pgSz w:w="11906" w:h="16838"/>
      <w:pgMar w:top="709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characterSpacingControl w:val="doNotCompress"/>
  <w:compat/>
  <w:rsids>
    <w:rsidRoot w:val="00E61674"/>
    <w:rsid w:val="001878D4"/>
    <w:rsid w:val="00656E90"/>
    <w:rsid w:val="0075670E"/>
    <w:rsid w:val="00B707E3"/>
    <w:rsid w:val="00E3140F"/>
    <w:rsid w:val="00E61674"/>
    <w:rsid w:val="00EB63A8"/>
    <w:rsid w:val="00FB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6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2014-11-23T08:27:00Z</dcterms:created>
  <dcterms:modified xsi:type="dcterms:W3CDTF">2014-11-23T08:27:00Z</dcterms:modified>
</cp:coreProperties>
</file>