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69" w:rsidRPr="007E5469" w:rsidRDefault="007E5469" w:rsidP="007E5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469">
        <w:rPr>
          <w:rFonts w:ascii="Times New Roman" w:hAnsi="Times New Roman" w:cs="Times New Roman"/>
          <w:sz w:val="28"/>
          <w:szCs w:val="28"/>
        </w:rPr>
        <w:t>Конспект</w:t>
      </w:r>
      <w:r w:rsidR="007D69E3">
        <w:rPr>
          <w:rFonts w:ascii="Times New Roman" w:hAnsi="Times New Roman" w:cs="Times New Roman"/>
          <w:sz w:val="28"/>
          <w:szCs w:val="28"/>
        </w:rPr>
        <w:t xml:space="preserve"> </w:t>
      </w:r>
      <w:r w:rsidR="00852207">
        <w:rPr>
          <w:rFonts w:ascii="Times New Roman" w:hAnsi="Times New Roman" w:cs="Times New Roman"/>
          <w:sz w:val="28"/>
          <w:szCs w:val="28"/>
        </w:rPr>
        <w:t>НОД</w:t>
      </w:r>
      <w:r w:rsidR="007D69E3">
        <w:rPr>
          <w:rFonts w:ascii="Times New Roman" w:hAnsi="Times New Roman" w:cs="Times New Roman"/>
          <w:sz w:val="28"/>
          <w:szCs w:val="28"/>
        </w:rPr>
        <w:t xml:space="preserve"> по ФЭМП </w:t>
      </w:r>
    </w:p>
    <w:p w:rsidR="002D579F" w:rsidRDefault="007D69E3" w:rsidP="007E5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</w:p>
    <w:p w:rsidR="003D5BD4" w:rsidRDefault="003D5BD4" w:rsidP="007E54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Сергеевны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6202"/>
      </w:tblGrid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02" w:type="dxa"/>
            <w:vAlign w:val="center"/>
          </w:tcPr>
          <w:p w:rsidR="007E5469" w:rsidRDefault="007D69E3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25.04.2014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202" w:type="dxa"/>
            <w:vAlign w:val="center"/>
          </w:tcPr>
          <w:p w:rsidR="007E5469" w:rsidRDefault="007D69E3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Колобка»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202" w:type="dxa"/>
            <w:vAlign w:val="center"/>
          </w:tcPr>
          <w:p w:rsidR="007E5469" w:rsidRDefault="007D69E3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202" w:type="dxa"/>
            <w:vAlign w:val="center"/>
          </w:tcPr>
          <w:p w:rsidR="007E5469" w:rsidRDefault="007D69E3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202" w:type="dxa"/>
            <w:vAlign w:val="center"/>
          </w:tcPr>
          <w:p w:rsidR="007E5469" w:rsidRDefault="007D69E3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6202" w:type="dxa"/>
            <w:vAlign w:val="center"/>
          </w:tcPr>
          <w:p w:rsidR="007E5469" w:rsidRDefault="007D69E3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Интегративные образовательные области</w:t>
            </w:r>
          </w:p>
        </w:tc>
        <w:tc>
          <w:tcPr>
            <w:tcW w:w="6202" w:type="dxa"/>
            <w:vAlign w:val="center"/>
          </w:tcPr>
          <w:p w:rsidR="007E5469" w:rsidRDefault="007D69E3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«Коммуникация», «Социализация», «Физическая культура», «Художественное творчество»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202" w:type="dxa"/>
            <w:vAlign w:val="center"/>
          </w:tcPr>
          <w:p w:rsidR="007D69E3" w:rsidRDefault="007D69E3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Фронтально.  Образовательная ситуация с элементами игры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02" w:type="dxa"/>
            <w:vAlign w:val="center"/>
          </w:tcPr>
          <w:p w:rsidR="007E5469" w:rsidRDefault="00752FAE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познавательных интересов, интеллектуальной активности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6202" w:type="dxa"/>
            <w:vAlign w:val="center"/>
          </w:tcPr>
          <w:p w:rsidR="007E5469" w:rsidRDefault="00752FAE" w:rsidP="001F4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познани</w:t>
            </w:r>
            <w:r w:rsidR="001F4FBE">
              <w:rPr>
                <w:rFonts w:ascii="Times New Roman" w:hAnsi="Times New Roman" w:cs="Times New Roman"/>
                <w:sz w:val="28"/>
                <w:szCs w:val="28"/>
              </w:rPr>
              <w:t>ю; активность,</w:t>
            </w:r>
            <w:r w:rsidR="001F4FBE" w:rsidRPr="0061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самостоятельность, желание прийти на помощь в трудную минуту, чувство сопереживания.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6202" w:type="dxa"/>
            <w:vAlign w:val="center"/>
          </w:tcPr>
          <w:p w:rsidR="007E5469" w:rsidRDefault="001F4FBE" w:rsidP="001F4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мышление, память, воображение.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6202" w:type="dxa"/>
            <w:vAlign w:val="center"/>
          </w:tcPr>
          <w:p w:rsidR="007E5469" w:rsidRDefault="001F4FBE" w:rsidP="001F4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считать в пределах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1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закреплять умение сравнивать множества предметов, уравнивать их;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группы из однородных предметов, </w:t>
            </w:r>
            <w:r w:rsidRPr="0061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геометрические фигуры (круг, овал, квадрат)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ориентироваться в частях суток; сравнивать предметы контрастных и одинаковых размеров. 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6202" w:type="dxa"/>
            <w:vAlign w:val="center"/>
          </w:tcPr>
          <w:p w:rsidR="007E5469" w:rsidRDefault="00752FAE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поставленных перед детьми задач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202" w:type="dxa"/>
            <w:vAlign w:val="center"/>
          </w:tcPr>
          <w:p w:rsidR="007E5469" w:rsidRDefault="00752FAE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Методы: практические, словесно-наглядные, поисково-исследовательские. </w:t>
            </w:r>
            <w:r w:rsidR="001C4D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юрпризный момент, ТРИЗ.</w:t>
            </w:r>
          </w:p>
          <w:p w:rsidR="00752FAE" w:rsidRDefault="00752FAE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Приемы: вопросы, указания, дополнения, напоминания,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поощряющая оценка.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средства обучения</w:t>
            </w:r>
          </w:p>
        </w:tc>
        <w:tc>
          <w:tcPr>
            <w:tcW w:w="6202" w:type="dxa"/>
            <w:vAlign w:val="center"/>
          </w:tcPr>
          <w:p w:rsidR="007E5469" w:rsidRDefault="001C4D28" w:rsidP="001C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– презентация, конверты с геометрическими фигурами, карточки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изображением разного времени суток.</w:t>
            </w:r>
          </w:p>
        </w:tc>
      </w:tr>
      <w:tr w:rsidR="007E5469" w:rsidRPr="0014630F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детей</w:t>
            </w:r>
          </w:p>
        </w:tc>
        <w:tc>
          <w:tcPr>
            <w:tcW w:w="6202" w:type="dxa"/>
            <w:vAlign w:val="center"/>
          </w:tcPr>
          <w:p w:rsidR="007E5469" w:rsidRPr="001C4D28" w:rsidRDefault="000175A2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6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4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>В кругу</w:t>
            </w:r>
          </w:p>
          <w:p w:rsidR="000175A2" w:rsidRPr="0014630F" w:rsidRDefault="000175A2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6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За столами</w:t>
            </w:r>
          </w:p>
          <w:p w:rsidR="000175A2" w:rsidRPr="0014630F" w:rsidRDefault="000175A2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46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У экрана</w:t>
            </w:r>
          </w:p>
          <w:p w:rsidR="000175A2" w:rsidRPr="0014630F" w:rsidRDefault="000175A2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46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– около столов</w:t>
            </w:r>
          </w:p>
          <w:p w:rsidR="000175A2" w:rsidRPr="0014630F" w:rsidRDefault="000175A2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46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У экрана</w:t>
            </w:r>
          </w:p>
          <w:p w:rsidR="000175A2" w:rsidRPr="0014630F" w:rsidRDefault="000175A2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46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За столами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6202" w:type="dxa"/>
            <w:vAlign w:val="center"/>
          </w:tcPr>
          <w:p w:rsidR="007E5469" w:rsidRDefault="000175A2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Исправлять ошибки в речи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30F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. Поощряющая оценка Кириллу, Ане, </w:t>
            </w:r>
            <w:proofErr w:type="spellStart"/>
            <w:r w:rsidR="0014630F">
              <w:rPr>
                <w:rFonts w:ascii="Times New Roman" w:hAnsi="Times New Roman" w:cs="Times New Roman"/>
                <w:sz w:val="28"/>
                <w:szCs w:val="28"/>
              </w:rPr>
              <w:t>Диляре</w:t>
            </w:r>
            <w:proofErr w:type="spellEnd"/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 w:rsidR="0014630F">
              <w:rPr>
                <w:rFonts w:ascii="Times New Roman" w:hAnsi="Times New Roman" w:cs="Times New Roman"/>
                <w:sz w:val="28"/>
                <w:szCs w:val="28"/>
              </w:rPr>
              <w:t>Диляре</w:t>
            </w:r>
            <w:proofErr w:type="spellEnd"/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Г. Закреплять знания цифр с Катей.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6202" w:type="dxa"/>
            <w:vAlign w:val="center"/>
          </w:tcPr>
          <w:p w:rsidR="0014630F" w:rsidRDefault="00AA1515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поровну, больше - меньше, посуда, продукты,  день - ночь, утро - вечер, 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широкий – узкий, высокий – низкий, большой – маленький.</w:t>
            </w:r>
            <w:proofErr w:type="gramEnd"/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202" w:type="dxa"/>
            <w:vAlign w:val="center"/>
          </w:tcPr>
          <w:p w:rsidR="007E5469" w:rsidRDefault="00D954F6" w:rsidP="00D9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литературы, п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презентации, подбор материалов,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630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подгруппой детей, </w:t>
            </w:r>
            <w:proofErr w:type="spellStart"/>
            <w:r w:rsidR="001463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14630F">
              <w:rPr>
                <w:rFonts w:ascii="Times New Roman" w:hAnsi="Times New Roman" w:cs="Times New Roman"/>
                <w:sz w:val="28"/>
                <w:szCs w:val="28"/>
              </w:rPr>
              <w:t>/и по ФЭМП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E5469" w:rsidTr="007D69E3">
        <w:trPr>
          <w:trHeight w:val="644"/>
        </w:trPr>
        <w:tc>
          <w:tcPr>
            <w:tcW w:w="3369" w:type="dxa"/>
            <w:vAlign w:val="center"/>
          </w:tcPr>
          <w:p w:rsidR="007E5469" w:rsidRDefault="007E5469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6202" w:type="dxa"/>
            <w:vAlign w:val="center"/>
          </w:tcPr>
          <w:p w:rsidR="007E5469" w:rsidRDefault="00D954F6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Психологический настрой, вводный организационный момент – 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D954F6" w:rsidRDefault="00D954F6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Сюрпризный момент: письмо от сороки – 1 мин.</w:t>
            </w:r>
          </w:p>
          <w:p w:rsidR="00D954F6" w:rsidRDefault="00D954F6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ч. 1. «Чьи следы» - 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D954F6" w:rsidRDefault="00D954F6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«Морковки для зайчат» - 3 мин.</w:t>
            </w:r>
          </w:p>
          <w:p w:rsidR="00D954F6" w:rsidRDefault="00D954F6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упр. «Части суток» - 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D954F6" w:rsidRDefault="00D954F6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«Поможем волку навести порядок»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 xml:space="preserve"> - 3 мин.</w:t>
            </w:r>
          </w:p>
          <w:p w:rsidR="00D954F6" w:rsidRDefault="00D954F6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 Физ</w:t>
            </w:r>
            <w:proofErr w:type="gramStart"/>
            <w:r w:rsidR="00852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 «Вместе по лесу идем» - 1 мин.</w:t>
            </w:r>
          </w:p>
          <w:p w:rsidR="00D954F6" w:rsidRDefault="00D954F6" w:rsidP="007D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 Практическое задание «Бусы для лисички» - 5 мин.</w:t>
            </w:r>
          </w:p>
          <w:p w:rsidR="00D954F6" w:rsidRDefault="00D954F6" w:rsidP="00D9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ч. </w:t>
            </w:r>
            <w:r w:rsidR="00852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>В поисках колобка» - 2 мин.</w:t>
            </w:r>
          </w:p>
          <w:p w:rsidR="00D954F6" w:rsidRDefault="00D954F6" w:rsidP="00D9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ч. Итог. Высказывания детей. – 1 мин.</w:t>
            </w:r>
          </w:p>
        </w:tc>
      </w:tr>
    </w:tbl>
    <w:p w:rsidR="007E5469" w:rsidRPr="007E5469" w:rsidRDefault="007E5469" w:rsidP="007E5469">
      <w:pPr>
        <w:rPr>
          <w:rFonts w:ascii="Times New Roman" w:hAnsi="Times New Roman" w:cs="Times New Roman"/>
          <w:sz w:val="28"/>
          <w:szCs w:val="28"/>
        </w:rPr>
      </w:pPr>
    </w:p>
    <w:sectPr w:rsidR="007E5469" w:rsidRPr="007E5469" w:rsidSect="002D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469"/>
    <w:rsid w:val="000175A2"/>
    <w:rsid w:val="000548CA"/>
    <w:rsid w:val="0010542E"/>
    <w:rsid w:val="0014630F"/>
    <w:rsid w:val="001C4D28"/>
    <w:rsid w:val="001F4FBE"/>
    <w:rsid w:val="002D579F"/>
    <w:rsid w:val="00337B6E"/>
    <w:rsid w:val="003D5BD4"/>
    <w:rsid w:val="00752FAE"/>
    <w:rsid w:val="007D69E3"/>
    <w:rsid w:val="007E5469"/>
    <w:rsid w:val="00852207"/>
    <w:rsid w:val="00A97817"/>
    <w:rsid w:val="00AA1515"/>
    <w:rsid w:val="00C80A82"/>
    <w:rsid w:val="00D954F6"/>
    <w:rsid w:val="00FB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A605D-7966-4C51-BFFE-BDF95028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11</cp:revision>
  <dcterms:created xsi:type="dcterms:W3CDTF">2014-04-11T15:26:00Z</dcterms:created>
  <dcterms:modified xsi:type="dcterms:W3CDTF">2014-06-16T15:33:00Z</dcterms:modified>
</cp:coreProperties>
</file>