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FC" w:rsidRDefault="00187CEE" w:rsidP="003D40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3pt;height:41.85pt">
            <v:shadow on="t" opacity="52429f"/>
            <v:textpath style="font-family:&quot;Arial&quot;;font-size:20pt;font-style:italic;v-text-kern:t" trim="t" fitpath="t" string="Авторская разработка"/>
          </v:shape>
        </w:pict>
      </w:r>
    </w:p>
    <w:p w:rsidR="00133F44" w:rsidRPr="00AE092E" w:rsidRDefault="00133F44" w:rsidP="00AE092E">
      <w:pPr>
        <w:jc w:val="center"/>
        <w:rPr>
          <w:rFonts w:ascii="Times New Roman" w:hAnsi="Times New Roman" w:cs="Times New Roman"/>
          <w:sz w:val="40"/>
          <w:szCs w:val="40"/>
        </w:rPr>
      </w:pPr>
      <w:r w:rsidRPr="00AE092E">
        <w:rPr>
          <w:rFonts w:ascii="Times New Roman" w:hAnsi="Times New Roman" w:cs="Times New Roman"/>
          <w:sz w:val="40"/>
          <w:szCs w:val="40"/>
        </w:rPr>
        <w:t>Учитель-логопед Моргун</w:t>
      </w:r>
      <w:r w:rsidR="00A177C2">
        <w:rPr>
          <w:rFonts w:ascii="Times New Roman" w:hAnsi="Times New Roman" w:cs="Times New Roman"/>
          <w:sz w:val="40"/>
          <w:szCs w:val="40"/>
        </w:rPr>
        <w:t xml:space="preserve">ова Светлана Анатольевна </w:t>
      </w:r>
    </w:p>
    <w:p w:rsidR="00E364F9" w:rsidRDefault="00187CEE" w:rsidP="003D405D">
      <w:pPr>
        <w:rPr>
          <w:sz w:val="40"/>
          <w:szCs w:val="40"/>
        </w:rPr>
      </w:pPr>
      <w:r w:rsidRPr="00187CEE">
        <w:rPr>
          <w:sz w:val="40"/>
          <w:szCs w:val="40"/>
        </w:rPr>
        <w:pict>
          <v:shape id="_x0000_i1026" type="#_x0000_t136" style="width:382.6pt;height:5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рк развлечений"/>
          </v:shape>
        </w:pict>
      </w:r>
    </w:p>
    <w:p w:rsidR="002E1DFC" w:rsidRPr="00AE092E" w:rsidRDefault="001D1052" w:rsidP="001D1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Для детей с Общим недоразвитием речи старшего дошкольного возраста.</w:t>
      </w:r>
    </w:p>
    <w:p w:rsidR="002E1DFC" w:rsidRPr="00AE092E" w:rsidRDefault="002E1DFC" w:rsidP="002E1DFC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E1DFC" w:rsidRPr="00AE092E" w:rsidRDefault="002E1DFC" w:rsidP="002E1D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Автоматизация и дифференциация звуков  (Л, Р)</w:t>
      </w:r>
    </w:p>
    <w:p w:rsidR="002E1DFC" w:rsidRPr="00AE092E" w:rsidRDefault="002E1DFC" w:rsidP="002E1D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Активизация словарного запаса;</w:t>
      </w:r>
    </w:p>
    <w:p w:rsidR="002E1DFC" w:rsidRPr="00AE092E" w:rsidRDefault="002E1DFC" w:rsidP="002E1D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речи: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согласование числительных с существительными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закрепление падежных форм существительных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E092E">
        <w:rPr>
          <w:rFonts w:ascii="Times New Roman" w:hAnsi="Times New Roman" w:cs="Times New Roman"/>
          <w:sz w:val="24"/>
          <w:szCs w:val="24"/>
        </w:rPr>
        <w:t xml:space="preserve">- образование и употребление сложных прилагательных (бело-красный, </w:t>
      </w:r>
      <w:proofErr w:type="gramEnd"/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E092E">
        <w:rPr>
          <w:rFonts w:ascii="Times New Roman" w:hAnsi="Times New Roman" w:cs="Times New Roman"/>
          <w:sz w:val="24"/>
          <w:szCs w:val="24"/>
        </w:rPr>
        <w:t>черно-белый…..)</w:t>
      </w:r>
      <w:proofErr w:type="gramEnd"/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согласование прилагательных с существительными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образование родственных слов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закрепление употребления предлогов</w:t>
      </w:r>
      <w:proofErr w:type="gramStart"/>
      <w:r w:rsidRPr="00AE09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E092E">
        <w:rPr>
          <w:rFonts w:ascii="Times New Roman" w:hAnsi="Times New Roman" w:cs="Times New Roman"/>
          <w:sz w:val="24"/>
          <w:szCs w:val="24"/>
        </w:rPr>
        <w:t>, ИЗ, НА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составление предложений</w:t>
      </w:r>
    </w:p>
    <w:p w:rsidR="002E1DFC" w:rsidRPr="00AE092E" w:rsidRDefault="002E1DFC" w:rsidP="002E1D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2E1DFC" w:rsidRPr="00AE092E" w:rsidRDefault="002E1DFC" w:rsidP="002E1D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Развитие пространственной ориентировки</w:t>
      </w:r>
    </w:p>
    <w:p w:rsidR="002E1DFC" w:rsidRPr="00AE092E" w:rsidRDefault="002E1DFC" w:rsidP="002E1D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Закрепление знаний о  цвете</w:t>
      </w:r>
    </w:p>
    <w:p w:rsidR="002E1DFC" w:rsidRPr="00AE092E" w:rsidRDefault="002E1DFC" w:rsidP="002E1D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Обучение элементам грамоты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деление слов на слоги</w:t>
      </w:r>
    </w:p>
    <w:p w:rsidR="002E1DFC" w:rsidRPr="00AE092E" w:rsidRDefault="002E1DFC" w:rsidP="002E1DFC">
      <w:pPr>
        <w:ind w:left="720"/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определение  места звука в слове</w:t>
      </w:r>
    </w:p>
    <w:p w:rsidR="002E1DFC" w:rsidRPr="00AE092E" w:rsidRDefault="002E1DFC" w:rsidP="002E1DFC">
      <w:pPr>
        <w:rPr>
          <w:rFonts w:ascii="Times New Roman" w:hAnsi="Times New Roman" w:cs="Times New Roman"/>
          <w:sz w:val="24"/>
          <w:szCs w:val="24"/>
        </w:rPr>
      </w:pPr>
    </w:p>
    <w:p w:rsidR="00E364F9" w:rsidRPr="00AE092E" w:rsidRDefault="00E364F9" w:rsidP="002E1DFC">
      <w:pPr>
        <w:rPr>
          <w:rFonts w:ascii="Times New Roman" w:hAnsi="Times New Roman" w:cs="Times New Roman"/>
          <w:sz w:val="24"/>
          <w:szCs w:val="24"/>
        </w:rPr>
      </w:pPr>
    </w:p>
    <w:p w:rsidR="00DA118F" w:rsidRPr="00AE092E" w:rsidRDefault="00DA118F" w:rsidP="002E1DFC">
      <w:pPr>
        <w:rPr>
          <w:rFonts w:ascii="Times New Roman" w:hAnsi="Times New Roman" w:cs="Times New Roman"/>
          <w:sz w:val="24"/>
          <w:szCs w:val="24"/>
        </w:rPr>
      </w:pPr>
    </w:p>
    <w:p w:rsidR="002E1DFC" w:rsidRPr="00AE092E" w:rsidRDefault="002E1DFC" w:rsidP="002E1DFC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 xml:space="preserve">Пособие представляет собой панно с изображением рептилий и прикрепленными по углам и в середине панно капсулами </w:t>
      </w:r>
      <w:proofErr w:type="gramStart"/>
      <w:r w:rsidRPr="00AE09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09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92E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AE092E">
        <w:rPr>
          <w:rFonts w:ascii="Times New Roman" w:hAnsi="Times New Roman" w:cs="Times New Roman"/>
          <w:sz w:val="24"/>
          <w:szCs w:val="24"/>
        </w:rPr>
        <w:t xml:space="preserve"> – сюрпризов разного цвета (красного</w:t>
      </w:r>
      <w:r w:rsidR="00133F44" w:rsidRPr="00AE092E">
        <w:rPr>
          <w:rFonts w:ascii="Times New Roman" w:hAnsi="Times New Roman" w:cs="Times New Roman"/>
          <w:sz w:val="24"/>
          <w:szCs w:val="24"/>
        </w:rPr>
        <w:t>, серого, черного, красно-белого</w:t>
      </w:r>
      <w:r w:rsidRPr="00AE092E">
        <w:rPr>
          <w:rFonts w:ascii="Times New Roman" w:hAnsi="Times New Roman" w:cs="Times New Roman"/>
          <w:sz w:val="24"/>
          <w:szCs w:val="24"/>
        </w:rPr>
        <w:t>, черно-белого).</w:t>
      </w:r>
    </w:p>
    <w:p w:rsidR="002E1DFC" w:rsidRPr="00AE092E" w:rsidRDefault="002E1DFC" w:rsidP="002E1DFC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lastRenderedPageBreak/>
        <w:t xml:space="preserve">Внутри капсул находятся игрушки, в названиях которых есть звук Л, </w:t>
      </w:r>
      <w:proofErr w:type="gramStart"/>
      <w:r w:rsidRPr="00AE09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3F44" w:rsidRPr="00AE092E">
        <w:rPr>
          <w:rFonts w:ascii="Times New Roman" w:hAnsi="Times New Roman" w:cs="Times New Roman"/>
          <w:sz w:val="24"/>
          <w:szCs w:val="24"/>
        </w:rPr>
        <w:t xml:space="preserve"> (дракон, поросёнок, пионер, Дед Мороз, горилла)</w:t>
      </w:r>
      <w:r w:rsidRPr="00AE092E">
        <w:rPr>
          <w:rFonts w:ascii="Times New Roman" w:hAnsi="Times New Roman" w:cs="Times New Roman"/>
          <w:sz w:val="24"/>
          <w:szCs w:val="24"/>
        </w:rPr>
        <w:t xml:space="preserve"> в разных позициях (начало, середина, конец слова).</w:t>
      </w:r>
    </w:p>
    <w:p w:rsidR="003D405D" w:rsidRPr="00AE092E" w:rsidRDefault="00DA118F" w:rsidP="003D40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09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Логопед. </w:t>
      </w:r>
      <w:r w:rsidR="003D405D" w:rsidRPr="00AE09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сейчас мы с вами отправимся в увлекательное, но очень рискованное путешествие в таинственный, неизведанный мир. Мы отправляемся в далекое-далекое прошлое нашей планеты. Перед вами широко открывает двери парк развлечений юрского периода!</w:t>
      </w:r>
    </w:p>
    <w:p w:rsidR="00CF2BAE" w:rsidRPr="00AE092E" w:rsidRDefault="00CF2BAE" w:rsidP="003D405D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09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много лет назад Землю заполнили всевозможные рептилии. На суше жили крокодилы, летающие ящеры и  динозавры.</w:t>
      </w:r>
      <w:r w:rsidRPr="00AE092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A36DC" w:rsidRPr="00AE092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 оставили для нас сокровища. Вам интересно, что это?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color w:val="333333"/>
        </w:rPr>
      </w:pPr>
      <w:r w:rsidRPr="00AE092E">
        <w:rPr>
          <w:rStyle w:val="21"/>
          <w:color w:val="333333"/>
        </w:rPr>
        <w:t>Логопед показывает панно.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color w:val="333333"/>
        </w:rPr>
      </w:pPr>
      <w:r w:rsidRPr="00AE092E">
        <w:rPr>
          <w:rStyle w:val="21"/>
          <w:color w:val="333333"/>
        </w:rPr>
        <w:t>Логопед. Вот и сокровища! Ящеры и драконы</w:t>
      </w:r>
      <w:r w:rsidR="003E038F" w:rsidRPr="00AE092E">
        <w:rPr>
          <w:rStyle w:val="21"/>
          <w:color w:val="333333"/>
        </w:rPr>
        <w:t xml:space="preserve"> (хранители)</w:t>
      </w:r>
      <w:r w:rsidRPr="00AE092E">
        <w:rPr>
          <w:rStyle w:val="21"/>
          <w:color w:val="333333"/>
        </w:rPr>
        <w:t xml:space="preserve"> стерегут их очень давно и даже загрустили. Давайте с ними поиграем.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color w:val="333333"/>
        </w:rPr>
      </w:pPr>
      <w:r w:rsidRPr="00AE092E">
        <w:rPr>
          <w:rStyle w:val="21"/>
          <w:color w:val="333333"/>
        </w:rPr>
        <w:t>Логопед проводит игры:</w:t>
      </w:r>
    </w:p>
    <w:p w:rsidR="003B2066" w:rsidRPr="00AE092E" w:rsidRDefault="003B2066" w:rsidP="003B2066">
      <w:pPr>
        <w:pStyle w:val="a3"/>
        <w:numPr>
          <w:ilvl w:val="0"/>
          <w:numId w:val="3"/>
        </w:numPr>
        <w:spacing w:before="0" w:beforeAutospacing="0" w:after="0" w:afterAutospacing="0" w:line="480" w:lineRule="atLeast"/>
        <w:ind w:right="440"/>
        <w:rPr>
          <w:rStyle w:val="21"/>
          <w:color w:val="333333"/>
        </w:rPr>
      </w:pPr>
      <w:r w:rsidRPr="00AE092E">
        <w:rPr>
          <w:rStyle w:val="21"/>
          <w:color w:val="333333"/>
        </w:rPr>
        <w:t>«Сосчитай» - счет пробирок. Согласование числительного с существительным.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proofErr w:type="spellStart"/>
      <w:r w:rsidRPr="00AE092E">
        <w:rPr>
          <w:rStyle w:val="21"/>
          <w:i/>
          <w:color w:val="333333"/>
        </w:rPr>
        <w:t>Логопед</w:t>
      </w:r>
      <w:proofErr w:type="gramStart"/>
      <w:r w:rsidRPr="00AE092E">
        <w:rPr>
          <w:rStyle w:val="21"/>
          <w:i/>
          <w:color w:val="333333"/>
        </w:rPr>
        <w:t>.Р</w:t>
      </w:r>
      <w:proofErr w:type="gramEnd"/>
      <w:r w:rsidRPr="00AE092E">
        <w:rPr>
          <w:rStyle w:val="21"/>
          <w:i/>
          <w:color w:val="333333"/>
        </w:rPr>
        <w:t>ебята</w:t>
      </w:r>
      <w:proofErr w:type="spellEnd"/>
      <w:r w:rsidRPr="00AE092E">
        <w:rPr>
          <w:rStyle w:val="21"/>
          <w:i/>
          <w:color w:val="333333"/>
        </w:rPr>
        <w:t>, давайте сосчитаем, сколько пробирок с</w:t>
      </w:r>
      <w:r w:rsidR="003E038F" w:rsidRPr="00AE092E">
        <w:rPr>
          <w:rStyle w:val="21"/>
          <w:i/>
          <w:color w:val="333333"/>
        </w:rPr>
        <w:t xml:space="preserve">терегут </w:t>
      </w:r>
      <w:r w:rsidRPr="00AE092E">
        <w:rPr>
          <w:rStyle w:val="21"/>
          <w:i/>
          <w:color w:val="333333"/>
        </w:rPr>
        <w:t xml:space="preserve"> ящеры и драконы</w:t>
      </w:r>
      <w:r w:rsidR="003E038F" w:rsidRPr="00AE092E">
        <w:rPr>
          <w:rStyle w:val="21"/>
          <w:i/>
          <w:color w:val="333333"/>
        </w:rPr>
        <w:t xml:space="preserve"> (хранители).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- Одна </w:t>
      </w:r>
      <w:r w:rsidR="00556810" w:rsidRPr="00AE092E">
        <w:rPr>
          <w:rStyle w:val="21"/>
          <w:i/>
          <w:color w:val="333333"/>
        </w:rPr>
        <w:t>пробирка</w:t>
      </w:r>
      <w:r w:rsidRPr="00AE092E">
        <w:rPr>
          <w:rStyle w:val="21"/>
          <w:i/>
          <w:color w:val="333333"/>
        </w:rPr>
        <w:t xml:space="preserve">, две </w:t>
      </w:r>
      <w:r w:rsidR="00556810" w:rsidRPr="00AE092E">
        <w:rPr>
          <w:rStyle w:val="21"/>
          <w:i/>
          <w:color w:val="333333"/>
        </w:rPr>
        <w:t>пробирки</w:t>
      </w:r>
      <w:r w:rsidRPr="00AE092E">
        <w:rPr>
          <w:rStyle w:val="21"/>
          <w:i/>
          <w:color w:val="333333"/>
        </w:rPr>
        <w:t xml:space="preserve">, … пять </w:t>
      </w:r>
      <w:r w:rsidR="00556810" w:rsidRPr="00AE092E">
        <w:rPr>
          <w:rStyle w:val="21"/>
          <w:i/>
          <w:color w:val="333333"/>
        </w:rPr>
        <w:t>пробирок</w:t>
      </w:r>
      <w:r w:rsidRPr="00AE092E">
        <w:rPr>
          <w:rStyle w:val="21"/>
          <w:i/>
          <w:color w:val="333333"/>
        </w:rPr>
        <w:t>.</w:t>
      </w:r>
    </w:p>
    <w:p w:rsidR="003B2066" w:rsidRPr="00AE092E" w:rsidRDefault="003B2066" w:rsidP="003B2066">
      <w:pPr>
        <w:pStyle w:val="a3"/>
        <w:numPr>
          <w:ilvl w:val="0"/>
          <w:numId w:val="3"/>
        </w:numPr>
        <w:spacing w:before="0" w:beforeAutospacing="0" w:after="0" w:afterAutospacing="0" w:line="480" w:lineRule="atLeast"/>
        <w:ind w:right="440"/>
        <w:rPr>
          <w:rStyle w:val="21"/>
          <w:color w:val="333333"/>
        </w:rPr>
      </w:pPr>
      <w:r w:rsidRPr="00AE092E">
        <w:rPr>
          <w:rStyle w:val="21"/>
          <w:color w:val="333333"/>
        </w:rPr>
        <w:t xml:space="preserve">«Какого цвета </w:t>
      </w:r>
      <w:r w:rsidR="00556810" w:rsidRPr="00AE092E">
        <w:rPr>
          <w:rStyle w:val="21"/>
          <w:color w:val="333333"/>
        </w:rPr>
        <w:t>пробирки</w:t>
      </w:r>
      <w:r w:rsidRPr="00AE092E">
        <w:rPr>
          <w:rStyle w:val="21"/>
          <w:color w:val="333333"/>
        </w:rPr>
        <w:t>?»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Логопед. Посмотрите, все </w:t>
      </w:r>
      <w:r w:rsidR="006D00F3" w:rsidRPr="00AE092E">
        <w:rPr>
          <w:rStyle w:val="21"/>
          <w:i/>
          <w:color w:val="333333"/>
        </w:rPr>
        <w:t>пробирки</w:t>
      </w:r>
      <w:r w:rsidRPr="00AE092E">
        <w:rPr>
          <w:rStyle w:val="21"/>
          <w:i/>
          <w:color w:val="333333"/>
        </w:rPr>
        <w:t xml:space="preserve"> разного цвета – РАЗНОЦВЕТНЫЕ. Назовите цвет каждой</w:t>
      </w:r>
      <w:r w:rsidR="006D00F3" w:rsidRPr="00AE092E">
        <w:rPr>
          <w:rStyle w:val="21"/>
          <w:i/>
          <w:color w:val="333333"/>
        </w:rPr>
        <w:t xml:space="preserve"> из них</w:t>
      </w:r>
      <w:r w:rsidRPr="00AE092E">
        <w:rPr>
          <w:rStyle w:val="21"/>
          <w:i/>
          <w:color w:val="333333"/>
        </w:rPr>
        <w:t>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- Эта </w:t>
      </w:r>
      <w:r w:rsidR="006D00F3" w:rsidRPr="00AE092E">
        <w:rPr>
          <w:rStyle w:val="21"/>
          <w:i/>
          <w:color w:val="333333"/>
        </w:rPr>
        <w:t>пробирка</w:t>
      </w:r>
      <w:r w:rsidRPr="00AE092E">
        <w:rPr>
          <w:rStyle w:val="21"/>
          <w:i/>
          <w:color w:val="333333"/>
        </w:rPr>
        <w:t xml:space="preserve"> </w:t>
      </w:r>
      <w:r w:rsidR="006D00F3" w:rsidRPr="00AE092E">
        <w:rPr>
          <w:rStyle w:val="21"/>
          <w:i/>
          <w:color w:val="333333"/>
        </w:rPr>
        <w:t>красного</w:t>
      </w:r>
      <w:r w:rsidRPr="00AE092E">
        <w:rPr>
          <w:rStyle w:val="21"/>
          <w:i/>
          <w:color w:val="333333"/>
        </w:rPr>
        <w:t xml:space="preserve"> цвета, 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- Эта </w:t>
      </w:r>
      <w:r w:rsidR="006D00F3" w:rsidRPr="00AE092E">
        <w:rPr>
          <w:rStyle w:val="21"/>
          <w:i/>
          <w:color w:val="333333"/>
        </w:rPr>
        <w:t>пробирка черного</w:t>
      </w:r>
      <w:r w:rsidRPr="00AE092E">
        <w:rPr>
          <w:rStyle w:val="21"/>
          <w:i/>
          <w:color w:val="333333"/>
        </w:rPr>
        <w:t xml:space="preserve"> цвета.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- Эта </w:t>
      </w:r>
      <w:r w:rsidR="006D00F3" w:rsidRPr="00AE092E">
        <w:rPr>
          <w:rStyle w:val="21"/>
          <w:i/>
          <w:color w:val="333333"/>
        </w:rPr>
        <w:t>пробирка серого</w:t>
      </w:r>
      <w:r w:rsidRPr="00AE092E">
        <w:rPr>
          <w:rStyle w:val="21"/>
          <w:i/>
          <w:color w:val="333333"/>
        </w:rPr>
        <w:t xml:space="preserve"> цвета.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- Эта </w:t>
      </w:r>
      <w:r w:rsidR="0040370B" w:rsidRPr="00AE092E">
        <w:rPr>
          <w:rStyle w:val="21"/>
          <w:i/>
          <w:color w:val="333333"/>
        </w:rPr>
        <w:t xml:space="preserve">пробирка </w:t>
      </w:r>
      <w:r w:rsidR="00133F44" w:rsidRPr="00AE092E">
        <w:rPr>
          <w:rStyle w:val="21"/>
          <w:i/>
          <w:color w:val="333333"/>
        </w:rPr>
        <w:t>красно-белая</w:t>
      </w:r>
      <w:r w:rsidRPr="00AE092E">
        <w:rPr>
          <w:rStyle w:val="21"/>
          <w:i/>
          <w:color w:val="333333"/>
        </w:rPr>
        <w:t>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- Эта </w:t>
      </w:r>
      <w:r w:rsidR="0040370B" w:rsidRPr="00AE092E">
        <w:rPr>
          <w:rStyle w:val="21"/>
          <w:i/>
          <w:color w:val="333333"/>
        </w:rPr>
        <w:t>пробирка черно</w:t>
      </w:r>
      <w:r w:rsidRPr="00AE092E">
        <w:rPr>
          <w:rStyle w:val="21"/>
          <w:i/>
          <w:color w:val="333333"/>
        </w:rPr>
        <w:t xml:space="preserve"> – белая.</w:t>
      </w:r>
    </w:p>
    <w:p w:rsidR="003B2066" w:rsidRPr="00AE092E" w:rsidRDefault="003B2066" w:rsidP="003B2066">
      <w:pPr>
        <w:pStyle w:val="a3"/>
        <w:numPr>
          <w:ilvl w:val="0"/>
          <w:numId w:val="3"/>
        </w:numPr>
        <w:spacing w:before="0" w:beforeAutospacing="0" w:after="0" w:afterAutospacing="0" w:line="480" w:lineRule="atLeast"/>
        <w:ind w:right="440"/>
        <w:rPr>
          <w:rStyle w:val="21"/>
          <w:color w:val="333333"/>
        </w:rPr>
      </w:pPr>
      <w:r w:rsidRPr="00AE092E">
        <w:rPr>
          <w:rStyle w:val="21"/>
          <w:color w:val="333333"/>
        </w:rPr>
        <w:t xml:space="preserve">«Где спрятаны </w:t>
      </w:r>
      <w:r w:rsidR="0040370B" w:rsidRPr="00AE092E">
        <w:rPr>
          <w:rStyle w:val="21"/>
          <w:color w:val="333333"/>
        </w:rPr>
        <w:t>пробирки</w:t>
      </w:r>
      <w:r w:rsidRPr="00AE092E">
        <w:rPr>
          <w:rStyle w:val="21"/>
          <w:color w:val="333333"/>
        </w:rPr>
        <w:t>» - закрепление пространственной ориентировки и связной речи</w:t>
      </w:r>
    </w:p>
    <w:p w:rsidR="003B2066" w:rsidRPr="00AE092E" w:rsidRDefault="0040370B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>Красная пробирка</w:t>
      </w:r>
      <w:r w:rsidR="003B2066" w:rsidRPr="00AE092E">
        <w:rPr>
          <w:rStyle w:val="21"/>
          <w:i/>
          <w:color w:val="333333"/>
        </w:rPr>
        <w:t xml:space="preserve"> находится в левом верхнем углу.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>Бело-</w:t>
      </w:r>
      <w:r w:rsidR="0040370B" w:rsidRPr="00AE092E">
        <w:rPr>
          <w:rStyle w:val="21"/>
          <w:i/>
          <w:color w:val="333333"/>
        </w:rPr>
        <w:t>черная пробирка</w:t>
      </w:r>
      <w:r w:rsidRPr="00AE092E">
        <w:rPr>
          <w:rStyle w:val="21"/>
          <w:i/>
          <w:color w:val="333333"/>
        </w:rPr>
        <w:t xml:space="preserve"> находится в нижнем левом углу.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rStyle w:val="21"/>
          <w:i/>
          <w:color w:val="333333"/>
        </w:rPr>
      </w:pPr>
      <w:r w:rsidRPr="00AE092E">
        <w:rPr>
          <w:rStyle w:val="21"/>
          <w:i/>
          <w:color w:val="333333"/>
        </w:rPr>
        <w:t xml:space="preserve"> И т. д.</w:t>
      </w:r>
    </w:p>
    <w:p w:rsidR="003B2066" w:rsidRPr="00AE092E" w:rsidRDefault="003B2066" w:rsidP="003B2066">
      <w:pPr>
        <w:pStyle w:val="a3"/>
        <w:numPr>
          <w:ilvl w:val="0"/>
          <w:numId w:val="4"/>
        </w:numPr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color w:val="333333"/>
        </w:rPr>
        <w:lastRenderedPageBreak/>
        <w:t>«</w:t>
      </w:r>
      <w:r w:rsidR="00CB64C7" w:rsidRPr="00AE092E">
        <w:rPr>
          <w:color w:val="333333"/>
        </w:rPr>
        <w:t>Вежливые слова</w:t>
      </w:r>
      <w:r w:rsidRPr="00AE092E">
        <w:rPr>
          <w:color w:val="333333"/>
        </w:rPr>
        <w:t xml:space="preserve">». По инструкции логопеда ребенок </w:t>
      </w:r>
      <w:r w:rsidR="00CB64C7" w:rsidRPr="00AE092E">
        <w:rPr>
          <w:color w:val="333333"/>
        </w:rPr>
        <w:t xml:space="preserve">просит у </w:t>
      </w:r>
      <w:r w:rsidR="003E038F" w:rsidRPr="00AE092E">
        <w:rPr>
          <w:color w:val="333333"/>
        </w:rPr>
        <w:t>хранителей</w:t>
      </w:r>
      <w:r w:rsidRPr="00AE092E">
        <w:rPr>
          <w:color w:val="333333"/>
        </w:rPr>
        <w:t xml:space="preserve"> </w:t>
      </w:r>
      <w:r w:rsidR="00CB64C7" w:rsidRPr="00AE092E">
        <w:rPr>
          <w:color w:val="333333"/>
        </w:rPr>
        <w:t>пробирку</w:t>
      </w:r>
      <w:proofErr w:type="gramStart"/>
      <w:r w:rsidR="00CB64C7" w:rsidRPr="00AE092E">
        <w:rPr>
          <w:color w:val="333333"/>
        </w:rPr>
        <w:t xml:space="preserve"> </w:t>
      </w:r>
      <w:r w:rsidRPr="00AE092E">
        <w:rPr>
          <w:color w:val="333333"/>
        </w:rPr>
        <w:t>,</w:t>
      </w:r>
      <w:proofErr w:type="gramEnd"/>
      <w:r w:rsidRPr="00AE092E">
        <w:rPr>
          <w:color w:val="333333"/>
        </w:rPr>
        <w:t xml:space="preserve"> рассказывает какого она цвета, открывает ее и говорит , что в ней находится.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Логопед. </w:t>
      </w:r>
      <w:r w:rsidR="00CB64C7" w:rsidRPr="00AE092E">
        <w:rPr>
          <w:i/>
          <w:color w:val="333333"/>
        </w:rPr>
        <w:t xml:space="preserve">Попроси у </w:t>
      </w:r>
      <w:r w:rsidR="003E038F" w:rsidRPr="00AE092E">
        <w:rPr>
          <w:i/>
          <w:color w:val="333333"/>
        </w:rPr>
        <w:t xml:space="preserve">хранителей </w:t>
      </w:r>
      <w:r w:rsidRPr="00AE092E">
        <w:rPr>
          <w:i/>
          <w:color w:val="333333"/>
        </w:rPr>
        <w:t xml:space="preserve"> </w:t>
      </w:r>
      <w:r w:rsidR="00CB64C7" w:rsidRPr="00AE092E">
        <w:rPr>
          <w:i/>
          <w:color w:val="333333"/>
        </w:rPr>
        <w:t>пробирку</w:t>
      </w:r>
      <w:r w:rsidRPr="00AE092E">
        <w:rPr>
          <w:i/>
          <w:color w:val="333333"/>
        </w:rPr>
        <w:t>, которая находится в верхнем правом углу.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- </w:t>
      </w:r>
      <w:r w:rsidR="003E038F" w:rsidRPr="00AE092E">
        <w:rPr>
          <w:i/>
          <w:color w:val="333333"/>
        </w:rPr>
        <w:t>Хранители</w:t>
      </w:r>
      <w:r w:rsidR="00CB64C7" w:rsidRPr="00AE092E">
        <w:rPr>
          <w:i/>
          <w:color w:val="333333"/>
        </w:rPr>
        <w:t>,</w:t>
      </w:r>
      <w:r w:rsidR="003E038F" w:rsidRPr="00AE092E">
        <w:rPr>
          <w:i/>
          <w:color w:val="333333"/>
        </w:rPr>
        <w:t xml:space="preserve"> </w:t>
      </w:r>
      <w:proofErr w:type="gramStart"/>
      <w:r w:rsidR="00CB64C7" w:rsidRPr="00AE092E">
        <w:rPr>
          <w:i/>
          <w:color w:val="333333"/>
        </w:rPr>
        <w:t>дай</w:t>
      </w:r>
      <w:r w:rsidR="003E038F" w:rsidRPr="00AE092E">
        <w:rPr>
          <w:i/>
          <w:color w:val="333333"/>
        </w:rPr>
        <w:t>те</w:t>
      </w:r>
      <w:proofErr w:type="gramEnd"/>
      <w:r w:rsidR="003E038F" w:rsidRPr="00AE092E">
        <w:rPr>
          <w:i/>
          <w:color w:val="333333"/>
        </w:rPr>
        <w:t xml:space="preserve"> </w:t>
      </w:r>
      <w:r w:rsidR="00CB64C7" w:rsidRPr="00AE092E">
        <w:rPr>
          <w:i/>
          <w:color w:val="333333"/>
        </w:rPr>
        <w:t xml:space="preserve"> пожалуйста </w:t>
      </w:r>
      <w:r w:rsidRPr="00AE092E">
        <w:rPr>
          <w:i/>
          <w:color w:val="333333"/>
        </w:rPr>
        <w:t xml:space="preserve"> </w:t>
      </w:r>
      <w:r w:rsidR="00CB64C7" w:rsidRPr="00AE092E">
        <w:rPr>
          <w:i/>
          <w:color w:val="333333"/>
        </w:rPr>
        <w:t>пробирку</w:t>
      </w:r>
      <w:r w:rsidRPr="00AE092E">
        <w:rPr>
          <w:i/>
          <w:color w:val="333333"/>
        </w:rPr>
        <w:t xml:space="preserve"> </w:t>
      </w:r>
      <w:r w:rsidR="00CB64C7" w:rsidRPr="00AE092E">
        <w:rPr>
          <w:i/>
          <w:color w:val="333333"/>
        </w:rPr>
        <w:t>красного</w:t>
      </w:r>
      <w:r w:rsidRPr="00AE092E">
        <w:rPr>
          <w:i/>
          <w:color w:val="333333"/>
        </w:rPr>
        <w:t xml:space="preserve"> цвета. </w:t>
      </w:r>
      <w:r w:rsidR="00CB64C7" w:rsidRPr="00AE092E">
        <w:rPr>
          <w:i/>
          <w:color w:val="333333"/>
        </w:rPr>
        <w:t xml:space="preserve"> Спасибо.</w:t>
      </w:r>
      <w:r w:rsidR="003E038F" w:rsidRPr="00AE092E">
        <w:rPr>
          <w:i/>
          <w:color w:val="333333"/>
        </w:rPr>
        <w:t xml:space="preserve"> </w:t>
      </w:r>
      <w:r w:rsidRPr="00AE092E">
        <w:rPr>
          <w:i/>
          <w:color w:val="333333"/>
        </w:rPr>
        <w:t xml:space="preserve">В ней находится </w:t>
      </w:r>
      <w:r w:rsidR="00133F44" w:rsidRPr="00AE092E">
        <w:rPr>
          <w:i/>
          <w:color w:val="333333"/>
        </w:rPr>
        <w:t>поросёнок</w:t>
      </w:r>
      <w:r w:rsidR="00CB64C7" w:rsidRPr="00AE092E">
        <w:rPr>
          <w:i/>
          <w:color w:val="333333"/>
        </w:rPr>
        <w:t>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( Аналогичная инструкция для остальных </w:t>
      </w:r>
      <w:r w:rsidR="00CB64C7" w:rsidRPr="00AE092E">
        <w:rPr>
          <w:i/>
          <w:color w:val="333333"/>
        </w:rPr>
        <w:t>пробирок</w:t>
      </w:r>
      <w:r w:rsidRPr="00AE092E">
        <w:rPr>
          <w:i/>
          <w:color w:val="333333"/>
        </w:rPr>
        <w:t>.)</w:t>
      </w:r>
    </w:p>
    <w:p w:rsidR="003B2066" w:rsidRPr="00AE092E" w:rsidRDefault="003B2066" w:rsidP="003B2066">
      <w:pPr>
        <w:pStyle w:val="a3"/>
        <w:numPr>
          <w:ilvl w:val="0"/>
          <w:numId w:val="4"/>
        </w:numPr>
        <w:spacing w:before="0" w:beforeAutospacing="0" w:after="0" w:afterAutospacing="0" w:line="480" w:lineRule="atLeast"/>
        <w:ind w:right="440"/>
        <w:rPr>
          <w:color w:val="333333"/>
        </w:rPr>
      </w:pPr>
      <w:r w:rsidRPr="00AE092E">
        <w:rPr>
          <w:color w:val="333333"/>
        </w:rPr>
        <w:t>«Найди звук» - определение места звука в слове</w:t>
      </w:r>
    </w:p>
    <w:p w:rsidR="00CB64C7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Логопед. </w:t>
      </w:r>
      <w:r w:rsidR="00CB64C7" w:rsidRPr="00AE092E">
        <w:rPr>
          <w:i/>
          <w:color w:val="333333"/>
        </w:rPr>
        <w:t xml:space="preserve">Какой звук Л или </w:t>
      </w:r>
      <w:proofErr w:type="gramStart"/>
      <w:r w:rsidR="00CB64C7" w:rsidRPr="00AE092E">
        <w:rPr>
          <w:i/>
          <w:color w:val="333333"/>
        </w:rPr>
        <w:t>Р</w:t>
      </w:r>
      <w:proofErr w:type="gramEnd"/>
      <w:r w:rsidR="00CB64C7" w:rsidRPr="00AE092E">
        <w:rPr>
          <w:i/>
          <w:color w:val="333333"/>
        </w:rPr>
        <w:t xml:space="preserve"> есть в этом слове?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Где находится </w:t>
      </w:r>
      <w:r w:rsidR="00CB64C7" w:rsidRPr="00AE092E">
        <w:rPr>
          <w:i/>
          <w:color w:val="333333"/>
        </w:rPr>
        <w:t xml:space="preserve"> этот звук </w:t>
      </w:r>
      <w:r w:rsidRPr="00AE092E">
        <w:rPr>
          <w:i/>
          <w:color w:val="333333"/>
        </w:rPr>
        <w:t xml:space="preserve"> в слове</w:t>
      </w:r>
      <w:r w:rsidR="00CB64C7" w:rsidRPr="00AE092E">
        <w:rPr>
          <w:i/>
          <w:color w:val="333333"/>
        </w:rPr>
        <w:t>.</w:t>
      </w:r>
      <w:r w:rsidRPr="00AE092E">
        <w:rPr>
          <w:i/>
          <w:color w:val="333333"/>
        </w:rPr>
        <w:t xml:space="preserve"> 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>- В слове</w:t>
      </w:r>
      <w:r w:rsidR="00133F44" w:rsidRPr="00AE092E">
        <w:rPr>
          <w:i/>
          <w:color w:val="333333"/>
        </w:rPr>
        <w:t xml:space="preserve"> горилла</w:t>
      </w:r>
      <w:r w:rsidR="004832A8" w:rsidRPr="00AE092E">
        <w:rPr>
          <w:i/>
          <w:color w:val="333333"/>
        </w:rPr>
        <w:t xml:space="preserve"> звук </w:t>
      </w:r>
      <w:proofErr w:type="gramStart"/>
      <w:r w:rsidR="004832A8" w:rsidRPr="00AE092E">
        <w:rPr>
          <w:i/>
          <w:color w:val="333333"/>
        </w:rPr>
        <w:t>Р</w:t>
      </w:r>
      <w:proofErr w:type="gramEnd"/>
      <w:r w:rsidRPr="00AE092E">
        <w:rPr>
          <w:i/>
          <w:color w:val="333333"/>
        </w:rPr>
        <w:t xml:space="preserve"> находится в середине.</w:t>
      </w:r>
    </w:p>
    <w:p w:rsidR="003B2066" w:rsidRPr="00AE092E" w:rsidRDefault="003B2066" w:rsidP="003B2066">
      <w:pPr>
        <w:pStyle w:val="a3"/>
        <w:numPr>
          <w:ilvl w:val="0"/>
          <w:numId w:val="4"/>
        </w:numPr>
        <w:spacing w:before="0" w:beforeAutospacing="0" w:after="0" w:afterAutospacing="0" w:line="480" w:lineRule="atLeast"/>
        <w:ind w:right="440"/>
        <w:rPr>
          <w:color w:val="333333"/>
        </w:rPr>
      </w:pPr>
      <w:r w:rsidRPr="00AE092E">
        <w:rPr>
          <w:color w:val="333333"/>
        </w:rPr>
        <w:t>«Длинные – короткие слова» - деление слов на слоги.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>Логопед. Отхлопайте названия игрушек и посчитайте, сколько частей в каждом слове.</w:t>
      </w:r>
    </w:p>
    <w:p w:rsidR="003B2066" w:rsidRPr="00AE092E" w:rsidRDefault="003B2066" w:rsidP="003B2066">
      <w:pPr>
        <w:pStyle w:val="a3"/>
        <w:numPr>
          <w:ilvl w:val="0"/>
          <w:numId w:val="4"/>
        </w:numPr>
        <w:spacing w:before="0" w:beforeAutospacing="0" w:after="0" w:afterAutospacing="0" w:line="480" w:lineRule="atLeast"/>
        <w:ind w:right="440"/>
        <w:rPr>
          <w:color w:val="333333"/>
        </w:rPr>
      </w:pPr>
      <w:r w:rsidRPr="00AE092E">
        <w:rPr>
          <w:color w:val="333333"/>
        </w:rPr>
        <w:t>«Составь предложение»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Логопед. Придумайте предложение о </w:t>
      </w:r>
      <w:r w:rsidR="00133F44" w:rsidRPr="00AE092E">
        <w:rPr>
          <w:i/>
          <w:color w:val="333333"/>
        </w:rPr>
        <w:t>драконе</w:t>
      </w:r>
      <w:r w:rsidRPr="00AE092E">
        <w:rPr>
          <w:i/>
          <w:color w:val="333333"/>
        </w:rPr>
        <w:t>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>( Можно предложить составить предложение по предложенной схеме)</w:t>
      </w:r>
    </w:p>
    <w:p w:rsidR="003B2066" w:rsidRPr="00AE092E" w:rsidRDefault="003B2066" w:rsidP="003B2066">
      <w:pPr>
        <w:pStyle w:val="a3"/>
        <w:numPr>
          <w:ilvl w:val="0"/>
          <w:numId w:val="4"/>
        </w:numPr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color w:val="333333"/>
        </w:rPr>
        <w:t>«Маленькие слова» - понимание и употребление предлогов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>Логопед. Расскажите</w:t>
      </w:r>
      <w:r w:rsidR="005535F4" w:rsidRPr="00AE092E">
        <w:rPr>
          <w:i/>
          <w:color w:val="333333"/>
        </w:rPr>
        <w:t>,</w:t>
      </w:r>
      <w:r w:rsidRPr="00AE092E">
        <w:rPr>
          <w:i/>
          <w:color w:val="333333"/>
        </w:rPr>
        <w:t xml:space="preserve"> где  были спрятаны игрушки</w:t>
      </w:r>
      <w:r w:rsidR="005535F4" w:rsidRPr="00AE092E">
        <w:rPr>
          <w:i/>
          <w:color w:val="333333"/>
        </w:rPr>
        <w:t>?</w:t>
      </w:r>
      <w:r w:rsidRPr="00AE092E">
        <w:rPr>
          <w:i/>
          <w:color w:val="333333"/>
        </w:rPr>
        <w:t xml:space="preserve"> 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- Игрушки спрятаны </w:t>
      </w:r>
      <w:r w:rsidRPr="00AE092E">
        <w:rPr>
          <w:b/>
          <w:i/>
          <w:color w:val="333333"/>
        </w:rPr>
        <w:t>в</w:t>
      </w:r>
      <w:r w:rsidRPr="00AE092E">
        <w:rPr>
          <w:i/>
          <w:color w:val="333333"/>
        </w:rPr>
        <w:t xml:space="preserve"> </w:t>
      </w:r>
      <w:r w:rsidR="005B328C" w:rsidRPr="00AE092E">
        <w:rPr>
          <w:i/>
          <w:color w:val="333333"/>
        </w:rPr>
        <w:t>пробирках</w:t>
      </w:r>
      <w:r w:rsidRPr="00AE092E">
        <w:rPr>
          <w:i/>
          <w:color w:val="333333"/>
        </w:rPr>
        <w:t>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>Логопед. Расскажите, откуда вы доставали игрушки</w:t>
      </w:r>
      <w:r w:rsidR="005535F4" w:rsidRPr="00AE092E">
        <w:rPr>
          <w:i/>
          <w:color w:val="333333"/>
        </w:rPr>
        <w:t>?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- Мы доставали игрушки </w:t>
      </w:r>
      <w:r w:rsidRPr="00AE092E">
        <w:rPr>
          <w:b/>
          <w:i/>
          <w:color w:val="333333"/>
        </w:rPr>
        <w:t>из</w:t>
      </w:r>
      <w:r w:rsidRPr="00AE092E">
        <w:rPr>
          <w:i/>
          <w:color w:val="333333"/>
        </w:rPr>
        <w:t xml:space="preserve"> </w:t>
      </w:r>
      <w:r w:rsidR="005B328C" w:rsidRPr="00AE092E">
        <w:rPr>
          <w:i/>
          <w:color w:val="333333"/>
        </w:rPr>
        <w:t>пробирок</w:t>
      </w:r>
      <w:r w:rsidRPr="00AE092E">
        <w:rPr>
          <w:i/>
          <w:color w:val="333333"/>
        </w:rPr>
        <w:t>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Логопед. Где мы нашли </w:t>
      </w:r>
      <w:r w:rsidR="005535F4" w:rsidRPr="00AE092E">
        <w:rPr>
          <w:i/>
          <w:color w:val="333333"/>
        </w:rPr>
        <w:t>сокровища?</w:t>
      </w:r>
    </w:p>
    <w:p w:rsidR="005B328C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i/>
          <w:color w:val="333333"/>
        </w:rPr>
        <w:t xml:space="preserve">- Мы нашли </w:t>
      </w:r>
      <w:r w:rsidR="005B328C" w:rsidRPr="00AE092E">
        <w:rPr>
          <w:i/>
          <w:color w:val="333333"/>
        </w:rPr>
        <w:t>сокровища</w:t>
      </w:r>
      <w:r w:rsidRPr="00AE092E">
        <w:rPr>
          <w:i/>
          <w:color w:val="333333"/>
        </w:rPr>
        <w:t xml:space="preserve"> </w:t>
      </w:r>
      <w:r w:rsidRPr="00AE092E">
        <w:rPr>
          <w:b/>
          <w:i/>
          <w:color w:val="333333"/>
        </w:rPr>
        <w:t>в</w:t>
      </w:r>
      <w:r w:rsidRPr="00AE092E">
        <w:rPr>
          <w:i/>
          <w:color w:val="333333"/>
        </w:rPr>
        <w:t xml:space="preserve"> </w:t>
      </w:r>
      <w:r w:rsidR="005B328C" w:rsidRPr="00AE092E">
        <w:rPr>
          <w:i/>
          <w:color w:val="333333"/>
        </w:rPr>
        <w:t>парке.</w:t>
      </w:r>
    </w:p>
    <w:p w:rsidR="005B328C" w:rsidRPr="00AE092E" w:rsidRDefault="005B328C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  <w:r w:rsidRPr="00AE092E">
        <w:rPr>
          <w:color w:val="333333"/>
        </w:rPr>
        <w:t>Мы развеселили хранителей сокровищ.</w:t>
      </w:r>
    </w:p>
    <w:p w:rsidR="003B2066" w:rsidRPr="00AE092E" w:rsidRDefault="005B328C" w:rsidP="003B2066">
      <w:pPr>
        <w:pStyle w:val="a3"/>
        <w:spacing w:before="0" w:beforeAutospacing="0" w:after="0" w:afterAutospacing="0" w:line="480" w:lineRule="atLeast"/>
        <w:ind w:right="440"/>
        <w:rPr>
          <w:color w:val="333333"/>
        </w:rPr>
      </w:pPr>
      <w:r w:rsidRPr="00AE092E">
        <w:rPr>
          <w:color w:val="333333"/>
        </w:rPr>
        <w:t>На этом</w:t>
      </w:r>
      <w:r w:rsidR="003B2066" w:rsidRPr="00AE092E">
        <w:rPr>
          <w:color w:val="333333"/>
        </w:rPr>
        <w:t xml:space="preserve"> наше путешествие</w:t>
      </w:r>
      <w:r w:rsidR="00CC0F50" w:rsidRPr="00AE092E">
        <w:rPr>
          <w:color w:val="333333"/>
        </w:rPr>
        <w:t xml:space="preserve"> зака</w:t>
      </w:r>
      <w:r w:rsidRPr="00AE092E">
        <w:rPr>
          <w:color w:val="333333"/>
        </w:rPr>
        <w:t>нчивается.</w:t>
      </w: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</w:p>
    <w:p w:rsidR="003B2066" w:rsidRPr="00AE092E" w:rsidRDefault="003B2066" w:rsidP="003B2066">
      <w:pPr>
        <w:pStyle w:val="a3"/>
        <w:spacing w:before="0" w:beforeAutospacing="0" w:after="0" w:afterAutospacing="0" w:line="480" w:lineRule="atLeast"/>
        <w:ind w:right="440"/>
        <w:rPr>
          <w:i/>
          <w:color w:val="333333"/>
        </w:rPr>
      </w:pPr>
    </w:p>
    <w:p w:rsidR="003B2066" w:rsidRPr="00AE092E" w:rsidRDefault="003B2066" w:rsidP="003B2066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 xml:space="preserve">Уважаемые педагоги! </w:t>
      </w:r>
    </w:p>
    <w:p w:rsidR="003B2066" w:rsidRPr="00AE092E" w:rsidRDefault="003B2066" w:rsidP="003B2066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Пособие многофункциональное, его использование зависит от задач логопеда на конкретном занятии. Использовать пособие можно для индивидуальной работы и для работы с подгруппой</w:t>
      </w:r>
    </w:p>
    <w:p w:rsidR="003B2066" w:rsidRPr="00AE092E" w:rsidRDefault="003B2066" w:rsidP="003B20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092E">
        <w:rPr>
          <w:rFonts w:ascii="Times New Roman" w:hAnsi="Times New Roman" w:cs="Times New Roman"/>
          <w:sz w:val="24"/>
          <w:szCs w:val="24"/>
        </w:rPr>
        <w:lastRenderedPageBreak/>
        <w:t>-Можно отработать понятие «ряд» и расположение игрушек в ряду;  первая, последняя, до, после, между, справа,  слева.</w:t>
      </w:r>
      <w:proofErr w:type="gramEnd"/>
    </w:p>
    <w:p w:rsidR="003B2066" w:rsidRPr="00AE092E" w:rsidRDefault="003B2066" w:rsidP="003B2066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 xml:space="preserve">- подбор « родственников»  к слову </w:t>
      </w:r>
      <w:r w:rsidR="001B5CD0" w:rsidRPr="00AE092E">
        <w:rPr>
          <w:rFonts w:ascii="Times New Roman" w:hAnsi="Times New Roman" w:cs="Times New Roman"/>
          <w:sz w:val="24"/>
          <w:szCs w:val="24"/>
        </w:rPr>
        <w:t>ПАРК</w:t>
      </w:r>
      <w:r w:rsidRPr="00AE092E">
        <w:rPr>
          <w:rFonts w:ascii="Times New Roman" w:hAnsi="Times New Roman" w:cs="Times New Roman"/>
          <w:sz w:val="24"/>
          <w:szCs w:val="24"/>
        </w:rPr>
        <w:t>…</w:t>
      </w:r>
    </w:p>
    <w:p w:rsidR="003B2066" w:rsidRPr="00AE092E" w:rsidRDefault="001B5CD0" w:rsidP="003B2066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>- разделить игрушки на две группы: со звуком Л; со звуком Р.</w:t>
      </w:r>
    </w:p>
    <w:p w:rsidR="003B2066" w:rsidRPr="00AE092E" w:rsidRDefault="003B2066" w:rsidP="003B2066">
      <w:pPr>
        <w:rPr>
          <w:rFonts w:ascii="Times New Roman" w:hAnsi="Times New Roman" w:cs="Times New Roman"/>
          <w:sz w:val="24"/>
          <w:szCs w:val="24"/>
        </w:rPr>
      </w:pPr>
      <w:r w:rsidRPr="00AE092E">
        <w:rPr>
          <w:rFonts w:ascii="Times New Roman" w:hAnsi="Times New Roman" w:cs="Times New Roman"/>
          <w:sz w:val="24"/>
          <w:szCs w:val="24"/>
        </w:rPr>
        <w:t xml:space="preserve"> Желаем успехов!</w:t>
      </w:r>
    </w:p>
    <w:p w:rsidR="003B2066" w:rsidRPr="00FE6A04" w:rsidRDefault="00106733" w:rsidP="003B2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9070" cy="7155712"/>
            <wp:effectExtent l="19050" t="0" r="3030" b="0"/>
            <wp:docPr id="1" name="Рисунок 5" descr="C:\Users\Владелец\Desktop\Фото для конкурса\пещера драконов\DSC0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Фото для конкурса\пещера драконов\DSC062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23" cy="715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66" w:rsidRPr="00DA118F" w:rsidRDefault="00106733" w:rsidP="003D4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3158" cy="4121624"/>
            <wp:effectExtent l="19050" t="0" r="0" b="0"/>
            <wp:docPr id="4" name="Рисунок 4" descr="C:\Users\Владелец\Desktop\Фото для конкурса\пещера драконов\DSC0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Фото для конкурса\пещера драконов\DSC062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807" cy="41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0556" cy="8366078"/>
            <wp:effectExtent l="19050" t="0" r="0" b="0"/>
            <wp:docPr id="3" name="Рисунок 3" descr="C:\Users\Владелец\Desktop\Фото для конкурса\пещера драконов\DSC06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то для конкурса\пещера драконов\DSC0619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42" cy="83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066" w:rsidRPr="00DA118F" w:rsidSect="00AE09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B80"/>
    <w:multiLevelType w:val="hybridMultilevel"/>
    <w:tmpl w:val="731A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70D5"/>
    <w:multiLevelType w:val="hybridMultilevel"/>
    <w:tmpl w:val="4CFC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35A0"/>
    <w:multiLevelType w:val="hybridMultilevel"/>
    <w:tmpl w:val="EE26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E33B9D"/>
    <w:multiLevelType w:val="hybridMultilevel"/>
    <w:tmpl w:val="49349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05D"/>
    <w:rsid w:val="00106733"/>
    <w:rsid w:val="00133F44"/>
    <w:rsid w:val="00187CEE"/>
    <w:rsid w:val="001B5CD0"/>
    <w:rsid w:val="001D1052"/>
    <w:rsid w:val="002E1DFC"/>
    <w:rsid w:val="00351C7A"/>
    <w:rsid w:val="003B2066"/>
    <w:rsid w:val="003D405D"/>
    <w:rsid w:val="003E038F"/>
    <w:rsid w:val="0040370B"/>
    <w:rsid w:val="004832A8"/>
    <w:rsid w:val="004841DC"/>
    <w:rsid w:val="005535F4"/>
    <w:rsid w:val="00556810"/>
    <w:rsid w:val="005B328C"/>
    <w:rsid w:val="006D00F3"/>
    <w:rsid w:val="0076783D"/>
    <w:rsid w:val="007E1E65"/>
    <w:rsid w:val="008024F5"/>
    <w:rsid w:val="008E76E8"/>
    <w:rsid w:val="00A177C2"/>
    <w:rsid w:val="00A932F1"/>
    <w:rsid w:val="00AA36DC"/>
    <w:rsid w:val="00AD1507"/>
    <w:rsid w:val="00AE092E"/>
    <w:rsid w:val="00CB64C7"/>
    <w:rsid w:val="00CC0F50"/>
    <w:rsid w:val="00CF2BAE"/>
    <w:rsid w:val="00D83FDF"/>
    <w:rsid w:val="00DA118F"/>
    <w:rsid w:val="00DE64FF"/>
    <w:rsid w:val="00E3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BAE"/>
  </w:style>
  <w:style w:type="paragraph" w:styleId="a3">
    <w:name w:val="Normal (Web)"/>
    <w:basedOn w:val="a"/>
    <w:uiPriority w:val="99"/>
    <w:unhideWhenUsed/>
    <w:rsid w:val="003B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3B2066"/>
  </w:style>
  <w:style w:type="paragraph" w:styleId="a4">
    <w:name w:val="Balloon Text"/>
    <w:basedOn w:val="a"/>
    <w:link w:val="a5"/>
    <w:uiPriority w:val="99"/>
    <w:semiHidden/>
    <w:unhideWhenUsed/>
    <w:rsid w:val="00A9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202F-BAE4-49DD-9DCC-FA1B90F4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Владелец</cp:lastModifiedBy>
  <cp:revision>28</cp:revision>
  <dcterms:created xsi:type="dcterms:W3CDTF">2014-09-07T13:43:00Z</dcterms:created>
  <dcterms:modified xsi:type="dcterms:W3CDTF">2014-10-05T16:38:00Z</dcterms:modified>
</cp:coreProperties>
</file>