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2" w:rsidRDefault="00C42432" w:rsidP="00C42432">
      <w:pPr>
        <w:framePr w:w="9401" w:h="14453" w:hRule="exact" w:wrap="notBeside" w:vAnchor="page" w:hAnchor="page" w:x="1730" w:y="1192"/>
        <w:spacing w:after="445" w:line="340" w:lineRule="exact"/>
        <w:ind w:left="720" w:hanging="700"/>
      </w:pPr>
      <w:r>
        <w:rPr>
          <w:rStyle w:val="30"/>
          <w:rFonts w:eastAsia="Arial Unicode MS"/>
        </w:rPr>
        <w:t>Подготовительная группа - ход занятия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340" w:lineRule="exact"/>
        <w:ind w:left="720" w:hanging="700"/>
      </w:pPr>
      <w:r>
        <w:rPr>
          <w:rStyle w:val="30"/>
          <w:rFonts w:eastAsia="Arial Unicode MS"/>
        </w:rPr>
        <w:t>Дети здороваются как в средней группе + дыхание.</w:t>
      </w:r>
    </w:p>
    <w:p w:rsidR="00C42432" w:rsidRDefault="00C42432" w:rsidP="00C42432">
      <w:pPr>
        <w:framePr w:w="9401" w:h="14453" w:hRule="exact" w:wrap="notBeside" w:vAnchor="page" w:hAnchor="page" w:x="1730" w:y="1192"/>
        <w:spacing w:after="353" w:line="413" w:lineRule="exact"/>
        <w:ind w:left="20" w:right="60" w:firstLine="700"/>
        <w:jc w:val="both"/>
      </w:pPr>
      <w:r>
        <w:rPr>
          <w:rStyle w:val="30"/>
          <w:rFonts w:eastAsia="Arial Unicode MS"/>
        </w:rPr>
        <w:t xml:space="preserve">Игра «Бубен» - координационно-речевая игра сл. И муз. С.Каратаевой, сб. </w:t>
      </w:r>
      <w:proofErr w:type="spellStart"/>
      <w:r>
        <w:rPr>
          <w:rStyle w:val="30"/>
          <w:rFonts w:eastAsia="Arial Unicode MS"/>
        </w:rPr>
        <w:t>Муз</w:t>
      </w:r>
      <w:proofErr w:type="gramStart"/>
      <w:r>
        <w:rPr>
          <w:rStyle w:val="30"/>
          <w:rFonts w:eastAsia="Arial Unicode MS"/>
        </w:rPr>
        <w:t>.п</w:t>
      </w:r>
      <w:proofErr w:type="gramEnd"/>
      <w:r>
        <w:rPr>
          <w:rStyle w:val="30"/>
          <w:rFonts w:eastAsia="Arial Unicode MS"/>
        </w:rPr>
        <w:t>алитра</w:t>
      </w:r>
      <w:proofErr w:type="spellEnd"/>
      <w:r>
        <w:rPr>
          <w:rStyle w:val="30"/>
          <w:rFonts w:eastAsia="Arial Unicode MS"/>
        </w:rPr>
        <w:t xml:space="preserve"> №1-2002 стр.25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22" w:lineRule="exact"/>
        <w:ind w:left="20" w:right="60"/>
        <w:jc w:val="both"/>
      </w:pPr>
      <w:r>
        <w:rPr>
          <w:rStyle w:val="30"/>
          <w:rFonts w:eastAsia="Arial Unicode MS"/>
        </w:rPr>
        <w:t>М.р.: Бубен весело звенит: (дети передают бубен друг другу по очереди)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27" w:lineRule="exact"/>
        <w:ind w:left="20" w:right="60" w:firstLine="700"/>
        <w:jc w:val="both"/>
      </w:pP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proofErr w:type="gramStart"/>
      <w:r>
        <w:rPr>
          <w:rStyle w:val="30"/>
          <w:rFonts w:eastAsia="Arial Unicode MS"/>
        </w:rPr>
        <w:t>.(</w:t>
      </w:r>
      <w:proofErr w:type="gramEnd"/>
      <w:r>
        <w:rPr>
          <w:rStyle w:val="30"/>
          <w:rFonts w:eastAsia="Arial Unicode MS"/>
        </w:rPr>
        <w:t>встряхивают бубен, и бьют в бубен)</w:t>
      </w:r>
    </w:p>
    <w:p w:rsidR="00C42432" w:rsidRDefault="00C42432" w:rsidP="00C42432">
      <w:pPr>
        <w:framePr w:w="9401" w:h="14453" w:hRule="exact" w:wrap="notBeside" w:vAnchor="page" w:hAnchor="page" w:x="1730" w:y="1192"/>
        <w:spacing w:after="356" w:line="413" w:lineRule="exact"/>
        <w:ind w:left="20" w:right="60" w:firstLine="700"/>
        <w:jc w:val="both"/>
      </w:pPr>
      <w:r>
        <w:rPr>
          <w:rStyle w:val="30"/>
          <w:rFonts w:eastAsia="Arial Unicode MS"/>
        </w:rPr>
        <w:t xml:space="preserve">Ребятишек веселит: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 Бубен, спой еще разок: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proofErr w:type="gramStart"/>
      <w:r>
        <w:rPr>
          <w:rStyle w:val="30"/>
          <w:rFonts w:eastAsia="Arial Unicode MS"/>
        </w:rPr>
        <w:t xml:space="preserve"> Т</w:t>
      </w:r>
      <w:proofErr w:type="gramEnd"/>
      <w:r>
        <w:rPr>
          <w:rStyle w:val="30"/>
          <w:rFonts w:eastAsia="Arial Unicode MS"/>
        </w:rPr>
        <w:t xml:space="preserve">вой чудесен голосок: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дили-дили-дон</w:t>
      </w:r>
      <w:proofErr w:type="spellEnd"/>
      <w:r>
        <w:rPr>
          <w:rStyle w:val="30"/>
          <w:rFonts w:eastAsia="Arial Unicode MS"/>
        </w:rPr>
        <w:t xml:space="preserve"> М.р.: Ребята, вы ничего не слышите? </w:t>
      </w:r>
      <w:proofErr w:type="gramStart"/>
      <w:r>
        <w:rPr>
          <w:rStyle w:val="30"/>
          <w:rFonts w:eastAsia="Arial Unicode MS"/>
        </w:rPr>
        <w:t>Кажется</w:t>
      </w:r>
      <w:proofErr w:type="gramEnd"/>
      <w:r>
        <w:rPr>
          <w:rStyle w:val="30"/>
          <w:rFonts w:eastAsia="Arial Unicode MS"/>
        </w:rPr>
        <w:t xml:space="preserve"> дождик собирается, (в грамзаписи звучат глухие капельки дождя). А я вам сейчас спою русскую народную </w:t>
      </w:r>
      <w:proofErr w:type="spellStart"/>
      <w:r>
        <w:rPr>
          <w:rStyle w:val="30"/>
          <w:rFonts w:eastAsia="Arial Unicode MS"/>
        </w:rPr>
        <w:t>закличку</w:t>
      </w:r>
      <w:proofErr w:type="spellEnd"/>
      <w:r>
        <w:rPr>
          <w:rStyle w:val="30"/>
          <w:rFonts w:eastAsia="Arial Unicode MS"/>
        </w:rPr>
        <w:t xml:space="preserve"> про дождик, а называется она «Дождик, лей на крылечко».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8" w:lineRule="exact"/>
        <w:ind w:left="20" w:right="2340" w:firstLine="700"/>
      </w:pPr>
      <w:proofErr w:type="spellStart"/>
      <w:r>
        <w:rPr>
          <w:rStyle w:val="30"/>
          <w:rFonts w:eastAsia="Arial Unicode MS"/>
        </w:rPr>
        <w:t>Р.н.закличка</w:t>
      </w:r>
      <w:proofErr w:type="spellEnd"/>
      <w:r>
        <w:rPr>
          <w:rStyle w:val="30"/>
          <w:rFonts w:eastAsia="Arial Unicode MS"/>
        </w:rPr>
        <w:t xml:space="preserve"> «Дождик, лей на крылечко» Сб</w:t>
      </w:r>
      <w:proofErr w:type="gramStart"/>
      <w:r>
        <w:rPr>
          <w:rStyle w:val="30"/>
          <w:rFonts w:eastAsia="Arial Unicode MS"/>
        </w:rPr>
        <w:t>.У</w:t>
      </w:r>
      <w:proofErr w:type="gramEnd"/>
      <w:r>
        <w:rPr>
          <w:rStyle w:val="30"/>
          <w:rFonts w:eastAsia="Arial Unicode MS"/>
        </w:rPr>
        <w:t>чите детей петь 6-7 лет.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20" w:right="60"/>
        <w:jc w:val="both"/>
      </w:pPr>
      <w:r>
        <w:rPr>
          <w:rStyle w:val="30"/>
          <w:rFonts w:eastAsia="Arial Unicode MS"/>
        </w:rPr>
        <w:t xml:space="preserve">Разучивается </w:t>
      </w:r>
      <w:proofErr w:type="spellStart"/>
      <w:r>
        <w:rPr>
          <w:rStyle w:val="30"/>
          <w:rFonts w:eastAsia="Arial Unicode MS"/>
        </w:rPr>
        <w:t>закличка</w:t>
      </w:r>
      <w:proofErr w:type="spellEnd"/>
      <w:r>
        <w:rPr>
          <w:rStyle w:val="30"/>
          <w:rFonts w:eastAsia="Arial Unicode MS"/>
        </w:rPr>
        <w:t xml:space="preserve"> в умеренном темпе с музыкальным сопровождением.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hanging="700"/>
      </w:pPr>
      <w:r>
        <w:rPr>
          <w:rStyle w:val="30"/>
          <w:rFonts w:eastAsia="Arial Unicode MS"/>
        </w:rPr>
        <w:t>М.р.: Ребята, а вы не подскажете, на какие слова приходят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hanging="700"/>
      </w:pPr>
      <w:r>
        <w:rPr>
          <w:rStyle w:val="30"/>
          <w:rFonts w:eastAsia="Arial Unicode MS"/>
        </w:rPr>
        <w:t>скачки вверх?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hanging="700"/>
      </w:pPr>
      <w:r>
        <w:rPr>
          <w:rStyle w:val="30"/>
          <w:rFonts w:eastAsia="Arial Unicode MS"/>
        </w:rPr>
        <w:t xml:space="preserve">Дети: Крылечко, </w:t>
      </w:r>
      <w:proofErr w:type="spellStart"/>
      <w:r>
        <w:rPr>
          <w:rStyle w:val="30"/>
          <w:rFonts w:eastAsia="Arial Unicode MS"/>
          <w:lang w:val="ru-RU"/>
        </w:rPr>
        <w:t>ог</w:t>
      </w:r>
      <w:r>
        <w:rPr>
          <w:rStyle w:val="30"/>
          <w:rFonts w:eastAsia="Arial Unicode MS"/>
        </w:rPr>
        <w:t>уречка</w:t>
      </w:r>
      <w:proofErr w:type="spellEnd"/>
      <w:r>
        <w:rPr>
          <w:rStyle w:val="30"/>
          <w:rFonts w:eastAsia="Arial Unicode MS"/>
        </w:rPr>
        <w:t>.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hanging="700"/>
      </w:pPr>
      <w:r>
        <w:rPr>
          <w:rStyle w:val="30"/>
          <w:rFonts w:eastAsia="Arial Unicode MS"/>
        </w:rPr>
        <w:t xml:space="preserve">М.р.: А какой слог </w:t>
      </w:r>
      <w:proofErr w:type="spellStart"/>
      <w:r>
        <w:rPr>
          <w:rStyle w:val="30"/>
          <w:rFonts w:eastAsia="Arial Unicode MS"/>
        </w:rPr>
        <w:t>пропевается</w:t>
      </w:r>
      <w:proofErr w:type="spellEnd"/>
      <w:r>
        <w:rPr>
          <w:rStyle w:val="30"/>
          <w:rFonts w:eastAsia="Arial Unicode MS"/>
        </w:rPr>
        <w:t xml:space="preserve"> на двух звуках?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hanging="700"/>
      </w:pPr>
      <w:r>
        <w:rPr>
          <w:rStyle w:val="30"/>
          <w:rFonts w:eastAsia="Arial Unicode MS"/>
        </w:rPr>
        <w:t xml:space="preserve">Дети: </w:t>
      </w:r>
      <w:proofErr w:type="spellStart"/>
      <w:r>
        <w:rPr>
          <w:rStyle w:val="30"/>
          <w:rFonts w:eastAsia="Arial Unicode MS"/>
        </w:rPr>
        <w:t>да-дим</w:t>
      </w:r>
      <w:proofErr w:type="spellEnd"/>
      <w:r>
        <w:rPr>
          <w:rStyle w:val="30"/>
          <w:rFonts w:eastAsia="Arial Unicode MS"/>
        </w:rPr>
        <w:t xml:space="preserve">, </w:t>
      </w:r>
      <w:proofErr w:type="spellStart"/>
      <w:r>
        <w:rPr>
          <w:rStyle w:val="30"/>
          <w:rFonts w:eastAsia="Arial Unicode MS"/>
        </w:rPr>
        <w:t>пу</w:t>
      </w:r>
      <w:proofErr w:type="spellEnd"/>
      <w:r>
        <w:rPr>
          <w:rStyle w:val="30"/>
          <w:rFonts w:eastAsia="Arial Unicode MS"/>
        </w:rPr>
        <w:t xml:space="preserve">, </w:t>
      </w:r>
      <w:r>
        <w:rPr>
          <w:rStyle w:val="30"/>
          <w:rFonts w:eastAsia="Arial Unicode MS"/>
          <w:lang w:val="ru-RU"/>
        </w:rPr>
        <w:t>г</w:t>
      </w:r>
      <w:proofErr w:type="gramStart"/>
      <w:r>
        <w:rPr>
          <w:rStyle w:val="30"/>
          <w:rFonts w:eastAsia="Arial Unicode MS"/>
          <w:lang w:val="en-US"/>
        </w:rPr>
        <w:t>y</w:t>
      </w:r>
      <w:proofErr w:type="gramEnd"/>
      <w:r w:rsidRPr="006A21F4">
        <w:rPr>
          <w:rStyle w:val="30"/>
          <w:rFonts w:eastAsia="Arial Unicode MS"/>
          <w:lang w:val="ru-RU"/>
        </w:rPr>
        <w:t>.</w:t>
      </w:r>
    </w:p>
    <w:p w:rsidR="00C42432" w:rsidRDefault="00C42432" w:rsidP="00C42432">
      <w:pPr>
        <w:framePr w:w="9401" w:h="14453" w:hRule="exact" w:wrap="notBeside" w:vAnchor="page" w:hAnchor="page" w:x="1730" w:y="1192"/>
        <w:spacing w:after="360" w:line="413" w:lineRule="exact"/>
        <w:ind w:left="720" w:hanging="700"/>
      </w:pPr>
      <w:proofErr w:type="spellStart"/>
      <w:r>
        <w:rPr>
          <w:rStyle w:val="30"/>
          <w:rFonts w:eastAsia="Arial Unicode MS"/>
        </w:rPr>
        <w:t>Распевка</w:t>
      </w:r>
      <w:proofErr w:type="spellEnd"/>
      <w:r>
        <w:rPr>
          <w:rStyle w:val="30"/>
          <w:rFonts w:eastAsia="Arial Unicode MS"/>
        </w:rPr>
        <w:t xml:space="preserve"> распевается на два тона вверх, на два тона вниз.</w:t>
      </w:r>
    </w:p>
    <w:p w:rsidR="00C42432" w:rsidRDefault="00C42432" w:rsidP="00C42432">
      <w:pPr>
        <w:framePr w:w="9401" w:h="14453" w:hRule="exact" w:wrap="notBeside" w:vAnchor="page" w:hAnchor="page" w:x="1730" w:y="1192"/>
        <w:spacing w:line="413" w:lineRule="exact"/>
        <w:ind w:left="720" w:right="60" w:hanging="700"/>
      </w:pPr>
      <w:r>
        <w:rPr>
          <w:rStyle w:val="30"/>
          <w:rFonts w:eastAsia="Arial Unicode MS"/>
        </w:rPr>
        <w:t>М.р.: Дождик в гости к нам пришел, Дождик песенку привел, Любит в прятки он играть, Детвору всю забавлять. Слушайте внимательно - Песня замечательна.</w:t>
      </w:r>
    </w:p>
    <w:p w:rsidR="00C42432" w:rsidRDefault="00C42432" w:rsidP="00C42432">
      <w:pPr>
        <w:rPr>
          <w:sz w:val="2"/>
          <w:szCs w:val="2"/>
        </w:rPr>
        <w:sectPr w:rsidR="00C4243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42432" w:rsidRDefault="00C42432" w:rsidP="00C42432">
      <w:pPr>
        <w:rPr>
          <w:sz w:val="2"/>
          <w:szCs w:val="2"/>
        </w:rPr>
      </w:pPr>
    </w:p>
    <w:p w:rsidR="00C42432" w:rsidRDefault="00C42432" w:rsidP="00C42432">
      <w:pPr>
        <w:framePr w:w="9413" w:h="9143" w:hRule="exact" w:wrap="around" w:vAnchor="page" w:hAnchor="page" w:x="1829" w:y="2234"/>
        <w:spacing w:after="353" w:line="413" w:lineRule="exact"/>
        <w:ind w:left="20" w:right="1480"/>
      </w:pPr>
      <w:r>
        <w:rPr>
          <w:rStyle w:val="30"/>
          <w:rFonts w:eastAsia="Arial Unicode MS"/>
        </w:rPr>
        <w:t>Песня «Дождик идет» муз</w:t>
      </w:r>
      <w:proofErr w:type="gramStart"/>
      <w:r>
        <w:rPr>
          <w:rStyle w:val="30"/>
          <w:rFonts w:eastAsia="Arial Unicode MS"/>
        </w:rPr>
        <w:t>.</w:t>
      </w:r>
      <w:proofErr w:type="gramEnd"/>
      <w:r>
        <w:rPr>
          <w:rStyle w:val="30"/>
          <w:rFonts w:eastAsia="Arial Unicode MS"/>
        </w:rPr>
        <w:t xml:space="preserve"> </w:t>
      </w:r>
      <w:proofErr w:type="gramStart"/>
      <w:r>
        <w:rPr>
          <w:rStyle w:val="30"/>
          <w:rFonts w:eastAsia="Arial Unicode MS"/>
        </w:rPr>
        <w:t>и</w:t>
      </w:r>
      <w:proofErr w:type="gramEnd"/>
      <w:r>
        <w:rPr>
          <w:rStyle w:val="30"/>
          <w:rFonts w:eastAsia="Arial Unicode MS"/>
        </w:rPr>
        <w:t xml:space="preserve"> сл. </w:t>
      </w:r>
      <w:proofErr w:type="spellStart"/>
      <w:r>
        <w:rPr>
          <w:rStyle w:val="30"/>
          <w:rFonts w:eastAsia="Arial Unicode MS"/>
        </w:rPr>
        <w:t>Л.Олифировой</w:t>
      </w:r>
      <w:proofErr w:type="spellEnd"/>
      <w:r>
        <w:rPr>
          <w:rStyle w:val="30"/>
          <w:rFonts w:eastAsia="Arial Unicode MS"/>
        </w:rPr>
        <w:t xml:space="preserve">. </w:t>
      </w:r>
      <w:proofErr w:type="spellStart"/>
      <w:r>
        <w:rPr>
          <w:rStyle w:val="30"/>
          <w:rFonts w:eastAsia="Arial Unicode MS"/>
        </w:rPr>
        <w:t>Сб.Л.Олифировой</w:t>
      </w:r>
      <w:proofErr w:type="spellEnd"/>
      <w:r>
        <w:rPr>
          <w:rStyle w:val="30"/>
          <w:rFonts w:eastAsia="Arial Unicode MS"/>
        </w:rPr>
        <w:t xml:space="preserve"> «В стране веселых песен» стр.41</w:t>
      </w:r>
    </w:p>
    <w:p w:rsidR="00C42432" w:rsidRDefault="00C42432" w:rsidP="00C42432">
      <w:pPr>
        <w:framePr w:w="9413" w:h="9143" w:hRule="exact" w:wrap="around" w:vAnchor="page" w:hAnchor="page" w:x="1829" w:y="2234"/>
        <w:spacing w:line="422" w:lineRule="exact"/>
        <w:ind w:left="20" w:right="20"/>
        <w:jc w:val="both"/>
      </w:pPr>
      <w:r>
        <w:rPr>
          <w:rStyle w:val="30"/>
          <w:rFonts w:eastAsia="Arial Unicode MS"/>
        </w:rPr>
        <w:t>М.р.: Внимательно слушали? Расскажите, какого характера эта песня?</w:t>
      </w:r>
    </w:p>
    <w:p w:rsidR="00C42432" w:rsidRDefault="00C42432" w:rsidP="00C42432">
      <w:pPr>
        <w:framePr w:w="9413" w:h="9143" w:hRule="exact" w:wrap="around" w:vAnchor="page" w:hAnchor="page" w:x="1829" w:y="2234"/>
        <w:spacing w:line="413" w:lineRule="exact"/>
        <w:ind w:left="20"/>
        <w:jc w:val="both"/>
      </w:pPr>
      <w:r>
        <w:rPr>
          <w:rStyle w:val="30"/>
          <w:rFonts w:eastAsia="Arial Unicode MS"/>
        </w:rPr>
        <w:t>Дети: Веселая, задорная, радостная.</w:t>
      </w:r>
    </w:p>
    <w:p w:rsidR="00C42432" w:rsidRDefault="00C42432" w:rsidP="00C42432">
      <w:pPr>
        <w:framePr w:w="9413" w:h="9143" w:hRule="exact" w:wrap="around" w:vAnchor="page" w:hAnchor="page" w:x="1829" w:y="2234"/>
        <w:spacing w:line="413" w:lineRule="exact"/>
        <w:ind w:left="20"/>
        <w:jc w:val="both"/>
      </w:pPr>
      <w:r>
        <w:rPr>
          <w:rStyle w:val="30"/>
          <w:rFonts w:eastAsia="Arial Unicode MS"/>
        </w:rPr>
        <w:t>М.р.: И петь эту песню мы будем на улыбке.</w:t>
      </w:r>
    </w:p>
    <w:p w:rsidR="00C42432" w:rsidRDefault="00C42432" w:rsidP="00C42432">
      <w:pPr>
        <w:framePr w:w="9413" w:h="9143" w:hRule="exact" w:wrap="around" w:vAnchor="page" w:hAnchor="page" w:x="1829" w:y="2234"/>
        <w:spacing w:line="413" w:lineRule="exact"/>
        <w:ind w:left="20"/>
        <w:jc w:val="both"/>
      </w:pPr>
      <w:r>
        <w:rPr>
          <w:rStyle w:val="30"/>
          <w:rFonts w:eastAsia="Arial Unicode MS"/>
        </w:rPr>
        <w:t>(Песня исполняется от начала до конца с движением.)</w:t>
      </w:r>
    </w:p>
    <w:p w:rsidR="00C42432" w:rsidRDefault="00C42432" w:rsidP="00C42432">
      <w:pPr>
        <w:framePr w:w="9413" w:h="9143" w:hRule="exact" w:wrap="around" w:vAnchor="page" w:hAnchor="page" w:x="1829" w:y="2234"/>
        <w:spacing w:line="413" w:lineRule="exact"/>
        <w:ind w:left="20"/>
        <w:jc w:val="both"/>
      </w:pPr>
      <w:r>
        <w:rPr>
          <w:rStyle w:val="30"/>
          <w:rFonts w:eastAsia="Arial Unicode MS"/>
        </w:rPr>
        <w:t>М.р.: До свидания, дети! (показ рукой)</w:t>
      </w:r>
    </w:p>
    <w:p w:rsidR="00C42432" w:rsidRDefault="00C42432" w:rsidP="00C42432">
      <w:pPr>
        <w:framePr w:w="9413" w:h="9143" w:hRule="exact" w:wrap="around" w:vAnchor="page" w:hAnchor="page" w:x="1829" w:y="2234"/>
        <w:spacing w:after="360" w:line="413" w:lineRule="exact"/>
        <w:ind w:left="20"/>
        <w:jc w:val="both"/>
      </w:pPr>
      <w:r>
        <w:rPr>
          <w:rStyle w:val="30"/>
          <w:rFonts w:eastAsia="Arial Unicode MS"/>
        </w:rPr>
        <w:t>Дети: До свидания!</w:t>
      </w:r>
    </w:p>
    <w:p w:rsidR="00C42432" w:rsidRDefault="00C42432" w:rsidP="00C42432">
      <w:pPr>
        <w:framePr w:w="9413" w:h="9143" w:hRule="exact" w:wrap="around" w:vAnchor="page" w:hAnchor="page" w:x="1829" w:y="2234"/>
        <w:spacing w:line="413" w:lineRule="exact"/>
        <w:ind w:left="20"/>
        <w:jc w:val="both"/>
      </w:pPr>
      <w:r>
        <w:rPr>
          <w:rStyle w:val="30"/>
          <w:rFonts w:eastAsia="Arial Unicode MS"/>
        </w:rPr>
        <w:t>Разучивание песни</w:t>
      </w:r>
    </w:p>
    <w:p w:rsidR="00C42432" w:rsidRDefault="00C42432" w:rsidP="00C42432">
      <w:pPr>
        <w:framePr w:w="9413" w:h="9143" w:hRule="exact" w:wrap="around" w:vAnchor="page" w:hAnchor="page" w:x="1829" w:y="2234"/>
        <w:numPr>
          <w:ilvl w:val="0"/>
          <w:numId w:val="1"/>
        </w:numPr>
        <w:tabs>
          <w:tab w:val="left" w:pos="346"/>
        </w:tabs>
        <w:spacing w:line="413" w:lineRule="exact"/>
        <w:ind w:left="20"/>
        <w:jc w:val="both"/>
      </w:pPr>
      <w:r>
        <w:rPr>
          <w:rStyle w:val="30"/>
          <w:rFonts w:eastAsia="Arial Unicode MS"/>
        </w:rPr>
        <w:t xml:space="preserve">Мелодия песни </w:t>
      </w:r>
      <w:proofErr w:type="spellStart"/>
      <w:r>
        <w:rPr>
          <w:rStyle w:val="30"/>
          <w:rFonts w:eastAsia="Arial Unicode MS"/>
        </w:rPr>
        <w:t>пропевается</w:t>
      </w:r>
      <w:proofErr w:type="spellEnd"/>
      <w:r>
        <w:rPr>
          <w:rStyle w:val="30"/>
          <w:rFonts w:eastAsia="Arial Unicode MS"/>
        </w:rPr>
        <w:t xml:space="preserve"> на слог Ля.</w:t>
      </w:r>
    </w:p>
    <w:p w:rsidR="00C42432" w:rsidRDefault="00C42432" w:rsidP="00C42432">
      <w:pPr>
        <w:framePr w:w="9413" w:h="9143" w:hRule="exact" w:wrap="around" w:vAnchor="page" w:hAnchor="page" w:x="1829" w:y="2234"/>
        <w:numPr>
          <w:ilvl w:val="0"/>
          <w:numId w:val="1"/>
        </w:numPr>
        <w:tabs>
          <w:tab w:val="left" w:pos="452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Музыкальная игра «Музыкальное эхо» (повтор фраз со словами).</w:t>
      </w:r>
    </w:p>
    <w:p w:rsidR="00C42432" w:rsidRDefault="00C42432" w:rsidP="00C42432">
      <w:pPr>
        <w:framePr w:w="9413" w:h="9143" w:hRule="exact" w:wrap="around" w:vAnchor="page" w:hAnchor="page" w:x="1829" w:y="2234"/>
        <w:numPr>
          <w:ilvl w:val="0"/>
          <w:numId w:val="1"/>
        </w:numPr>
        <w:tabs>
          <w:tab w:val="left" w:pos="390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 xml:space="preserve">Обратить внимание на одновременный вдох, работать над фразами, </w:t>
      </w:r>
      <w:proofErr w:type="spellStart"/>
      <w:r>
        <w:rPr>
          <w:rStyle w:val="30"/>
          <w:rFonts w:eastAsia="Arial Unicode MS"/>
        </w:rPr>
        <w:t>пропеванием</w:t>
      </w:r>
      <w:proofErr w:type="spellEnd"/>
      <w:r>
        <w:rPr>
          <w:rStyle w:val="30"/>
          <w:rFonts w:eastAsia="Arial Unicode MS"/>
        </w:rPr>
        <w:t xml:space="preserve"> гласных, правильным переносом согласных, дикцией. Начинать пение и заканчивать строго по руке дирижера.</w:t>
      </w:r>
    </w:p>
    <w:p w:rsidR="00C42432" w:rsidRDefault="00C42432" w:rsidP="00C42432">
      <w:pPr>
        <w:framePr w:w="9413" w:h="9143" w:hRule="exact" w:wrap="around" w:vAnchor="page" w:hAnchor="page" w:x="1829" w:y="2234"/>
        <w:numPr>
          <w:ilvl w:val="0"/>
          <w:numId w:val="1"/>
        </w:numPr>
        <w:tabs>
          <w:tab w:val="left" w:pos="380"/>
        </w:tabs>
        <w:spacing w:line="413" w:lineRule="exact"/>
        <w:ind w:left="20"/>
        <w:jc w:val="both"/>
      </w:pPr>
      <w:r>
        <w:rPr>
          <w:rStyle w:val="30"/>
          <w:rFonts w:eastAsia="Arial Unicode MS"/>
        </w:rPr>
        <w:t>Учить песню с движением рук.</w:t>
      </w:r>
    </w:p>
    <w:p w:rsidR="00C42432" w:rsidRDefault="00C42432" w:rsidP="00C42432">
      <w:pPr>
        <w:framePr w:w="9413" w:h="9143" w:hRule="exact" w:wrap="around" w:vAnchor="page" w:hAnchor="page" w:x="1829" w:y="2234"/>
        <w:numPr>
          <w:ilvl w:val="0"/>
          <w:numId w:val="1"/>
        </w:numPr>
        <w:tabs>
          <w:tab w:val="left" w:pos="457"/>
        </w:tabs>
        <w:spacing w:line="413" w:lineRule="exact"/>
        <w:ind w:left="20" w:right="20"/>
        <w:jc w:val="both"/>
      </w:pPr>
      <w:r>
        <w:rPr>
          <w:rStyle w:val="30"/>
          <w:rFonts w:eastAsia="Arial Unicode MS"/>
        </w:rPr>
        <w:t>В конце занятия проводится «Концертное» исполнение песни.</w:t>
      </w:r>
    </w:p>
    <w:p w:rsidR="00C42432" w:rsidRDefault="00C42432" w:rsidP="00C42432">
      <w:pPr>
        <w:rPr>
          <w:sz w:val="2"/>
          <w:szCs w:val="2"/>
        </w:rPr>
      </w:pPr>
    </w:p>
    <w:p w:rsidR="0057472F" w:rsidRDefault="0057472F"/>
    <w:sectPr w:rsidR="0057472F" w:rsidSect="005411A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C76"/>
    <w:multiLevelType w:val="multilevel"/>
    <w:tmpl w:val="962E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34"/>
        <w:szCs w:val="3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42432"/>
    <w:rsid w:val="00446E41"/>
    <w:rsid w:val="0057472F"/>
    <w:rsid w:val="00C4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4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42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</w:rPr>
  </w:style>
  <w:style w:type="character" w:customStyle="1" w:styleId="30">
    <w:name w:val="Основной текст (3)"/>
    <w:basedOn w:val="3"/>
    <w:rsid w:val="00C42432"/>
    <w:rPr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2</cp:revision>
  <dcterms:created xsi:type="dcterms:W3CDTF">2012-08-27T21:46:00Z</dcterms:created>
  <dcterms:modified xsi:type="dcterms:W3CDTF">2012-08-27T21:47:00Z</dcterms:modified>
</cp:coreProperties>
</file>