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ФЭКП/ зрительное восприятие/ письмо</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«Домашние животные»</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продолжать учить проводить линии по простым лабиринтам; учить детей считать клетки, выполняя определённый орнамент («Забор»), учить проводить прямые вертикальные линии в две клетки; учить создавать простые конструкции по рисунку – образцу из 5 элементов («Будка для собаки»)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продолжать учить детей сравнивать сюжетные картинки, выделяя сходство и различие; учить сопоставлять по количеству предметы и звуки;</w:t>
      </w:r>
    </w:p>
    <w:p w:rsidR="00B662D2" w:rsidRDefault="00B662D2" w:rsidP="00B662D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продолжать формировать представления о сохранении количества; закреплять умение сравнивать по количеству изображения; упражнять в пересчёте предметов в пределах 7, называя итоговое число; продолжать учить придумывать задачи по модели и без; закреплять умение решать арифметические задачи в пределах 6.</w:t>
      </w:r>
      <w:proofErr w:type="gramEnd"/>
    </w:p>
    <w:p w:rsidR="00B662D2" w:rsidRDefault="00B662D2" w:rsidP="00B662D2">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Оборудование:</w:t>
      </w:r>
      <w:r>
        <w:rPr>
          <w:rFonts w:ascii="Times New Roman" w:hAnsi="Times New Roman" w:cs="Times New Roman"/>
          <w:sz w:val="28"/>
          <w:szCs w:val="28"/>
        </w:rPr>
        <w:t xml:space="preserve"> две сюжетные картинки для сравнения (домашние животные), тетради, карандаши, раздаточный материал (квадраты, треугольники), магнитофон, наборы строительного материала, иллюстрация с разным количеством изображений (жеребята и телята), рисунок – образец «Будка для собаки», наборы карточек с цифрами и знаками, модель задачи.</w:t>
      </w:r>
      <w:proofErr w:type="gramEnd"/>
    </w:p>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Ход занятия: 1. Орг. момент.</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b/>
          <w:sz w:val="28"/>
          <w:szCs w:val="28"/>
        </w:rPr>
        <w:t xml:space="preserve">2. Игровой момент. </w:t>
      </w:r>
      <w:r>
        <w:rPr>
          <w:rFonts w:ascii="Times New Roman" w:hAnsi="Times New Roman" w:cs="Times New Roman"/>
          <w:sz w:val="28"/>
          <w:szCs w:val="28"/>
        </w:rPr>
        <w:t>Сравнение сюжетных картинок.</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Сравните картинки. Чем они отличаются? Что у них общего? Кто изображён  на этих картинках? Почему этих животных называют домашними?</w:t>
      </w:r>
    </w:p>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3. ФЭКП.</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1. Сравнение по количеству изображений.</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Кто изображён на иллюстрации? Кого больше телят или жеребят? Посчитаем, сколько телят. Нарисуйте столько же кружков. Сколько нарисовали кружков? Почему? Посчитайте сколько жеребят? Нарисуйте столько же квадратиков. Чего больше кружков или квадратиков? Почему?</w:t>
      </w:r>
    </w:p>
    <w:p w:rsidR="00B662D2" w:rsidRDefault="00B662D2" w:rsidP="00B662D2">
      <w:pPr>
        <w:spacing w:after="0"/>
        <w:jc w:val="both"/>
        <w:rPr>
          <w:rFonts w:ascii="Times New Roman" w:hAnsi="Times New Roman" w:cs="Times New Roman"/>
          <w:sz w:val="28"/>
          <w:szCs w:val="28"/>
        </w:rPr>
      </w:pP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365.7pt;margin-top:15.4pt;width:22.5pt;height:21.75pt;z-index:251669504"/>
        </w:pict>
      </w:r>
      <w:r>
        <w:rPr>
          <w:rFonts w:ascii="Times New Roman" w:hAnsi="Times New Roman" w:cs="Times New Roman"/>
          <w:noProof/>
          <w:sz w:val="28"/>
          <w:szCs w:val="28"/>
          <w:lang w:eastAsia="ru-RU"/>
        </w:rPr>
        <w:pict>
          <v:rect id="_x0000_s1034" style="position:absolute;left:0;text-align:left;margin-left:331.2pt;margin-top:15.4pt;width:22.5pt;height:21.75pt;z-index:251668480"/>
        </w:pict>
      </w:r>
      <w:r>
        <w:rPr>
          <w:rFonts w:ascii="Times New Roman" w:hAnsi="Times New Roman" w:cs="Times New Roman"/>
          <w:noProof/>
          <w:sz w:val="28"/>
          <w:szCs w:val="28"/>
          <w:lang w:eastAsia="ru-RU"/>
        </w:rPr>
        <w:pict>
          <v:rect id="_x0000_s1033" style="position:absolute;left:0;text-align:left;margin-left:296.7pt;margin-top:15.4pt;width:22.5pt;height:21.75pt;z-index:251667456"/>
        </w:pict>
      </w:r>
      <w:r>
        <w:rPr>
          <w:rFonts w:ascii="Times New Roman" w:hAnsi="Times New Roman" w:cs="Times New Roman"/>
          <w:noProof/>
          <w:sz w:val="28"/>
          <w:szCs w:val="28"/>
          <w:lang w:eastAsia="ru-RU"/>
        </w:rPr>
        <w:pict>
          <v:rect id="_x0000_s1032" style="position:absolute;left:0;text-align:left;margin-left:262.2pt;margin-top:15.4pt;width:22.5pt;height:21.75pt;z-index:251666432"/>
        </w:pict>
      </w:r>
      <w:r>
        <w:rPr>
          <w:rFonts w:ascii="Times New Roman" w:hAnsi="Times New Roman" w:cs="Times New Roman"/>
          <w:noProof/>
          <w:sz w:val="28"/>
          <w:szCs w:val="28"/>
          <w:lang w:eastAsia="ru-RU"/>
        </w:rPr>
        <w:pict>
          <v:oval id="_x0000_s1028" style="position:absolute;left:0;text-align:left;margin-left:79.95pt;margin-top:15.4pt;width:23.25pt;height:21.75pt;z-index:251662336"/>
        </w:pict>
      </w:r>
      <w:r>
        <w:rPr>
          <w:rFonts w:ascii="Times New Roman" w:hAnsi="Times New Roman" w:cs="Times New Roman"/>
          <w:noProof/>
          <w:sz w:val="28"/>
          <w:szCs w:val="28"/>
          <w:lang w:eastAsia="ru-RU"/>
        </w:rPr>
        <w:pict>
          <v:oval id="_x0000_s1027" style="position:absolute;left:0;text-align:left;margin-left:48.45pt;margin-top:15.4pt;width:23.25pt;height:21.75pt;z-index:251661312"/>
        </w:pict>
      </w:r>
      <w:r>
        <w:rPr>
          <w:rFonts w:ascii="Times New Roman" w:hAnsi="Times New Roman" w:cs="Times New Roman"/>
          <w:noProof/>
          <w:sz w:val="28"/>
          <w:szCs w:val="28"/>
          <w:lang w:eastAsia="ru-RU"/>
        </w:rPr>
        <w:pict>
          <v:oval id="_x0000_s1026" style="position:absolute;left:0;text-align:left;margin-left:17.7pt;margin-top:15.4pt;width:23.25pt;height:21.75pt;z-index:251660288"/>
        </w:pic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8" style="position:absolute;left:0;text-align:left;margin-left:365.7pt;margin-top:26.15pt;width:22.5pt;height:21.75pt;z-index:251672576"/>
        </w:pict>
      </w:r>
      <w:r>
        <w:rPr>
          <w:rFonts w:ascii="Times New Roman" w:hAnsi="Times New Roman" w:cs="Times New Roman"/>
          <w:noProof/>
          <w:sz w:val="28"/>
          <w:szCs w:val="28"/>
          <w:lang w:eastAsia="ru-RU"/>
        </w:rPr>
        <w:pict>
          <v:rect id="_x0000_s1037" style="position:absolute;left:0;text-align:left;margin-left:331.2pt;margin-top:26.15pt;width:22.5pt;height:21.75pt;z-index:251671552"/>
        </w:pict>
      </w:r>
      <w:r>
        <w:rPr>
          <w:rFonts w:ascii="Times New Roman" w:hAnsi="Times New Roman" w:cs="Times New Roman"/>
          <w:noProof/>
          <w:sz w:val="28"/>
          <w:szCs w:val="28"/>
          <w:lang w:eastAsia="ru-RU"/>
        </w:rPr>
        <w:pict>
          <v:rect id="_x0000_s1036" style="position:absolute;left:0;text-align:left;margin-left:296.7pt;margin-top:26.15pt;width:22.5pt;height:21.75pt;z-index:251670528"/>
        </w:pict>
      </w:r>
      <w:r>
        <w:rPr>
          <w:rFonts w:ascii="Times New Roman" w:hAnsi="Times New Roman" w:cs="Times New Roman"/>
          <w:noProof/>
          <w:sz w:val="28"/>
          <w:szCs w:val="28"/>
          <w:lang w:eastAsia="ru-RU"/>
        </w:rPr>
        <w:pict>
          <v:oval id="_x0000_s1031" style="position:absolute;left:0;text-align:left;margin-left:79.95pt;margin-top:26.15pt;width:23.25pt;height:21.75pt;z-index:251665408"/>
        </w:pict>
      </w:r>
      <w:r>
        <w:rPr>
          <w:rFonts w:ascii="Times New Roman" w:hAnsi="Times New Roman" w:cs="Times New Roman"/>
          <w:noProof/>
          <w:sz w:val="28"/>
          <w:szCs w:val="28"/>
          <w:lang w:eastAsia="ru-RU"/>
        </w:rPr>
        <w:pict>
          <v:oval id="_x0000_s1030" style="position:absolute;left:0;text-align:left;margin-left:48.45pt;margin-top:26.15pt;width:23.25pt;height:21.75pt;z-index:251664384"/>
        </w:pict>
      </w:r>
      <w:r>
        <w:rPr>
          <w:rFonts w:ascii="Times New Roman" w:hAnsi="Times New Roman" w:cs="Times New Roman"/>
          <w:noProof/>
          <w:sz w:val="28"/>
          <w:szCs w:val="28"/>
          <w:lang w:eastAsia="ru-RU"/>
        </w:rPr>
        <w:pict>
          <v:oval id="_x0000_s1029" style="position:absolute;left:0;text-align:left;margin-left:17.7pt;margin-top:26.15pt;width:23.25pt;height:21.75pt;z-index:251663360"/>
        </w:pict>
      </w:r>
    </w:p>
    <w:p w:rsidR="00B662D2" w:rsidRPr="00583E1E" w:rsidRDefault="00B662D2" w:rsidP="00B662D2">
      <w:pPr>
        <w:rPr>
          <w:rFonts w:ascii="Times New Roman" w:hAnsi="Times New Roman" w:cs="Times New Roman"/>
          <w:sz w:val="28"/>
          <w:szCs w:val="28"/>
        </w:rPr>
      </w:pPr>
    </w:p>
    <w:p w:rsidR="00B662D2" w:rsidRDefault="00B662D2" w:rsidP="00B662D2">
      <w:pPr>
        <w:rPr>
          <w:rFonts w:ascii="Times New Roman" w:hAnsi="Times New Roman" w:cs="Times New Roman"/>
          <w:sz w:val="28"/>
          <w:szCs w:val="28"/>
        </w:rPr>
      </w:pPr>
    </w:p>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4. Игра с пальчиками.</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Мы пришли во двор гулять,</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Чтоб животных посчитать:</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Вот лошадка, вот Бурёнка</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И собака с поросёнком.</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Кошка на окне сидит</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Во все стороны глядит.</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Все живут у нас они,</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Чтобы пользу принести.</w:t>
      </w:r>
    </w:p>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5. Работа в тетради.</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1. «Угости лошадку».</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xml:space="preserve">- У вас нарисована лошадка. Что она любит есть? </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Дети проводят вертикальные линии в две клетки (травку) для лошадки.</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2. «Нарисуем забор».</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Чтобы лошадка не убежала, нарисуем забор.</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Дети по образцу выполняют орнамент.</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3. «Помоги щенку».</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Щенок потерялся, проведите его к маме.</w:t>
      </w:r>
    </w:p>
    <w:p w:rsidR="00B662D2" w:rsidRDefault="00B662D2" w:rsidP="00B662D2">
      <w:pPr>
        <w:spacing w:after="0"/>
        <w:rPr>
          <w:rFonts w:ascii="Times New Roman" w:hAnsi="Times New Roman" w:cs="Times New Roman"/>
          <w:sz w:val="28"/>
          <w:szCs w:val="28"/>
        </w:rPr>
      </w:pPr>
      <w:r>
        <w:rPr>
          <w:rFonts w:ascii="Times New Roman" w:hAnsi="Times New Roman" w:cs="Times New Roman"/>
          <w:sz w:val="28"/>
          <w:szCs w:val="28"/>
        </w:rPr>
        <w:t>Дети проводят линию по лабиринту</w:t>
      </w:r>
    </w:p>
    <w:p w:rsidR="00B662D2" w:rsidRPr="00FD6F58" w:rsidRDefault="00B662D2" w:rsidP="00B662D2">
      <w:pPr>
        <w:spacing w:after="0"/>
        <w:rPr>
          <w:rFonts w:ascii="Times New Roman" w:hAnsi="Times New Roman" w:cs="Times New Roman"/>
          <w:b/>
          <w:sz w:val="28"/>
          <w:szCs w:val="28"/>
        </w:rPr>
      </w:pPr>
      <w:r>
        <w:rPr>
          <w:rFonts w:ascii="Times New Roman" w:hAnsi="Times New Roman" w:cs="Times New Roman"/>
          <w:b/>
          <w:sz w:val="28"/>
          <w:szCs w:val="28"/>
        </w:rPr>
        <w:t>6</w:t>
      </w:r>
      <w:r w:rsidRPr="00FD6F58">
        <w:rPr>
          <w:rFonts w:ascii="Times New Roman" w:hAnsi="Times New Roman" w:cs="Times New Roman"/>
          <w:b/>
          <w:sz w:val="28"/>
          <w:szCs w:val="28"/>
        </w:rPr>
        <w:t>. Игра «Слушай внимательно!».</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Слушая запись на магнитофоне, дети кладут столько треугольников, сколько раз услышали «мяу». Затем выкладывают столько квадратов, сколько раз услышали «гав».</w:t>
      </w:r>
    </w:p>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8. ФЭКП.</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Придумайте задачу про котят. Запишем решение задачи.</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 Придумайте задачу про щенят по модели.</w:t>
      </w:r>
    </w:p>
    <w:p w:rsidR="00B662D2" w:rsidRDefault="00B662D2" w:rsidP="00B662D2">
      <w:pPr>
        <w:spacing w:after="0"/>
        <w:jc w:val="both"/>
        <w:rPr>
          <w:rFonts w:ascii="Times New Roman" w:hAnsi="Times New Roman" w:cs="Times New Roman"/>
          <w:sz w:val="28"/>
          <w:szCs w:val="28"/>
        </w:rPr>
      </w:pP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left:0;text-align:left;margin-left:215.7pt;margin-top:-.25pt;width:17.25pt;height:29.25pt;z-index:251678720"/>
        </w:pict>
      </w:r>
      <w:r>
        <w:rPr>
          <w:rFonts w:ascii="Times New Roman" w:hAnsi="Times New Roman" w:cs="Times New Roman"/>
          <w:noProof/>
          <w:sz w:val="28"/>
          <w:szCs w:val="28"/>
          <w:lang w:eastAsia="ru-RU"/>
        </w:rPr>
        <w:pict>
          <v:rect id="_x0000_s1043" style="position:absolute;left:0;text-align:left;margin-left:186.45pt;margin-top:-.25pt;width:17.25pt;height:29.25pt;z-index:251677696"/>
        </w:pict>
      </w:r>
      <w:r>
        <w:rPr>
          <w:rFonts w:ascii="Times New Roman" w:hAnsi="Times New Roman" w:cs="Times New Roman"/>
          <w:noProof/>
          <w:sz w:val="28"/>
          <w:szCs w:val="28"/>
          <w:lang w:eastAsia="ru-RU"/>
        </w:rPr>
        <w:pict>
          <v:rect id="_x0000_s1042" style="position:absolute;left:0;text-align:left;margin-left:157.2pt;margin-top:-.25pt;width:17.25pt;height:29.25pt;z-index:251676672"/>
        </w:pict>
      </w:r>
      <w:r>
        <w:rPr>
          <w:rFonts w:ascii="Times New Roman" w:hAnsi="Times New Roman" w:cs="Times New Roman"/>
          <w:noProof/>
          <w:sz w:val="28"/>
          <w:szCs w:val="28"/>
          <w:lang w:eastAsia="ru-RU"/>
        </w:rPr>
        <w:pict>
          <v:rect id="_x0000_s1041" style="position:absolute;left:0;text-align:left;margin-left:127.95pt;margin-top:-.25pt;width:17.25pt;height:29.25pt;z-index:251675648"/>
        </w:pict>
      </w:r>
      <w:r>
        <w:rPr>
          <w:rFonts w:ascii="Times New Roman" w:hAnsi="Times New Roman" w:cs="Times New Roman"/>
          <w:noProof/>
          <w:sz w:val="28"/>
          <w:szCs w:val="28"/>
          <w:lang w:eastAsia="ru-RU"/>
        </w:rPr>
        <w:pict>
          <v:rect id="_x0000_s1040" style="position:absolute;left:0;text-align:left;margin-left:65.7pt;margin-top:-.25pt;width:17.25pt;height:29.25pt;z-index:251674624"/>
        </w:pict>
      </w:r>
      <w:r>
        <w:rPr>
          <w:rFonts w:ascii="Times New Roman" w:hAnsi="Times New Roman" w:cs="Times New Roman"/>
          <w:noProof/>
          <w:sz w:val="28"/>
          <w:szCs w:val="28"/>
          <w:lang w:eastAsia="ru-RU"/>
        </w:rPr>
        <w:pict>
          <v:rect id="_x0000_s1039" style="position:absolute;left:0;text-align:left;margin-left:36.45pt;margin-top:-.25pt;width:17.25pt;height:29.25pt;z-index:251673600"/>
        </w:pic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0;text-align:left;margin-left:106.2pt;margin-top:3.75pt;width:167.7pt;height:21.75pt;flip:y;z-index:251680768" coordsize="21092,21600" adj=",-815939" path="wr-21600,,21600,43200,,,21092,16943nfewr-21600,,21600,43200,,,21092,16943l,21600nsxe">
            <v:path o:connectlocs="0,0;21092,16943;0,21600"/>
          </v:shape>
        </w:pict>
      </w:r>
      <w:r>
        <w:rPr>
          <w:rFonts w:ascii="Times New Roman" w:hAnsi="Times New Roman" w:cs="Times New Roman"/>
          <w:noProof/>
          <w:sz w:val="28"/>
          <w:szCs w:val="28"/>
          <w:lang w:eastAsia="ru-RU"/>
        </w:rPr>
        <w:pict>
          <v:shape id="_x0000_s1045" type="#_x0000_t19" style="position:absolute;left:0;text-align:left;margin-left:2.7pt;margin-top:3.75pt;width:111.75pt;height:21.75pt;flip:x y;z-index:251679744"/>
        </w:pict>
      </w:r>
    </w:p>
    <w:p w:rsidR="00B662D2" w:rsidRPr="00FD6F58" w:rsidRDefault="00B662D2" w:rsidP="00B662D2">
      <w:pPr>
        <w:spacing w:after="0"/>
        <w:jc w:val="both"/>
        <w:rPr>
          <w:rFonts w:ascii="Times New Roman" w:hAnsi="Times New Roman" w:cs="Times New Roman"/>
          <w:sz w:val="28"/>
          <w:szCs w:val="28"/>
        </w:rPr>
      </w:pPr>
    </w:p>
    <w:p w:rsidR="00B662D2" w:rsidRPr="00CA073E" w:rsidRDefault="00B662D2" w:rsidP="00B662D2">
      <w:pPr>
        <w:spacing w:after="0"/>
        <w:jc w:val="both"/>
        <w:rPr>
          <w:rFonts w:ascii="Times New Roman" w:hAnsi="Times New Roman" w:cs="Times New Roman"/>
          <w:sz w:val="28"/>
          <w:szCs w:val="28"/>
        </w:rPr>
      </w:pPr>
      <w:r w:rsidRPr="00CA073E">
        <w:rPr>
          <w:rFonts w:ascii="Times New Roman" w:hAnsi="Times New Roman" w:cs="Times New Roman"/>
          <w:sz w:val="28"/>
          <w:szCs w:val="28"/>
        </w:rPr>
        <w:t>За</w:t>
      </w:r>
      <w:r>
        <w:rPr>
          <w:rFonts w:ascii="Times New Roman" w:hAnsi="Times New Roman" w:cs="Times New Roman"/>
          <w:sz w:val="28"/>
          <w:szCs w:val="28"/>
        </w:rPr>
        <w:t>пишем решение задачи.</w:t>
      </w:r>
    </w:p>
    <w:p w:rsidR="00B662D2" w:rsidRDefault="00B662D2" w:rsidP="00B662D2">
      <w:pPr>
        <w:spacing w:after="0"/>
        <w:jc w:val="both"/>
        <w:rPr>
          <w:rFonts w:ascii="Times New Roman" w:hAnsi="Times New Roman" w:cs="Times New Roman"/>
          <w:b/>
          <w:sz w:val="28"/>
          <w:szCs w:val="28"/>
        </w:rPr>
      </w:pPr>
      <w:r>
        <w:rPr>
          <w:rFonts w:ascii="Times New Roman" w:hAnsi="Times New Roman" w:cs="Times New Roman"/>
          <w:b/>
          <w:sz w:val="28"/>
          <w:szCs w:val="28"/>
        </w:rPr>
        <w:t>9. «Строим будку».</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-Надо построить для щенят будки.</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sz w:val="28"/>
          <w:szCs w:val="28"/>
        </w:rPr>
        <w:t>Дети конструируют по рисунку – образцу.</w:t>
      </w:r>
    </w:p>
    <w:p w:rsidR="00B662D2" w:rsidRDefault="00B662D2" w:rsidP="00B662D2">
      <w:pPr>
        <w:spacing w:after="0"/>
        <w:jc w:val="both"/>
        <w:rPr>
          <w:rFonts w:ascii="Times New Roman" w:hAnsi="Times New Roman" w:cs="Times New Roman"/>
          <w:sz w:val="28"/>
          <w:szCs w:val="28"/>
        </w:rPr>
      </w:pPr>
      <w:r>
        <w:rPr>
          <w:rFonts w:ascii="Times New Roman" w:hAnsi="Times New Roman" w:cs="Times New Roman"/>
          <w:b/>
          <w:sz w:val="28"/>
          <w:szCs w:val="28"/>
        </w:rPr>
        <w:t xml:space="preserve">10. Итог занятия. </w:t>
      </w:r>
      <w:r>
        <w:rPr>
          <w:rFonts w:ascii="Times New Roman" w:hAnsi="Times New Roman" w:cs="Times New Roman"/>
          <w:sz w:val="28"/>
          <w:szCs w:val="28"/>
        </w:rPr>
        <w:t>Чем занимались сегодня?</w:t>
      </w:r>
    </w:p>
    <w:p w:rsidR="00B662D2" w:rsidRDefault="00B662D2" w:rsidP="00B662D2">
      <w:pPr>
        <w:spacing w:after="0"/>
        <w:jc w:val="both"/>
        <w:rPr>
          <w:rFonts w:ascii="Times New Roman" w:hAnsi="Times New Roman" w:cs="Times New Roman"/>
          <w:sz w:val="28"/>
          <w:szCs w:val="28"/>
        </w:rPr>
      </w:pPr>
    </w:p>
    <w:p w:rsidR="00B662D2" w:rsidRDefault="00B662D2" w:rsidP="00B662D2">
      <w:pPr>
        <w:spacing w:after="0"/>
        <w:jc w:val="both"/>
        <w:rPr>
          <w:rFonts w:ascii="Times New Roman" w:hAnsi="Times New Roman" w:cs="Times New Roman"/>
          <w:sz w:val="28"/>
          <w:szCs w:val="28"/>
        </w:rPr>
      </w:pPr>
    </w:p>
    <w:p w:rsidR="00B662D2" w:rsidRDefault="00B662D2" w:rsidP="00B662D2">
      <w:pPr>
        <w:spacing w:after="0"/>
        <w:jc w:val="both"/>
        <w:rPr>
          <w:rFonts w:ascii="Times New Roman" w:hAnsi="Times New Roman" w:cs="Times New Roman"/>
          <w:sz w:val="28"/>
          <w:szCs w:val="28"/>
        </w:rPr>
      </w:pPr>
    </w:p>
    <w:p w:rsidR="00902087" w:rsidRDefault="00902087"/>
    <w:sectPr w:rsidR="00902087" w:rsidSect="00902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2D2"/>
    <w:rsid w:val="00902087"/>
    <w:rsid w:val="00B6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6"/>
        <o:r id="V:Rule2" type="arc"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Настёна</dc:creator>
  <cp:lastModifiedBy>Настёна</cp:lastModifiedBy>
  <cp:revision>1</cp:revision>
  <dcterms:created xsi:type="dcterms:W3CDTF">2012-03-16T10:56:00Z</dcterms:created>
  <dcterms:modified xsi:type="dcterms:W3CDTF">2012-03-16T10:57:00Z</dcterms:modified>
</cp:coreProperties>
</file>