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89" w:rsidRDefault="00717889" w:rsidP="00390B3A">
      <w:pPr>
        <w:pStyle w:val="a5"/>
        <w:jc w:val="center"/>
      </w:pPr>
    </w:p>
    <w:p w:rsidR="00390B3A" w:rsidRDefault="00390B3A" w:rsidP="00390B3A">
      <w:pPr>
        <w:pStyle w:val="a5"/>
        <w:jc w:val="center"/>
      </w:pPr>
      <w:r>
        <w:t xml:space="preserve">Проблемы адаптации ребенка </w:t>
      </w:r>
    </w:p>
    <w:p w:rsidR="00717889" w:rsidRDefault="00390B3A" w:rsidP="00390B3A">
      <w:pPr>
        <w:pStyle w:val="a5"/>
        <w:jc w:val="center"/>
      </w:pPr>
      <w:r>
        <w:t>к детскому саду.</w:t>
      </w:r>
    </w:p>
    <w:p w:rsidR="00717889" w:rsidRDefault="00390B3A" w:rsidP="00390B3A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Детский сад </w:t>
      </w:r>
      <w:r w:rsidR="00717889">
        <w:rPr>
          <w:sz w:val="28"/>
          <w:szCs w:val="28"/>
        </w:rPr>
        <w:t>– это новое окружение, новая обстановка, новые люди.</w:t>
      </w:r>
    </w:p>
    <w:p w:rsidR="00717889" w:rsidRPr="00390B3A" w:rsidRDefault="00390B3A" w:rsidP="00390B3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Адаптацией</w:t>
      </w:r>
      <w:r w:rsidR="00717889">
        <w:rPr>
          <w:b/>
          <w:i/>
          <w:sz w:val="28"/>
          <w:szCs w:val="28"/>
        </w:rPr>
        <w:t xml:space="preserve"> </w:t>
      </w:r>
      <w:r w:rsidR="00717889">
        <w:rPr>
          <w:sz w:val="28"/>
          <w:szCs w:val="28"/>
        </w:rPr>
        <w:t xml:space="preserve"> принято называть процесс вхождения ребенка в новую для него среду и болезненное привыкание к ее условиям.</w:t>
      </w:r>
    </w:p>
    <w:p w:rsidR="00390B3A" w:rsidRPr="00390B3A" w:rsidRDefault="00390B3A" w:rsidP="00390B3A">
      <w:pPr>
        <w:ind w:left="720"/>
        <w:jc w:val="center"/>
        <w:rPr>
          <w:b/>
          <w:sz w:val="32"/>
          <w:szCs w:val="32"/>
        </w:rPr>
      </w:pPr>
      <w:r w:rsidRPr="00390B3A">
        <w:rPr>
          <w:b/>
          <w:sz w:val="32"/>
          <w:szCs w:val="32"/>
        </w:rPr>
        <w:t>Какие причины могут вызвать слезы вашего малыша?</w:t>
      </w:r>
    </w:p>
    <w:p w:rsidR="00717889" w:rsidRPr="00717889" w:rsidRDefault="00717889" w:rsidP="00717889">
      <w:pPr>
        <w:numPr>
          <w:ilvl w:val="0"/>
          <w:numId w:val="2"/>
        </w:numPr>
        <w:tabs>
          <w:tab w:val="clear" w:pos="1440"/>
          <w:tab w:val="num" w:pos="180"/>
        </w:tabs>
        <w:ind w:left="180" w:right="-298" w:hanging="540"/>
        <w:jc w:val="both"/>
        <w:rPr>
          <w:b/>
          <w:i/>
          <w:sz w:val="28"/>
          <w:szCs w:val="28"/>
        </w:rPr>
      </w:pPr>
      <w:r w:rsidRPr="00C302AB">
        <w:rPr>
          <w:b/>
          <w:i/>
          <w:sz w:val="28"/>
          <w:szCs w:val="28"/>
        </w:rPr>
        <w:t xml:space="preserve">Первое место в списке причин – тревога, связанная со сменой обстановки. </w:t>
      </w:r>
      <w:r>
        <w:rPr>
          <w:sz w:val="28"/>
          <w:szCs w:val="28"/>
        </w:rPr>
        <w:t>Ребенок</w:t>
      </w:r>
      <w:r w:rsidRPr="00C302AB">
        <w:rPr>
          <w:sz w:val="28"/>
          <w:szCs w:val="28"/>
        </w:rPr>
        <w:t xml:space="preserve"> из привычной, спокойной домашней атмосферы, где всегда мама рядом и в любой момент может прийти на помощь, перемещается в незнакомый и совсем другой мир, встречает пусть и доброжелательных, но чужих людей. Также появляется </w:t>
      </w:r>
      <w:r w:rsidRPr="00C302AB">
        <w:rPr>
          <w:b/>
          <w:i/>
          <w:sz w:val="28"/>
          <w:szCs w:val="28"/>
        </w:rPr>
        <w:t>тревога, связанная со сменой режима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Малышу</w:t>
      </w:r>
      <w:r w:rsidRPr="00C302AB">
        <w:rPr>
          <w:sz w:val="28"/>
          <w:szCs w:val="28"/>
        </w:rPr>
        <w:t xml:space="preserve"> бывает сложно принять </w:t>
      </w:r>
      <w:r>
        <w:rPr>
          <w:sz w:val="28"/>
          <w:szCs w:val="28"/>
        </w:rPr>
        <w:t>новые для него нормы и правила группы, в которую он попал. Так как в</w:t>
      </w:r>
      <w:r w:rsidRPr="00C302AB">
        <w:rPr>
          <w:sz w:val="28"/>
          <w:szCs w:val="28"/>
        </w:rPr>
        <w:t xml:space="preserve"> детском саду приучают к определ</w:t>
      </w:r>
      <w:r>
        <w:rPr>
          <w:sz w:val="28"/>
          <w:szCs w:val="28"/>
        </w:rPr>
        <w:t xml:space="preserve">енной дисциплине, а </w:t>
      </w:r>
      <w:r w:rsidRPr="00C302AB">
        <w:rPr>
          <w:sz w:val="28"/>
          <w:szCs w:val="28"/>
        </w:rPr>
        <w:t>личный режим дня ребенка нарушается,</w:t>
      </w:r>
      <w:r>
        <w:rPr>
          <w:sz w:val="28"/>
          <w:szCs w:val="28"/>
        </w:rPr>
        <w:t xml:space="preserve"> то</w:t>
      </w:r>
      <w:r w:rsidRPr="00C302AB">
        <w:rPr>
          <w:sz w:val="28"/>
          <w:szCs w:val="28"/>
        </w:rPr>
        <w:t xml:space="preserve"> это может провоциров</w:t>
      </w:r>
      <w:r>
        <w:rPr>
          <w:sz w:val="28"/>
          <w:szCs w:val="28"/>
        </w:rPr>
        <w:t>ать истерики и нежелание идти малыша в детский сад</w:t>
      </w:r>
      <w:r w:rsidRPr="00C302AB">
        <w:rPr>
          <w:sz w:val="28"/>
          <w:szCs w:val="28"/>
        </w:rPr>
        <w:t>.</w:t>
      </w:r>
    </w:p>
    <w:p w:rsidR="00717889" w:rsidRPr="001D1CB9" w:rsidRDefault="00717889" w:rsidP="00717889">
      <w:pPr>
        <w:numPr>
          <w:ilvl w:val="0"/>
          <w:numId w:val="1"/>
        </w:numPr>
        <w:tabs>
          <w:tab w:val="clear" w:pos="720"/>
          <w:tab w:val="num" w:pos="180"/>
        </w:tabs>
        <w:ind w:left="180" w:right="-298" w:hanging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втором месте в моем списке причин – навыки самообслуживания, </w:t>
      </w:r>
      <w:r w:rsidR="001D1CB9">
        <w:rPr>
          <w:b/>
          <w:i/>
          <w:sz w:val="28"/>
          <w:szCs w:val="28"/>
        </w:rPr>
        <w:t>то есть</w:t>
      </w:r>
      <w:r>
        <w:rPr>
          <w:b/>
          <w:i/>
          <w:sz w:val="28"/>
          <w:szCs w:val="28"/>
        </w:rPr>
        <w:t xml:space="preserve"> их отсутствие.</w:t>
      </w:r>
      <w:r w:rsidRPr="00C302A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у </w:t>
      </w:r>
      <w:r w:rsidR="001D1CB9">
        <w:rPr>
          <w:sz w:val="28"/>
          <w:szCs w:val="28"/>
        </w:rPr>
        <w:t>малыша</w:t>
      </w:r>
      <w:r>
        <w:rPr>
          <w:sz w:val="28"/>
          <w:szCs w:val="28"/>
        </w:rPr>
        <w:t xml:space="preserve"> навыки самообслуживания не соответствуют возрасту, то э</w:t>
      </w:r>
      <w:r w:rsidRPr="00C302AB">
        <w:rPr>
          <w:sz w:val="28"/>
          <w:szCs w:val="28"/>
        </w:rPr>
        <w:t xml:space="preserve">то сильно осложняет </w:t>
      </w:r>
      <w:r w:rsidR="001D1CB9">
        <w:rPr>
          <w:sz w:val="28"/>
          <w:szCs w:val="28"/>
        </w:rPr>
        <w:t xml:space="preserve">его </w:t>
      </w:r>
      <w:r w:rsidRPr="00C302AB">
        <w:rPr>
          <w:sz w:val="28"/>
          <w:szCs w:val="28"/>
        </w:rPr>
        <w:t>пре</w:t>
      </w:r>
      <w:r w:rsidR="001D1CB9">
        <w:rPr>
          <w:sz w:val="28"/>
          <w:szCs w:val="28"/>
        </w:rPr>
        <w:t>бывание в детском саду.</w:t>
      </w:r>
    </w:p>
    <w:p w:rsidR="001D1CB9" w:rsidRPr="00C302AB" w:rsidRDefault="001D1CB9" w:rsidP="001D1CB9">
      <w:pPr>
        <w:numPr>
          <w:ilvl w:val="0"/>
          <w:numId w:val="1"/>
        </w:numPr>
        <w:tabs>
          <w:tab w:val="clear" w:pos="720"/>
          <w:tab w:val="num" w:pos="180"/>
        </w:tabs>
        <w:ind w:left="180" w:right="-298" w:hanging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Третье место занимает – п</w:t>
      </w:r>
      <w:r w:rsidRPr="00C302AB">
        <w:rPr>
          <w:b/>
          <w:i/>
          <w:sz w:val="28"/>
          <w:szCs w:val="28"/>
        </w:rPr>
        <w:t xml:space="preserve">сихологическая неготовность ребенка к детскому саду. </w:t>
      </w:r>
      <w:r>
        <w:rPr>
          <w:sz w:val="28"/>
          <w:szCs w:val="28"/>
        </w:rPr>
        <w:t>П</w:t>
      </w:r>
      <w:r w:rsidRPr="00C302AB">
        <w:rPr>
          <w:sz w:val="28"/>
          <w:szCs w:val="28"/>
        </w:rPr>
        <w:t>роблема наиболее трудная и может быть связана с индивидуальными особенно</w:t>
      </w:r>
      <w:r>
        <w:rPr>
          <w:sz w:val="28"/>
          <w:szCs w:val="28"/>
        </w:rPr>
        <w:t>стями развития. П</w:t>
      </w:r>
      <w:r w:rsidRPr="00C302AB">
        <w:rPr>
          <w:sz w:val="28"/>
          <w:szCs w:val="28"/>
        </w:rPr>
        <w:t>роисходит</w:t>
      </w:r>
      <w:r>
        <w:rPr>
          <w:sz w:val="28"/>
          <w:szCs w:val="28"/>
        </w:rPr>
        <w:t xml:space="preserve"> это чаще всего</w:t>
      </w:r>
      <w:r w:rsidRPr="00C302AB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малышу</w:t>
      </w:r>
      <w:r w:rsidRPr="00C302AB">
        <w:rPr>
          <w:sz w:val="28"/>
          <w:szCs w:val="28"/>
        </w:rPr>
        <w:t xml:space="preserve"> не хватает эмоционального общения с мамой.</w:t>
      </w:r>
    </w:p>
    <w:p w:rsidR="00717889" w:rsidRPr="00F57676" w:rsidRDefault="001D1CB9" w:rsidP="00717889">
      <w:pPr>
        <w:numPr>
          <w:ilvl w:val="0"/>
          <w:numId w:val="1"/>
        </w:numPr>
        <w:tabs>
          <w:tab w:val="clear" w:pos="720"/>
          <w:tab w:val="num" w:pos="180"/>
        </w:tabs>
        <w:ind w:left="180" w:right="-298" w:hanging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Четвертое место – и</w:t>
      </w:r>
      <w:r w:rsidRPr="00C302AB">
        <w:rPr>
          <w:b/>
          <w:i/>
          <w:sz w:val="28"/>
          <w:szCs w:val="28"/>
        </w:rPr>
        <w:t xml:space="preserve">збыток впечатлений. </w:t>
      </w:r>
      <w:r>
        <w:rPr>
          <w:sz w:val="28"/>
          <w:szCs w:val="28"/>
        </w:rPr>
        <w:t>Ребенок в детском саду</w:t>
      </w:r>
      <w:r w:rsidRPr="00C302AB">
        <w:rPr>
          <w:sz w:val="28"/>
          <w:szCs w:val="28"/>
        </w:rPr>
        <w:t xml:space="preserve"> испытывает </w:t>
      </w:r>
      <w:r>
        <w:rPr>
          <w:sz w:val="28"/>
          <w:szCs w:val="28"/>
        </w:rPr>
        <w:t xml:space="preserve">достаточно </w:t>
      </w:r>
      <w:r w:rsidRPr="00C302AB">
        <w:rPr>
          <w:sz w:val="28"/>
          <w:szCs w:val="28"/>
        </w:rPr>
        <w:t>много новых позитив</w:t>
      </w:r>
      <w:r>
        <w:rPr>
          <w:sz w:val="28"/>
          <w:szCs w:val="28"/>
        </w:rPr>
        <w:t>ных и негативных переживаний, что может переутомлять его. Вследствие этого малыш нервничает, плачет, капризничает</w:t>
      </w:r>
      <w:r w:rsidRPr="00C302AB">
        <w:rPr>
          <w:sz w:val="28"/>
          <w:szCs w:val="28"/>
        </w:rPr>
        <w:t>.</w:t>
      </w:r>
    </w:p>
    <w:p w:rsidR="00717889" w:rsidRPr="00C302AB" w:rsidRDefault="00F57676" w:rsidP="00717889">
      <w:pPr>
        <w:numPr>
          <w:ilvl w:val="0"/>
          <w:numId w:val="1"/>
        </w:numPr>
        <w:tabs>
          <w:tab w:val="clear" w:pos="720"/>
          <w:tab w:val="num" w:pos="180"/>
        </w:tabs>
        <w:ind w:left="180" w:right="-298" w:hanging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Пятая причина – о</w:t>
      </w:r>
      <w:r w:rsidR="00717889" w:rsidRPr="00C302AB">
        <w:rPr>
          <w:b/>
          <w:i/>
          <w:sz w:val="28"/>
          <w:szCs w:val="28"/>
        </w:rPr>
        <w:t>трицательное первое впечатле</w:t>
      </w:r>
      <w:r>
        <w:rPr>
          <w:b/>
          <w:i/>
          <w:sz w:val="28"/>
          <w:szCs w:val="28"/>
        </w:rPr>
        <w:t xml:space="preserve">ние от посещения детского сада, </w:t>
      </w:r>
      <w:r>
        <w:rPr>
          <w:sz w:val="28"/>
          <w:szCs w:val="28"/>
        </w:rPr>
        <w:t>которое</w:t>
      </w:r>
      <w:r w:rsidR="00717889" w:rsidRPr="00C302AB">
        <w:rPr>
          <w:sz w:val="28"/>
          <w:szCs w:val="28"/>
        </w:rPr>
        <w:t xml:space="preserve"> может иметь решающее значение для дальнейшего пребывания</w:t>
      </w:r>
      <w:r>
        <w:rPr>
          <w:sz w:val="28"/>
          <w:szCs w:val="28"/>
        </w:rPr>
        <w:t xml:space="preserve"> ребенка в ДОУ</w:t>
      </w:r>
      <w:r w:rsidR="00717889" w:rsidRPr="00C302AB">
        <w:rPr>
          <w:sz w:val="28"/>
          <w:szCs w:val="28"/>
        </w:rPr>
        <w:t>.</w:t>
      </w:r>
    </w:p>
    <w:p w:rsidR="00717889" w:rsidRPr="00C302AB" w:rsidRDefault="00F57676" w:rsidP="00F57676">
      <w:pPr>
        <w:numPr>
          <w:ilvl w:val="0"/>
          <w:numId w:val="1"/>
        </w:numPr>
        <w:tabs>
          <w:tab w:val="clear" w:pos="720"/>
          <w:tab w:val="num" w:pos="180"/>
        </w:tabs>
        <w:ind w:left="180" w:right="-298" w:hanging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Шестая – л</w:t>
      </w:r>
      <w:r w:rsidR="00717889" w:rsidRPr="00C302AB">
        <w:rPr>
          <w:b/>
          <w:i/>
          <w:sz w:val="28"/>
          <w:szCs w:val="28"/>
        </w:rPr>
        <w:t xml:space="preserve">ичное неприятие воспитателя или воспитателей. </w:t>
      </w:r>
      <w:r>
        <w:rPr>
          <w:sz w:val="28"/>
          <w:szCs w:val="28"/>
        </w:rPr>
        <w:t>Н</w:t>
      </w:r>
      <w:r w:rsidR="00717889" w:rsidRPr="00C302AB">
        <w:rPr>
          <w:sz w:val="28"/>
          <w:szCs w:val="28"/>
        </w:rPr>
        <w:t xml:space="preserve">е следует рассматривать </w:t>
      </w:r>
      <w:r>
        <w:rPr>
          <w:sz w:val="28"/>
          <w:szCs w:val="28"/>
        </w:rPr>
        <w:t xml:space="preserve">такое явление </w:t>
      </w:r>
      <w:r w:rsidR="00717889" w:rsidRPr="00C302AB">
        <w:rPr>
          <w:sz w:val="28"/>
          <w:szCs w:val="28"/>
        </w:rPr>
        <w:t>как обязательное, но оно возможно.</w:t>
      </w:r>
    </w:p>
    <w:p w:rsidR="00717889" w:rsidRPr="00C302AB" w:rsidRDefault="00717889" w:rsidP="00F57676">
      <w:pPr>
        <w:ind w:right="-298"/>
        <w:jc w:val="both"/>
        <w:rPr>
          <w:b/>
          <w:i/>
          <w:sz w:val="28"/>
          <w:szCs w:val="28"/>
        </w:rPr>
      </w:pPr>
    </w:p>
    <w:p w:rsidR="00717889" w:rsidRDefault="00717889" w:rsidP="00717889">
      <w:pPr>
        <w:ind w:left="-720" w:right="-298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362325" cy="1685925"/>
            <wp:effectExtent l="0" t="0" r="9525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89" w:rsidRDefault="00717889" w:rsidP="00717889">
      <w:pPr>
        <w:ind w:left="360"/>
        <w:rPr>
          <w:b/>
          <w:i/>
          <w:sz w:val="28"/>
          <w:szCs w:val="28"/>
          <w:lang w:val="en-US"/>
        </w:rPr>
      </w:pPr>
    </w:p>
    <w:p w:rsidR="00390B3A" w:rsidRDefault="00390B3A" w:rsidP="00717889">
      <w:pPr>
        <w:ind w:left="360"/>
        <w:rPr>
          <w:b/>
          <w:i/>
          <w:sz w:val="28"/>
          <w:szCs w:val="28"/>
        </w:rPr>
      </w:pPr>
    </w:p>
    <w:p w:rsidR="00717889" w:rsidRPr="00390B3A" w:rsidRDefault="00390B3A" w:rsidP="00390B3A">
      <w:pPr>
        <w:ind w:left="360"/>
        <w:jc w:val="center"/>
        <w:rPr>
          <w:b/>
          <w:i/>
          <w:sz w:val="32"/>
          <w:szCs w:val="32"/>
          <w:lang w:val="en-US"/>
        </w:rPr>
      </w:pPr>
      <w:r w:rsidRPr="00390B3A">
        <w:rPr>
          <w:b/>
          <w:i/>
          <w:sz w:val="32"/>
          <w:szCs w:val="32"/>
        </w:rPr>
        <w:lastRenderedPageBreak/>
        <w:t>Помогите своему малышу!!!</w:t>
      </w:r>
    </w:p>
    <w:p w:rsidR="00717889" w:rsidRPr="00DE1CA8" w:rsidRDefault="00F57676" w:rsidP="00717889">
      <w:pPr>
        <w:numPr>
          <w:ilvl w:val="0"/>
          <w:numId w:val="3"/>
        </w:numPr>
        <w:tabs>
          <w:tab w:val="clear" w:pos="720"/>
          <w:tab w:val="left" w:pos="-142"/>
          <w:tab w:val="left" w:pos="1080"/>
        </w:tabs>
        <w:ind w:left="-142" w:right="-298" w:hanging="425"/>
        <w:jc w:val="both"/>
      </w:pPr>
      <w:r>
        <w:rPr>
          <w:sz w:val="28"/>
          <w:szCs w:val="28"/>
        </w:rPr>
        <w:t>Оставляйте каждый день</w:t>
      </w:r>
      <w:r w:rsidR="00717889">
        <w:rPr>
          <w:sz w:val="28"/>
          <w:szCs w:val="28"/>
        </w:rPr>
        <w:t xml:space="preserve"> время на беседы с ребенком о том, что такое</w:t>
      </w:r>
      <w:bookmarkStart w:id="0" w:name="_GoBack"/>
      <w:bookmarkEnd w:id="0"/>
      <w:r w:rsidR="00717889">
        <w:rPr>
          <w:sz w:val="28"/>
          <w:szCs w:val="28"/>
        </w:rPr>
        <w:t xml:space="preserve"> детский 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717889" w:rsidRPr="004744CC" w:rsidRDefault="00F57676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</w:pPr>
      <w:r>
        <w:rPr>
          <w:sz w:val="28"/>
          <w:szCs w:val="28"/>
        </w:rPr>
        <w:t>С</w:t>
      </w:r>
      <w:r w:rsidR="00717889">
        <w:rPr>
          <w:sz w:val="28"/>
          <w:szCs w:val="28"/>
        </w:rPr>
        <w:t xml:space="preserve">планируйте </w:t>
      </w:r>
      <w:r>
        <w:rPr>
          <w:sz w:val="28"/>
          <w:szCs w:val="28"/>
        </w:rPr>
        <w:t xml:space="preserve">заранее </w:t>
      </w:r>
      <w:r w:rsidR="00717889">
        <w:rPr>
          <w:sz w:val="28"/>
          <w:szCs w:val="28"/>
        </w:rPr>
        <w:t xml:space="preserve">прогулки на </w:t>
      </w:r>
      <w:r>
        <w:rPr>
          <w:sz w:val="28"/>
          <w:szCs w:val="28"/>
        </w:rPr>
        <w:t>территорию детского сада, обращая</w:t>
      </w:r>
      <w:r w:rsidR="00717889">
        <w:rPr>
          <w:sz w:val="28"/>
          <w:szCs w:val="28"/>
        </w:rPr>
        <w:t xml:space="preserve"> внимание малыша на </w:t>
      </w:r>
      <w:r>
        <w:rPr>
          <w:sz w:val="28"/>
          <w:szCs w:val="28"/>
        </w:rPr>
        <w:t>красоту территории</w:t>
      </w:r>
      <w:r w:rsidR="00717889" w:rsidRPr="005D6E8C">
        <w:rPr>
          <w:sz w:val="28"/>
          <w:szCs w:val="28"/>
        </w:rPr>
        <w:t xml:space="preserve">, </w:t>
      </w:r>
      <w:r w:rsidR="00717889">
        <w:rPr>
          <w:sz w:val="28"/>
          <w:szCs w:val="28"/>
        </w:rPr>
        <w:t>на то, что скоро он сможет здесь гулять и играть вместе со всеми детьми и воспитателем.</w:t>
      </w:r>
    </w:p>
    <w:p w:rsidR="00717889" w:rsidRPr="004B0D19" w:rsidRDefault="00F57676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7889" w:rsidRPr="004B0D19">
        <w:rPr>
          <w:sz w:val="28"/>
          <w:szCs w:val="28"/>
        </w:rPr>
        <w:t>ассказывайте</w:t>
      </w:r>
      <w:r>
        <w:rPr>
          <w:sz w:val="28"/>
          <w:szCs w:val="28"/>
        </w:rPr>
        <w:t xml:space="preserve"> с гордостью</w:t>
      </w:r>
      <w:r w:rsidR="00717889" w:rsidRPr="004B0D19">
        <w:rPr>
          <w:sz w:val="28"/>
          <w:szCs w:val="28"/>
        </w:rPr>
        <w:t xml:space="preserve"> своим знакомым в присутствии малыша, что он уже подрос и готовится ходить в детский сад.</w:t>
      </w:r>
    </w:p>
    <w:p w:rsidR="00717889" w:rsidRDefault="00F57676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Расскажите</w:t>
      </w:r>
      <w:r w:rsidR="00717889" w:rsidRPr="004B0D19">
        <w:rPr>
          <w:sz w:val="28"/>
          <w:szCs w:val="28"/>
        </w:rPr>
        <w:t xml:space="preserve"> о режиме дня в детском саду, что там делают дети и кто такие воспитатели. </w:t>
      </w:r>
    </w:p>
    <w:p w:rsidR="00717889" w:rsidRDefault="00F57676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том</w:t>
      </w:r>
      <w:r w:rsidR="00717889">
        <w:rPr>
          <w:sz w:val="28"/>
          <w:szCs w:val="28"/>
        </w:rPr>
        <w:t>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717889" w:rsidRDefault="009B473C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Поговорите обязательно о роли воспитателя, так как м</w:t>
      </w:r>
      <w:r w:rsidR="00717889">
        <w:rPr>
          <w:sz w:val="28"/>
          <w:szCs w:val="28"/>
        </w:rPr>
        <w:t>ногие дети ошибочно считают, что мама их бросила и отдала чужой тете. Научите ребенка, как обращаться к воспитателю, как правиль</w:t>
      </w:r>
      <w:r>
        <w:rPr>
          <w:sz w:val="28"/>
          <w:szCs w:val="28"/>
        </w:rPr>
        <w:t>но попросить о чем-то</w:t>
      </w:r>
      <w:r w:rsidR="00717889">
        <w:rPr>
          <w:sz w:val="28"/>
          <w:szCs w:val="28"/>
        </w:rPr>
        <w:t>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Предупреждайте малыша, что могут бы</w:t>
      </w:r>
      <w:r w:rsidR="009473B8">
        <w:rPr>
          <w:sz w:val="28"/>
          <w:szCs w:val="28"/>
        </w:rPr>
        <w:t>ть трудности из-за того, что</w:t>
      </w:r>
      <w:r>
        <w:rPr>
          <w:sz w:val="28"/>
          <w:szCs w:val="28"/>
        </w:rPr>
        <w:t xml:space="preserve"> деток много, а воспитатель один. Обучайте его терпению.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Поиграйте с ребен</w:t>
      </w:r>
      <w:r w:rsidR="00541256">
        <w:rPr>
          <w:sz w:val="28"/>
          <w:szCs w:val="28"/>
        </w:rPr>
        <w:t>ком дома в игру «Детский сад», создавая</w:t>
      </w:r>
      <w:r>
        <w:rPr>
          <w:sz w:val="28"/>
          <w:szCs w:val="28"/>
        </w:rPr>
        <w:t xml:space="preserve"> пару типичных ситуаций, которые помо</w:t>
      </w:r>
      <w:r w:rsidR="00541256">
        <w:rPr>
          <w:sz w:val="28"/>
          <w:szCs w:val="28"/>
        </w:rPr>
        <w:t>гут ему на них реагировать. Так вы начнете</w:t>
      </w:r>
      <w:r>
        <w:rPr>
          <w:sz w:val="28"/>
          <w:szCs w:val="28"/>
        </w:rPr>
        <w:t xml:space="preserve"> закладывать основы общения и вхождения малыша в новый коллектив – вначале детский, потом школьный, а затем уже и взрослый.</w:t>
      </w:r>
    </w:p>
    <w:p w:rsidR="00717889" w:rsidRDefault="00541256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Одно из важных средств общения в детском саду – это детские игрушки. Можно позволить брать с собой любимые игрушки, но научив</w:t>
      </w:r>
      <w:r w:rsidR="00717889">
        <w:rPr>
          <w:sz w:val="28"/>
          <w:szCs w:val="28"/>
        </w:rPr>
        <w:t xml:space="preserve"> его делиться ими.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Обг</w:t>
      </w:r>
      <w:r w:rsidR="00541256">
        <w:rPr>
          <w:sz w:val="28"/>
          <w:szCs w:val="28"/>
        </w:rPr>
        <w:t>оворите с малышом ритуалы прощания и</w:t>
      </w:r>
      <w:r>
        <w:rPr>
          <w:sz w:val="28"/>
          <w:szCs w:val="28"/>
        </w:rPr>
        <w:t xml:space="preserve"> в</w:t>
      </w:r>
      <w:r w:rsidR="00541256">
        <w:rPr>
          <w:sz w:val="28"/>
          <w:szCs w:val="28"/>
        </w:rPr>
        <w:t>стреч</w:t>
      </w:r>
      <w:r>
        <w:rPr>
          <w:sz w:val="28"/>
          <w:szCs w:val="28"/>
        </w:rPr>
        <w:t xml:space="preserve"> в детском саду. Несколько ра</w:t>
      </w:r>
      <w:r w:rsidR="002B7468">
        <w:rPr>
          <w:sz w:val="28"/>
          <w:szCs w:val="28"/>
        </w:rPr>
        <w:t xml:space="preserve">з проделайте несложные, но </w:t>
      </w:r>
      <w:r>
        <w:rPr>
          <w:sz w:val="28"/>
          <w:szCs w:val="28"/>
        </w:rPr>
        <w:t xml:space="preserve">важные действия для </w:t>
      </w:r>
      <w:r w:rsidR="002B7468">
        <w:rPr>
          <w:sz w:val="28"/>
          <w:szCs w:val="28"/>
        </w:rPr>
        <w:t>малыша при прощании и встрече, пытаясь</w:t>
      </w:r>
      <w:r>
        <w:rPr>
          <w:sz w:val="28"/>
          <w:szCs w:val="28"/>
        </w:rPr>
        <w:t xml:space="preserve"> в будущем </w:t>
      </w:r>
      <w:r w:rsidR="002B7468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придерживаться.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>Будьте</w:t>
      </w:r>
      <w:r w:rsidR="00EC078A">
        <w:rPr>
          <w:sz w:val="28"/>
          <w:szCs w:val="28"/>
        </w:rPr>
        <w:t xml:space="preserve"> спокойны и</w:t>
      </w:r>
      <w:r>
        <w:rPr>
          <w:sz w:val="28"/>
          <w:szCs w:val="28"/>
        </w:rPr>
        <w:t xml:space="preserve"> уверены, что малыш готов к детскому саду, владеет всеми необходимым</w:t>
      </w:r>
      <w:r w:rsidR="002B7468">
        <w:rPr>
          <w:sz w:val="28"/>
          <w:szCs w:val="28"/>
        </w:rPr>
        <w:t>и</w:t>
      </w:r>
      <w:r>
        <w:rPr>
          <w:sz w:val="28"/>
          <w:szCs w:val="28"/>
        </w:rPr>
        <w:t xml:space="preserve"> навыками самообслуживания, речью, умеет заявлять о своих потребностях.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Поддерживайте </w:t>
      </w:r>
      <w:r w:rsidR="00EC078A">
        <w:rPr>
          <w:sz w:val="28"/>
          <w:szCs w:val="28"/>
        </w:rPr>
        <w:t xml:space="preserve"> хорошие отношения с воспитателями и другими родителями. Радуйтесь</w:t>
      </w:r>
      <w:r>
        <w:rPr>
          <w:sz w:val="28"/>
          <w:szCs w:val="28"/>
        </w:rPr>
        <w:t xml:space="preserve"> успехам и творчеству</w:t>
      </w:r>
      <w:r w:rsidR="00EC078A">
        <w:rPr>
          <w:sz w:val="28"/>
          <w:szCs w:val="28"/>
        </w:rPr>
        <w:t xml:space="preserve"> малыша</w:t>
      </w:r>
      <w:r>
        <w:rPr>
          <w:sz w:val="28"/>
          <w:szCs w:val="28"/>
        </w:rPr>
        <w:t xml:space="preserve">. </w:t>
      </w:r>
      <w:r w:rsidR="002B7468">
        <w:rPr>
          <w:sz w:val="28"/>
          <w:szCs w:val="28"/>
        </w:rPr>
        <w:t xml:space="preserve">Интересуйтесь, с кем ваш малыш дружит, приветствуйте и </w:t>
      </w:r>
      <w:r w:rsidR="00017F4E">
        <w:rPr>
          <w:sz w:val="28"/>
          <w:szCs w:val="28"/>
        </w:rPr>
        <w:t>поощряйте дружбу</w:t>
      </w:r>
      <w:r w:rsidR="002B7468">
        <w:rPr>
          <w:sz w:val="28"/>
          <w:szCs w:val="28"/>
        </w:rPr>
        <w:t xml:space="preserve">. Участвуйте в жизни </w:t>
      </w:r>
      <w:r w:rsidR="00EC078A">
        <w:rPr>
          <w:sz w:val="28"/>
          <w:szCs w:val="28"/>
        </w:rPr>
        <w:t xml:space="preserve">ребенка – это </w:t>
      </w:r>
      <w:r>
        <w:rPr>
          <w:sz w:val="28"/>
          <w:szCs w:val="28"/>
        </w:rPr>
        <w:t>фундамент прочных детско-родительских взаимоотношений.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Конфликтные ситуации, </w:t>
      </w:r>
      <w:r w:rsidR="00017F4E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недоразумения с воспитателями решайте без агр</w:t>
      </w:r>
      <w:r w:rsidR="00EC078A">
        <w:rPr>
          <w:sz w:val="28"/>
          <w:szCs w:val="28"/>
        </w:rPr>
        <w:t>ессии и не в присутствии малыша</w:t>
      </w:r>
      <w:r>
        <w:rPr>
          <w:sz w:val="28"/>
          <w:szCs w:val="28"/>
        </w:rPr>
        <w:t xml:space="preserve">. </w:t>
      </w:r>
      <w:r w:rsidR="00017F4E">
        <w:rPr>
          <w:sz w:val="28"/>
          <w:szCs w:val="28"/>
        </w:rPr>
        <w:t>При ребенке н</w:t>
      </w:r>
      <w:r>
        <w:rPr>
          <w:sz w:val="28"/>
          <w:szCs w:val="28"/>
        </w:rPr>
        <w:t>е критикуйте детский сад, не возмущайтесь нед</w:t>
      </w:r>
      <w:r w:rsidR="00017F4E">
        <w:rPr>
          <w:sz w:val="28"/>
          <w:szCs w:val="28"/>
        </w:rPr>
        <w:t>остатками работы ДОУ</w:t>
      </w:r>
      <w:r>
        <w:rPr>
          <w:sz w:val="28"/>
          <w:szCs w:val="28"/>
        </w:rPr>
        <w:t>.</w:t>
      </w:r>
    </w:p>
    <w:p w:rsidR="00717889" w:rsidRDefault="00717889" w:rsidP="00717889">
      <w:pPr>
        <w:numPr>
          <w:ilvl w:val="0"/>
          <w:numId w:val="3"/>
        </w:numPr>
        <w:tabs>
          <w:tab w:val="clear" w:pos="720"/>
          <w:tab w:val="left" w:pos="-142"/>
          <w:tab w:val="left" w:pos="180"/>
          <w:tab w:val="left" w:pos="1080"/>
        </w:tabs>
        <w:ind w:left="-142" w:right="-298" w:hanging="425"/>
        <w:jc w:val="both"/>
        <w:rPr>
          <w:rFonts w:eastAsia="SimSun"/>
        </w:rPr>
      </w:pPr>
      <w:r>
        <w:rPr>
          <w:sz w:val="28"/>
          <w:szCs w:val="28"/>
        </w:rPr>
        <w:t>Помните, что с началом</w:t>
      </w:r>
      <w:r w:rsidR="00EC078A">
        <w:rPr>
          <w:sz w:val="28"/>
          <w:szCs w:val="28"/>
        </w:rPr>
        <w:t xml:space="preserve"> посещения детского сада малыш</w:t>
      </w:r>
      <w:r>
        <w:rPr>
          <w:sz w:val="28"/>
          <w:szCs w:val="28"/>
        </w:rPr>
        <w:t xml:space="preserve"> на время лишается ф</w:t>
      </w:r>
      <w:r w:rsidR="00EC078A">
        <w:rPr>
          <w:sz w:val="28"/>
          <w:szCs w:val="28"/>
        </w:rPr>
        <w:t>изического контакта с матерью, а м</w:t>
      </w:r>
      <w:r>
        <w:rPr>
          <w:sz w:val="28"/>
          <w:szCs w:val="28"/>
        </w:rPr>
        <w:t xml:space="preserve">аленьким детям </w:t>
      </w:r>
      <w:r w:rsidR="00EC078A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важно, чтобы их продолжали брать на руки, обнимали, укла</w:t>
      </w:r>
      <w:r w:rsidR="00EC078A">
        <w:rPr>
          <w:sz w:val="28"/>
          <w:szCs w:val="28"/>
        </w:rPr>
        <w:t>дывали спать. Поэтому уделяйте</w:t>
      </w:r>
      <w:r>
        <w:rPr>
          <w:sz w:val="28"/>
          <w:szCs w:val="28"/>
        </w:rPr>
        <w:t xml:space="preserve"> больше внимания ребенку дома.</w:t>
      </w:r>
      <w:r w:rsidRPr="00D02481">
        <w:rPr>
          <w:rFonts w:eastAsia="SimSun"/>
        </w:rPr>
        <w:t xml:space="preserve"> </w:t>
      </w:r>
    </w:p>
    <w:p w:rsidR="00635BDE" w:rsidRDefault="00635BDE"/>
    <w:sectPr w:rsidR="00635BDE" w:rsidSect="001F6246">
      <w:pgSz w:w="11906" w:h="16838"/>
      <w:pgMar w:top="340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28E"/>
    <w:multiLevelType w:val="hybridMultilevel"/>
    <w:tmpl w:val="AF28410A"/>
    <w:lvl w:ilvl="0" w:tplc="6B58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D0D87"/>
    <w:multiLevelType w:val="hybridMultilevel"/>
    <w:tmpl w:val="6D469F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46C2CDB"/>
    <w:multiLevelType w:val="hybridMultilevel"/>
    <w:tmpl w:val="02908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91"/>
    <w:rsid w:val="00017F4E"/>
    <w:rsid w:val="0005745E"/>
    <w:rsid w:val="001116E4"/>
    <w:rsid w:val="00175057"/>
    <w:rsid w:val="001D1CB9"/>
    <w:rsid w:val="002B7468"/>
    <w:rsid w:val="002C0CF3"/>
    <w:rsid w:val="002E3591"/>
    <w:rsid w:val="00342E3A"/>
    <w:rsid w:val="00390B3A"/>
    <w:rsid w:val="00392BEF"/>
    <w:rsid w:val="004051E9"/>
    <w:rsid w:val="00421E5C"/>
    <w:rsid w:val="00441B99"/>
    <w:rsid w:val="004F2081"/>
    <w:rsid w:val="00541256"/>
    <w:rsid w:val="00620B7B"/>
    <w:rsid w:val="00635BDE"/>
    <w:rsid w:val="00701BE9"/>
    <w:rsid w:val="00717889"/>
    <w:rsid w:val="00743B18"/>
    <w:rsid w:val="007A605C"/>
    <w:rsid w:val="009473B8"/>
    <w:rsid w:val="00974176"/>
    <w:rsid w:val="009B473C"/>
    <w:rsid w:val="00A65F4B"/>
    <w:rsid w:val="00B74F53"/>
    <w:rsid w:val="00C3051A"/>
    <w:rsid w:val="00D5449E"/>
    <w:rsid w:val="00EC078A"/>
    <w:rsid w:val="00EE6F5A"/>
    <w:rsid w:val="00F10ADB"/>
    <w:rsid w:val="00F5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90B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0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ubtle Emphasis"/>
    <w:basedOn w:val="a0"/>
    <w:uiPriority w:val="19"/>
    <w:qFormat/>
    <w:rsid w:val="00390B3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90B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0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ubtle Emphasis"/>
    <w:basedOn w:val="a0"/>
    <w:uiPriority w:val="19"/>
    <w:qFormat/>
    <w:rsid w:val="00390B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dcterms:created xsi:type="dcterms:W3CDTF">2014-11-05T17:59:00Z</dcterms:created>
  <dcterms:modified xsi:type="dcterms:W3CDTF">2014-11-05T19:39:00Z</dcterms:modified>
</cp:coreProperties>
</file>