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83" w:rsidRDefault="00480683" w:rsidP="00480683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Использование технологии обучения составлению загадок детей с общим недоразвитием речи</w:t>
      </w: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Pr="00C10241" w:rsidRDefault="00480683" w:rsidP="00480683">
      <w:pPr>
        <w:pStyle w:val="a3"/>
        <w:ind w:right="102" w:firstLine="720"/>
        <w:contextualSpacing/>
        <w:jc w:val="right"/>
        <w:rPr>
          <w:b/>
          <w:sz w:val="28"/>
          <w:szCs w:val="28"/>
        </w:rPr>
      </w:pPr>
      <w:r w:rsidRPr="00C10241">
        <w:rPr>
          <w:b/>
          <w:sz w:val="28"/>
          <w:szCs w:val="28"/>
        </w:rPr>
        <w:t>Приложение 2.</w:t>
      </w:r>
    </w:p>
    <w:p w:rsidR="00480683" w:rsidRDefault="00480683" w:rsidP="004806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конспект (1 этап).</w:t>
      </w:r>
    </w:p>
    <w:p w:rsidR="00480683" w:rsidRDefault="00480683" w:rsidP="004806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683" w:rsidRDefault="00480683" w:rsidP="004806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47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Признаки предметов. Геометрические формы и цвета.</w:t>
      </w:r>
    </w:p>
    <w:p w:rsidR="00480683" w:rsidRPr="00AA2472" w:rsidRDefault="00480683" w:rsidP="00480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247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80683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понятие о словах, называющих признаки предмета.</w:t>
      </w:r>
    </w:p>
    <w:p w:rsidR="00480683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систематизировать предметы по некоторым признакам.</w:t>
      </w:r>
    </w:p>
    <w:p w:rsidR="00480683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 уточнить словарь признаков предмета, упражнять в согласовании имен прилагательных с именами существительными.</w:t>
      </w:r>
    </w:p>
    <w:p w:rsidR="00480683" w:rsidRPr="00640821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</w:t>
      </w:r>
      <w:r w:rsidRPr="00640821">
        <w:rPr>
          <w:rFonts w:ascii="Times New Roman" w:hAnsi="Times New Roman" w:cs="Times New Roman"/>
          <w:sz w:val="28"/>
          <w:szCs w:val="28"/>
        </w:rPr>
        <w:t>ить зна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640821">
        <w:rPr>
          <w:rFonts w:ascii="Times New Roman" w:hAnsi="Times New Roman" w:cs="Times New Roman"/>
          <w:sz w:val="28"/>
          <w:szCs w:val="28"/>
        </w:rPr>
        <w:t xml:space="preserve"> геометрических форм и основных цветов.</w:t>
      </w:r>
    </w:p>
    <w:p w:rsidR="00480683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детей в составлении простого распространенного предложения.</w:t>
      </w:r>
    </w:p>
    <w:p w:rsidR="00480683" w:rsidRDefault="00480683" w:rsidP="00480683">
      <w:pPr>
        <w:pStyle w:val="a7"/>
        <w:numPr>
          <w:ilvl w:val="0"/>
          <w:numId w:val="6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мышление.</w:t>
      </w:r>
    </w:p>
    <w:p w:rsidR="00480683" w:rsidRDefault="00480683" w:rsidP="0048068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20271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листочки зеленого, красного, желтого цветов; лужи круглой, треугольной, овальной, квадратной, прямоугольной формы; веселое, грустное и сердитое облако; домики с кругами, треугольниками, овалами, квадратами, прямоугольниками, красные, синие, зеленые; предметные картинки на каждого ребенка. </w:t>
      </w:r>
      <w:proofErr w:type="gramEnd"/>
    </w:p>
    <w:p w:rsidR="00480683" w:rsidRDefault="00480683" w:rsidP="004806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683" w:rsidRPr="00820271" w:rsidRDefault="00480683" w:rsidP="00480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27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80683" w:rsidRPr="00B4692B" w:rsidRDefault="00480683" w:rsidP="00480683">
      <w:pPr>
        <w:pStyle w:val="a7"/>
        <w:numPr>
          <w:ilvl w:val="0"/>
          <w:numId w:val="7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4692B">
        <w:rPr>
          <w:rFonts w:ascii="Times New Roman" w:hAnsi="Times New Roman" w:cs="Times New Roman"/>
          <w:sz w:val="28"/>
          <w:szCs w:val="28"/>
          <w:u w:val="single"/>
        </w:rPr>
        <w:t>Оргмомент</w:t>
      </w:r>
      <w:proofErr w:type="spellEnd"/>
      <w:r w:rsidRPr="00B4692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80683" w:rsidRDefault="00480683" w:rsidP="00480683">
      <w:pPr>
        <w:spacing w:after="0"/>
        <w:ind w:left="11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Сядет тот, у кого в одежде есть красный (синий, желтый, зеленый) цвет. </w:t>
      </w:r>
    </w:p>
    <w:p w:rsidR="00480683" w:rsidRPr="00B4692B" w:rsidRDefault="00480683" w:rsidP="00480683">
      <w:pPr>
        <w:pStyle w:val="a7"/>
        <w:numPr>
          <w:ilvl w:val="0"/>
          <w:numId w:val="7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B4692B">
        <w:rPr>
          <w:rFonts w:ascii="Times New Roman" w:hAnsi="Times New Roman" w:cs="Times New Roman"/>
          <w:sz w:val="28"/>
          <w:szCs w:val="28"/>
          <w:u w:val="single"/>
        </w:rPr>
        <w:t>Знакомство со словами, называющими признаки предмета.</w:t>
      </w:r>
    </w:p>
    <w:p w:rsidR="00480683" w:rsidRDefault="00480683" w:rsidP="00480683">
      <w:pPr>
        <w:spacing w:after="0"/>
        <w:ind w:left="114" w:firstLine="5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С дерева улетели листочки и приземлились у нас на ковре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Катя, подойди и дай мне листочек. (Ребенок подходит и дает логопеду листочек.)</w:t>
      </w:r>
    </w:p>
    <w:p w:rsidR="00480683" w:rsidRDefault="00480683" w:rsidP="00480683">
      <w:pPr>
        <w:spacing w:after="0"/>
        <w:ind w:left="114" w:firstLine="594"/>
        <w:rPr>
          <w:rFonts w:ascii="Times New Roman" w:hAnsi="Times New Roman" w:cs="Times New Roman"/>
          <w:sz w:val="28"/>
          <w:szCs w:val="28"/>
        </w:rPr>
      </w:pPr>
    </w:p>
    <w:p w:rsidR="00480683" w:rsidRPr="00640821" w:rsidRDefault="00480683" w:rsidP="00480683">
      <w:pPr>
        <w:spacing w:after="0"/>
        <w:ind w:left="114" w:firstLine="5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39718" cy="1656000"/>
            <wp:effectExtent l="19050" t="0" r="3282" b="0"/>
            <wp:docPr id="1" name="Рисунок 8" descr="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5" cstate="print"/>
                    <a:srcRect l="8408" t="8182" r="4706" b="3182"/>
                    <a:stretch>
                      <a:fillRect/>
                    </a:stretch>
                  </pic:blipFill>
                  <pic:spPr>
                    <a:xfrm>
                      <a:off x="0" y="0"/>
                      <a:ext cx="113971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678980"/>
            <wp:effectExtent l="19050" t="0" r="9525" b="0"/>
            <wp:docPr id="2" name="Рисунок 9" descr="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6" cstate="print"/>
                    <a:srcRect t="6215" r="436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9344" cy="1656000"/>
            <wp:effectExtent l="19050" t="0" r="7456" b="0"/>
            <wp:docPr id="3" name="Рисунок 10" descr="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jpg"/>
                    <pic:cNvPicPr/>
                  </pic:nvPicPr>
                  <pic:blipFill>
                    <a:blip r:embed="rId7" cstate="print"/>
                    <a:srcRect l="7718" t="6132" r="6711"/>
                    <a:stretch>
                      <a:fillRect/>
                    </a:stretch>
                  </pic:blipFill>
                  <pic:spPr>
                    <a:xfrm>
                      <a:off x="0" y="0"/>
                      <a:ext cx="105934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Нет, не этот…. Не этот….  Ребята, как вы думаете, почему Катя не может выполнить мое задание. 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Катя не может выполнить задание, потому что вы не сказали, какого цвета нужно взять листочек.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Дай мне желтый (красный, зеленый) листочек. (Ребенок выполняет задание.)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Какой это листочек? А этот? А этот? Вы мне называли признак предмета – цвет, т.е. чем один листочек отличается от другого.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Аналогично проводится работа с лужами (квадратная, треугольная, круглая, овальная, прямоугольная) и облаками (веселое, грустное, сердитое).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раз подчеркивается, что дети называли признак предмета.</w:t>
      </w:r>
    </w:p>
    <w:p w:rsidR="00480683" w:rsidRPr="004E3622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9525" cy="1323975"/>
            <wp:effectExtent l="19050" t="0" r="0" b="0"/>
            <wp:docPr id="4" name="Рисунок 24" descr="C:\Documents and Settings\Admin\Мои документы\Мои результаты сканирования\2010-11 (ноя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езультаты сканирования\2010-11 (ноя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52" r="18881" b="4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247775"/>
            <wp:effectExtent l="19050" t="0" r="0" b="0"/>
            <wp:docPr id="5" name="Рисунок 23" descr="C:\Documents and Settings\Admin\Мои документы\Мои результаты сканирования\2010-11 (ноя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езультаты сканирования\2010-11 (ноя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89" t="51119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143000"/>
            <wp:effectExtent l="19050" t="0" r="9525" b="0"/>
            <wp:docPr id="6" name="Рисунок 23" descr="C:\Documents and Settings\Admin\Мои документы\Мои результаты сканирования\2010-11 (ноя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езультаты сканирования\2010-11 (ноя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717" r="3175" b="5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219200"/>
            <wp:effectExtent l="19050" t="0" r="9525" b="0"/>
            <wp:docPr id="7" name="Рисунок 24" descr="C:\Documents and Settings\Admin\Мои документы\Мои результаты сканирования\2010-11 (ноя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езультаты сканирования\2010-11 (ноя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37" t="52416" r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219200"/>
            <wp:effectExtent l="19050" t="0" r="0" b="0"/>
            <wp:docPr id="8" name="Рисунок 26" descr="C:\Documents and Settings\Admin\Мои документы\Мои результаты сканирования\2010-11 (ноя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ои результаты сканирования\2010-11 (ноя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73" t="26022" r="12169" b="2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219200"/>
            <wp:effectExtent l="19050" t="0" r="0" b="0"/>
            <wp:docPr id="12" name="Рисунок 25" descr="C:\Documents and Settings\Admin\Мои документы\Мои результаты сканирования\2010-11 (ноя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Мои результаты сканирования\2010-11 (ноя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77" t="4461" r="8466" b="4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219200"/>
            <wp:effectExtent l="19050" t="0" r="0" b="0"/>
            <wp:docPr id="13" name="Рисунок 25" descr="C:\Documents and Settings\Admin\Мои документы\Мои результаты сканирования\2010-11 (ноя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Мои результаты сканирования\2010-11 (ноя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57" t="52417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83" w:rsidRPr="00CB3F18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</w:p>
    <w:p w:rsidR="00480683" w:rsidRPr="00B4692B" w:rsidRDefault="00480683" w:rsidP="00480683">
      <w:pPr>
        <w:pStyle w:val="a7"/>
        <w:numPr>
          <w:ilvl w:val="0"/>
          <w:numId w:val="7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4692B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  <w:r w:rsidRPr="00B4692B">
        <w:rPr>
          <w:rFonts w:ascii="Times New Roman" w:hAnsi="Times New Roman" w:cs="Times New Roman"/>
          <w:sz w:val="28"/>
          <w:szCs w:val="28"/>
        </w:rPr>
        <w:t xml:space="preserve"> «Сделай фигуру, которую я назову»</w:t>
      </w:r>
    </w:p>
    <w:p w:rsidR="00480683" w:rsidRPr="00C10241" w:rsidRDefault="00480683" w:rsidP="00480683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80683" w:rsidRPr="00B4692B" w:rsidRDefault="00480683" w:rsidP="00480683">
      <w:pPr>
        <w:pStyle w:val="a7"/>
        <w:numPr>
          <w:ilvl w:val="0"/>
          <w:numId w:val="7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B4692B">
        <w:rPr>
          <w:rFonts w:ascii="Times New Roman" w:hAnsi="Times New Roman" w:cs="Times New Roman"/>
          <w:sz w:val="28"/>
          <w:szCs w:val="28"/>
          <w:u w:val="single"/>
        </w:rPr>
        <w:t>Обучение детей составлению загадок.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Мы отправляемся в путешествие в Город Загадок. Путешествовать мы будем на самолете. Завели моторы и полетели: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У-у-у-у</w:t>
      </w:r>
      <w:proofErr w:type="spellEnd"/>
      <w:r>
        <w:rPr>
          <w:rFonts w:ascii="Times New Roman" w:hAnsi="Times New Roman" w:cs="Times New Roman"/>
          <w:sz w:val="28"/>
          <w:szCs w:val="28"/>
        </w:rPr>
        <w:t>!» (Дети с вытянутыми руками передвигаются по группе.)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В этом городе много разных жителей, но они все любят прятаться. И только самые внимательные дети их заметят.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Логопед:  Посмотрите, в этом домике живут предметы, похожие на круг (прямоугольник, квадрат, треугольник и т.д.). Закройте глаза и подумайте, что это могут быть за предметы? Я медленно сосчитаю до 10, а потом тот, до кого я дотронусь, ответит, не открывая глаз. (Дети отвечают.)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000" cy="1520000"/>
            <wp:effectExtent l="19050" t="0" r="5850" b="0"/>
            <wp:docPr id="14" name="Рисунок 17" descr="C:\Documents and Settings\Admin\Мои документы\Мои результаты сканирования\2010-11 (ноя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езультаты сканирования\2010-11 (ноя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000" b="5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000" cy="1476735"/>
            <wp:effectExtent l="19050" t="0" r="5850" b="0"/>
            <wp:docPr id="16" name="Рисунок 15" descr="C:\Documents and Settings\Admin\Мои документы\Мои результаты сканирования\2010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езультаты сканирования\2010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186" r="4814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000" cy="147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000" cy="1689070"/>
            <wp:effectExtent l="19050" t="0" r="5850" b="0"/>
            <wp:docPr id="17" name="Рисунок 16" descr="C:\Documents and Settings\Admin\Мои документы\Мои результаты сканирования\2010-11 (ноя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я\2010-11 (ноя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449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000" cy="1738225"/>
            <wp:effectExtent l="19050" t="0" r="5850" b="0"/>
            <wp:docPr id="18" name="Рисунок 16" descr="C:\Documents and Settings\Admin\Мои документы\Мои результаты сканирования\2010-11 (ноя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я\2010-11 (ноя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9442" r="5529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000" cy="17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0000" cy="1650000"/>
            <wp:effectExtent l="19050" t="0" r="5850" b="0"/>
            <wp:docPr id="19" name="Рисунок 17" descr="C:\Documents and Settings\Admin\Мои документы\Мои результаты сканирования\2010-11 (ноя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езультаты сканирования\2010-11 (ноя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265" t="48790" r="211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000" cy="16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83" w:rsidRPr="00CB3F18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</w:p>
    <w:p w:rsidR="00480683" w:rsidRPr="00CE0BB7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Аналогично работа проводится с оттенками цвета 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80683" w:rsidRPr="00CB3F18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  <w:lang w:val="en-US"/>
        </w:rPr>
      </w:pP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412698"/>
            <wp:effectExtent l="19050" t="0" r="0" b="0"/>
            <wp:docPr id="22" name="Рисунок 17" descr="C:\Documents and Settings\Admin\Мои документы\Мои результаты сканирования\2010-11 (ноя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езультаты сканирования\2010-11 (ноя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561" r="48942" b="2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41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341270"/>
            <wp:effectExtent l="19050" t="0" r="0" b="0"/>
            <wp:docPr id="23" name="Рисунок 16" descr="C:\Documents and Settings\Admin\Мои документы\Мои результаты сканирования\2010-11 (ноя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я\2010-11 (ноя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587" b="4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3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317460"/>
            <wp:effectExtent l="19050" t="0" r="0" b="0"/>
            <wp:docPr id="24" name="Рисунок 16" descr="C:\Documents and Settings\Admin\Мои документы\Мои результаты сканирования\2010-11 (ноя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я\2010-11 (ноя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852" t="5027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0000" cy="13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301587"/>
            <wp:effectExtent l="19050" t="0" r="0" b="0"/>
            <wp:docPr id="25" name="Рисунок 15" descr="C:\Documents and Settings\Admin\Мои документы\Мои результаты сканирования\2010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езультаты сканирования\2010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079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3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269841"/>
            <wp:effectExtent l="19050" t="0" r="0" b="0"/>
            <wp:docPr id="27" name="Рисунок 15" descr="C:\Documents and Settings\Admin\Мои документы\Мои результаты сканирования\2010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езультаты сканирования\2010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529" b="5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000" cy="1365079"/>
            <wp:effectExtent l="19050" t="0" r="0" b="0"/>
            <wp:docPr id="33" name="Рисунок 15" descr="C:\Documents and Settings\Admin\Мои документы\Мои результаты сканирования\2010-11 (ноя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езультаты сканирования\2010-11 (ноя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2645" t="4934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0000" cy="13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</w:p>
    <w:p w:rsidR="00480683" w:rsidRPr="00B4692B" w:rsidRDefault="00480683" w:rsidP="00480683">
      <w:pPr>
        <w:pStyle w:val="a7"/>
        <w:numPr>
          <w:ilvl w:val="0"/>
          <w:numId w:val="7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B4692B">
        <w:rPr>
          <w:rFonts w:ascii="Times New Roman" w:hAnsi="Times New Roman" w:cs="Times New Roman"/>
          <w:sz w:val="28"/>
          <w:szCs w:val="28"/>
          <w:u w:val="single"/>
        </w:rPr>
        <w:t>Итог занятия.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Мы на занятии сегодня много говорили о признаках предмета и путешествовали в Городе Загадок. Попробуем сами загадать загадку о предмете, зная такие признаки как цвет и форма. (Логопед раздает детям картинки и одну берет себе)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Загадала я предмет. Он зеленый и овальный. Что это может быть? 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отгадывают – огурец, предлагают другие отгадки.)</w:t>
      </w:r>
    </w:p>
    <w:p w:rsidR="00480683" w:rsidRDefault="00480683" w:rsidP="00480683">
      <w:pPr>
        <w:spacing w:after="0"/>
        <w:ind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дети составляют загадки о предмете, нарисованном у каждого на картинке. </w:t>
      </w:r>
    </w:p>
    <w:p w:rsidR="00480683" w:rsidRPr="00640821" w:rsidRDefault="00480683" w:rsidP="004806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p w:rsidR="00480683" w:rsidRDefault="00480683" w:rsidP="00480683">
      <w:pPr>
        <w:pStyle w:val="a3"/>
        <w:ind w:right="102" w:firstLine="720"/>
        <w:contextualSpacing/>
        <w:jc w:val="both"/>
        <w:rPr>
          <w:sz w:val="28"/>
          <w:szCs w:val="28"/>
        </w:rPr>
      </w:pPr>
    </w:p>
    <w:sectPr w:rsidR="00480683" w:rsidSect="004806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3B80"/>
    <w:multiLevelType w:val="hybridMultilevel"/>
    <w:tmpl w:val="293C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97B33"/>
    <w:multiLevelType w:val="hybridMultilevel"/>
    <w:tmpl w:val="63EE2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238DF"/>
    <w:multiLevelType w:val="hybridMultilevel"/>
    <w:tmpl w:val="6AF46926"/>
    <w:lvl w:ilvl="0" w:tplc="8E4A3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E7A12"/>
    <w:multiLevelType w:val="hybridMultilevel"/>
    <w:tmpl w:val="351A9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14153"/>
    <w:multiLevelType w:val="hybridMultilevel"/>
    <w:tmpl w:val="D004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84502"/>
    <w:multiLevelType w:val="hybridMultilevel"/>
    <w:tmpl w:val="D4D4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4417C"/>
    <w:multiLevelType w:val="hybridMultilevel"/>
    <w:tmpl w:val="EF38C99C"/>
    <w:lvl w:ilvl="0" w:tplc="FDEE3B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0D0AED"/>
    <w:multiLevelType w:val="hybridMultilevel"/>
    <w:tmpl w:val="163EB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153BE"/>
    <w:multiLevelType w:val="hybridMultilevel"/>
    <w:tmpl w:val="311A2404"/>
    <w:lvl w:ilvl="0" w:tplc="CD281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3F32811"/>
    <w:multiLevelType w:val="hybridMultilevel"/>
    <w:tmpl w:val="98D6EC40"/>
    <w:lvl w:ilvl="0" w:tplc="12E2D68E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>
    <w:nsid w:val="3A131BD4"/>
    <w:multiLevelType w:val="multilevel"/>
    <w:tmpl w:val="8A78B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DC187B"/>
    <w:multiLevelType w:val="hybridMultilevel"/>
    <w:tmpl w:val="27AA2A30"/>
    <w:lvl w:ilvl="0" w:tplc="5930032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46B958BE"/>
    <w:multiLevelType w:val="hybridMultilevel"/>
    <w:tmpl w:val="6414A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32F84"/>
    <w:multiLevelType w:val="hybridMultilevel"/>
    <w:tmpl w:val="FD72B422"/>
    <w:lvl w:ilvl="0" w:tplc="171CDE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0D0A01"/>
    <w:multiLevelType w:val="hybridMultilevel"/>
    <w:tmpl w:val="FCE8D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3"/>
  </w:num>
  <w:num w:numId="5">
    <w:abstractNumId w:val="6"/>
  </w:num>
  <w:num w:numId="6">
    <w:abstractNumId w:val="14"/>
  </w:num>
  <w:num w:numId="7">
    <w:abstractNumId w:val="11"/>
  </w:num>
  <w:num w:numId="8">
    <w:abstractNumId w:val="4"/>
  </w:num>
  <w:num w:numId="9">
    <w:abstractNumId w:val="0"/>
  </w:num>
  <w:num w:numId="10">
    <w:abstractNumId w:val="7"/>
  </w:num>
  <w:num w:numId="11">
    <w:abstractNumId w:val="9"/>
  </w:num>
  <w:num w:numId="12">
    <w:abstractNumId w:val="10"/>
  </w:num>
  <w:num w:numId="13">
    <w:abstractNumId w:val="12"/>
  </w:num>
  <w:num w:numId="14">
    <w:abstractNumId w:val="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683"/>
    <w:rsid w:val="00480683"/>
    <w:rsid w:val="00A8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83"/>
    <w:pPr>
      <w:jc w:val="both"/>
    </w:pPr>
  </w:style>
  <w:style w:type="paragraph" w:styleId="2">
    <w:name w:val="heading 2"/>
    <w:basedOn w:val="a"/>
    <w:link w:val="20"/>
    <w:uiPriority w:val="9"/>
    <w:qFormat/>
    <w:rsid w:val="00480683"/>
    <w:pPr>
      <w:spacing w:before="100" w:beforeAutospacing="1" w:after="100" w:afterAutospacing="1" w:line="320" w:lineRule="atLeast"/>
      <w:ind w:left="200" w:right="200"/>
      <w:jc w:val="center"/>
      <w:outlineLvl w:val="1"/>
    </w:pPr>
    <w:rPr>
      <w:rFonts w:ascii="Georgia" w:eastAsia="Times New Roman" w:hAnsi="Georgia" w:cs="Times New Roman"/>
      <w:b/>
      <w:bCs/>
      <w:color w:val="CC336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0683"/>
    <w:rPr>
      <w:rFonts w:ascii="Georgia" w:eastAsia="Times New Roman" w:hAnsi="Georgia" w:cs="Times New Roman"/>
      <w:b/>
      <w:bCs/>
      <w:color w:val="CC3366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480683"/>
    <w:pPr>
      <w:spacing w:before="100" w:beforeAutospacing="1" w:after="100" w:afterAutospacing="1" w:line="240" w:lineRule="auto"/>
      <w:ind w:firstLine="40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68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80683"/>
    <w:pPr>
      <w:spacing w:before="40" w:after="4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48068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80683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48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0683"/>
  </w:style>
  <w:style w:type="paragraph" w:styleId="aa">
    <w:name w:val="footer"/>
    <w:basedOn w:val="a"/>
    <w:link w:val="ab"/>
    <w:uiPriority w:val="99"/>
    <w:semiHidden/>
    <w:unhideWhenUsed/>
    <w:rsid w:val="0048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80683"/>
  </w:style>
  <w:style w:type="character" w:styleId="ac">
    <w:name w:val="Hyperlink"/>
    <w:basedOn w:val="a0"/>
    <w:uiPriority w:val="99"/>
    <w:unhideWhenUsed/>
    <w:rsid w:val="004806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454</Words>
  <Characters>2589</Characters>
  <Application>Microsoft Office Word</Application>
  <DocSecurity>0</DocSecurity>
  <Lines>21</Lines>
  <Paragraphs>6</Paragraphs>
  <ScaleCrop>false</ScaleCrop>
  <Company>Microsoft</Company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2013-06-13T16:23:00Z</dcterms:created>
  <dcterms:modified xsi:type="dcterms:W3CDTF">2013-06-13T16:32:00Z</dcterms:modified>
</cp:coreProperties>
</file>