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77" w:rsidRPr="00606968" w:rsidRDefault="00CF1BB0" w:rsidP="00CF1B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968">
        <w:rPr>
          <w:rFonts w:ascii="Times New Roman" w:hAnsi="Times New Roman" w:cs="Times New Roman"/>
          <w:b/>
          <w:i/>
          <w:sz w:val="24"/>
          <w:szCs w:val="24"/>
        </w:rPr>
        <w:t>Педагогический проект: «Др</w:t>
      </w:r>
      <w:r w:rsidR="00C728FC">
        <w:rPr>
          <w:rFonts w:ascii="Times New Roman" w:hAnsi="Times New Roman" w:cs="Times New Roman"/>
          <w:b/>
          <w:i/>
          <w:sz w:val="24"/>
          <w:szCs w:val="24"/>
        </w:rPr>
        <w:t>ужим, играем, здоровье сберегаем</w:t>
      </w:r>
      <w:r w:rsidRPr="0060696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F1BB0" w:rsidRPr="00606968" w:rsidRDefault="00CF1BB0" w:rsidP="00CF1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BB0" w:rsidRPr="00606968" w:rsidRDefault="00CF1BB0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 xml:space="preserve">              Данный проект </w:t>
      </w:r>
      <w:r w:rsidR="00F00EEF">
        <w:rPr>
          <w:rFonts w:ascii="Times New Roman" w:hAnsi="Times New Roman" w:cs="Times New Roman"/>
          <w:sz w:val="24"/>
          <w:szCs w:val="24"/>
        </w:rPr>
        <w:t xml:space="preserve">по нравственному воспитанию </w:t>
      </w:r>
      <w:r w:rsidRPr="00606968">
        <w:rPr>
          <w:rFonts w:ascii="Times New Roman" w:hAnsi="Times New Roman" w:cs="Times New Roman"/>
          <w:sz w:val="24"/>
          <w:szCs w:val="24"/>
        </w:rPr>
        <w:t>направлен на развитие познавательного интереса к народным подвижным играм. Воспитание в детях таких качеств как: толерантность, доброта, взаимовыручка. Формирование эмоциональной отзывчивости, доброжелательного отношения к сверстникам в совместной игровой деятельности.</w:t>
      </w:r>
    </w:p>
    <w:p w:rsidR="00CF1BB0" w:rsidRPr="00606968" w:rsidRDefault="00CF1BB0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b/>
          <w:i/>
          <w:sz w:val="24"/>
          <w:szCs w:val="24"/>
        </w:rPr>
        <w:t>Основополагающий вопрос</w:t>
      </w:r>
      <w:r w:rsidRPr="00606968">
        <w:rPr>
          <w:rFonts w:ascii="Times New Roman" w:hAnsi="Times New Roman" w:cs="Times New Roman"/>
          <w:sz w:val="24"/>
          <w:szCs w:val="24"/>
        </w:rPr>
        <w:t>: Могут ли подвижные игры сделать ребят добрее и дружнее?</w:t>
      </w:r>
    </w:p>
    <w:p w:rsidR="00CF1BB0" w:rsidRPr="00606968" w:rsidRDefault="00CF1BB0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06968">
        <w:rPr>
          <w:rFonts w:ascii="Times New Roman" w:hAnsi="Times New Roman" w:cs="Times New Roman"/>
          <w:sz w:val="24"/>
          <w:szCs w:val="24"/>
        </w:rPr>
        <w:t xml:space="preserve"> Создание активного интереса к подвижным народным играм, обеспечение положительных эмоций, воспитание в детях доброты, отзывчивости, сопереживания. Развитие основных физических качеств.</w:t>
      </w:r>
    </w:p>
    <w:p w:rsidR="00CF1BB0" w:rsidRPr="00606968" w:rsidRDefault="00CF1BB0" w:rsidP="00CF1B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96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F1BB0" w:rsidRPr="00606968" w:rsidRDefault="00CF1BB0" w:rsidP="00CF1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Повышать интерес детей к народным подвижным играм.</w:t>
      </w:r>
    </w:p>
    <w:p w:rsidR="00CF1BB0" w:rsidRPr="00606968" w:rsidRDefault="00CF1BB0" w:rsidP="00CF1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Воспитывать выдержку, смелость, фантазию.</w:t>
      </w:r>
    </w:p>
    <w:p w:rsidR="00CF1BB0" w:rsidRPr="00606968" w:rsidRDefault="00964865" w:rsidP="00CF1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Формировать умение самостоятельно организовывать игры, комбинировать движения.</w:t>
      </w:r>
    </w:p>
    <w:p w:rsidR="00964865" w:rsidRPr="00606968" w:rsidRDefault="00964865" w:rsidP="00CF1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спорту.</w:t>
      </w:r>
    </w:p>
    <w:p w:rsidR="00964865" w:rsidRPr="00606968" w:rsidRDefault="00964865" w:rsidP="00CF1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Развивать ловкость, быстроту, прыжковые качества. Скоростные качества.</w:t>
      </w:r>
    </w:p>
    <w:p w:rsidR="00964865" w:rsidRPr="00702242" w:rsidRDefault="00964865" w:rsidP="009648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242">
        <w:rPr>
          <w:rFonts w:ascii="Times New Roman" w:hAnsi="Times New Roman" w:cs="Times New Roman"/>
          <w:b/>
          <w:i/>
          <w:sz w:val="24"/>
          <w:szCs w:val="24"/>
        </w:rPr>
        <w:t>Вопросы по теме:</w:t>
      </w:r>
    </w:p>
    <w:p w:rsidR="00964865" w:rsidRPr="00606968" w:rsidRDefault="00964865" w:rsidP="00964865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Что такое дружба?</w:t>
      </w:r>
    </w:p>
    <w:p w:rsidR="00964865" w:rsidRPr="00606968" w:rsidRDefault="00964865" w:rsidP="00964865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Что значит дружить?</w:t>
      </w:r>
      <w:bookmarkStart w:id="0" w:name="_GoBack"/>
      <w:bookmarkEnd w:id="0"/>
    </w:p>
    <w:p w:rsidR="00964865" w:rsidRPr="00606968" w:rsidRDefault="00964865" w:rsidP="00964865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Какие поговорки о дружбе знаете?</w:t>
      </w:r>
    </w:p>
    <w:p w:rsidR="00964865" w:rsidRPr="00606968" w:rsidRDefault="00964865" w:rsidP="00964865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Подвижные игры каких народов знаете?</w:t>
      </w:r>
    </w:p>
    <w:p w:rsidR="00964865" w:rsidRPr="00606968" w:rsidRDefault="00964865" w:rsidP="00964865">
      <w:pPr>
        <w:jc w:val="both"/>
        <w:rPr>
          <w:rFonts w:ascii="Times New Roman" w:hAnsi="Times New Roman" w:cs="Times New Roman"/>
          <w:sz w:val="24"/>
          <w:szCs w:val="24"/>
        </w:rPr>
      </w:pPr>
      <w:r w:rsidRPr="00606968">
        <w:rPr>
          <w:rFonts w:ascii="Times New Roman" w:hAnsi="Times New Roman" w:cs="Times New Roman"/>
          <w:sz w:val="24"/>
          <w:szCs w:val="24"/>
        </w:rPr>
        <w:t>Умеете ли вы играть в подвижные игры?</w:t>
      </w:r>
    </w:p>
    <w:tbl>
      <w:tblPr>
        <w:tblStyle w:val="a4"/>
        <w:tblW w:w="0" w:type="auto"/>
        <w:tblLook w:val="04A0"/>
      </w:tblPr>
      <w:tblGrid>
        <w:gridCol w:w="1444"/>
        <w:gridCol w:w="2408"/>
        <w:gridCol w:w="2305"/>
        <w:gridCol w:w="2223"/>
        <w:gridCol w:w="1191"/>
      </w:tblGrid>
      <w:tr w:rsidR="00606968" w:rsidRPr="00606968" w:rsidTr="002A1F6A">
        <w:tc>
          <w:tcPr>
            <w:tcW w:w="1153" w:type="dxa"/>
            <w:vMerge w:val="restart"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2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2A1F6A" w:rsidRPr="00606968" w:rsidRDefault="002A1F6A" w:rsidP="0037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2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2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678" w:type="dxa"/>
            <w:gridSpan w:val="2"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Проектные мероприятия</w:t>
            </w:r>
          </w:p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C57C1" w:rsidRPr="00606968" w:rsidTr="002A1F6A">
        <w:tc>
          <w:tcPr>
            <w:tcW w:w="1153" w:type="dxa"/>
            <w:vMerge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  <w:p w:rsidR="002A1F6A" w:rsidRPr="00606968" w:rsidRDefault="002A1F6A" w:rsidP="00B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68" w:rsidRPr="00606968" w:rsidTr="002A1F6A">
        <w:tc>
          <w:tcPr>
            <w:tcW w:w="1153" w:type="dxa"/>
          </w:tcPr>
          <w:p w:rsidR="003C57C1" w:rsidRPr="00606968" w:rsidRDefault="003C57C1" w:rsidP="002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C" w:rsidRPr="00606968" w:rsidRDefault="002A1F6A" w:rsidP="002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</w:tc>
        <w:tc>
          <w:tcPr>
            <w:tcW w:w="2244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Выявить взаимоотношения</w:t>
            </w:r>
          </w:p>
          <w:p w:rsidR="002A1F6A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детей в группе сверстников.</w:t>
            </w:r>
          </w:p>
          <w:p w:rsidR="002F7744" w:rsidRPr="00606968" w:rsidRDefault="002A1F6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эмоциональной отзывчивости </w:t>
            </w:r>
            <w:proofErr w:type="gramStart"/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0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606968">
              <w:rPr>
                <w:rFonts w:ascii="Times New Roman" w:hAnsi="Times New Roman" w:cs="Times New Roman"/>
                <w:sz w:val="24"/>
                <w:szCs w:val="24"/>
              </w:rPr>
              <w:t xml:space="preserve"> другу определить приоритеты родителей во взглядах на </w:t>
            </w:r>
            <w:r w:rsidRPr="00606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детей.</w:t>
            </w:r>
          </w:p>
        </w:tc>
        <w:tc>
          <w:tcPr>
            <w:tcW w:w="2410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1.Наблюдение за детьми в процессе игровой деятельности на занятиях.</w:t>
            </w: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2.Беседа «Мои любимые мультфильмы»</w:t>
            </w:r>
          </w:p>
        </w:tc>
        <w:tc>
          <w:tcPr>
            <w:tcW w:w="2268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Взаимоотношение детей в игровой деятельности на занятиях.</w:t>
            </w: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своих любимых мультфильмах и героях.</w:t>
            </w:r>
          </w:p>
        </w:tc>
        <w:tc>
          <w:tcPr>
            <w:tcW w:w="1270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606968" w:rsidRDefault="003C57C1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2 недели.</w:t>
            </w:r>
          </w:p>
        </w:tc>
      </w:tr>
      <w:tr w:rsidR="00606968" w:rsidRPr="00606968" w:rsidTr="002A1F6A">
        <w:tc>
          <w:tcPr>
            <w:tcW w:w="1153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8" w:rsidRPr="00606968" w:rsidRDefault="00606968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2244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8" w:rsidRPr="00606968" w:rsidRDefault="00606968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Определить наиболее оптимальные средства и методы по воспитанию у детей доброжелательности.</w:t>
            </w:r>
          </w:p>
        </w:tc>
        <w:tc>
          <w:tcPr>
            <w:tcW w:w="2410" w:type="dxa"/>
          </w:tcPr>
          <w:p w:rsidR="0037229C" w:rsidRPr="00606968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8" w:rsidRDefault="00606968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8">
              <w:rPr>
                <w:rFonts w:ascii="Times New Roman" w:hAnsi="Times New Roman" w:cs="Times New Roman"/>
                <w:sz w:val="24"/>
                <w:szCs w:val="24"/>
              </w:rPr>
              <w:t>1.Подбор методического материала</w:t>
            </w:r>
            <w:r w:rsidR="0061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подвижных игр на основе которых будет идти реализация проекта.</w:t>
            </w: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3.Зарождение проблемы – ввод в игровую ситуацию (письмо от Шапокляк)</w:t>
            </w:r>
          </w:p>
          <w:p w:rsidR="0061415C" w:rsidRPr="00606968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4.Формулировка проблемы: «Как помочь Шапокляк подружиться с детьми».</w:t>
            </w:r>
          </w:p>
        </w:tc>
        <w:tc>
          <w:tcPr>
            <w:tcW w:w="2268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и лично воспринимают проблему.</w:t>
            </w: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решения и принимают участие в моделировании продукта своей деятельности.</w:t>
            </w:r>
          </w:p>
          <w:p w:rsidR="002F7744" w:rsidRPr="00606968" w:rsidRDefault="002F7744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Pr="00606968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недели.</w:t>
            </w:r>
          </w:p>
        </w:tc>
      </w:tr>
      <w:tr w:rsidR="00606968" w:rsidRPr="00606968" w:rsidTr="005E1159">
        <w:trPr>
          <w:trHeight w:val="6090"/>
        </w:trPr>
        <w:tc>
          <w:tcPr>
            <w:tcW w:w="1153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 w:rsidR="00396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Pr="00606968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61415C" w:rsidRDefault="0061415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2C" w:rsidRDefault="00FB6B2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народных играх. Развивать положительные эмоции и дружелюбие. Воспитывать уважение к традициям разных народов. Учить взаимопониманию и сопереживанию</w:t>
            </w:r>
          </w:p>
          <w:p w:rsidR="00CF577A" w:rsidRDefault="00CF577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двигательное творчество.</w:t>
            </w:r>
          </w:p>
          <w:p w:rsidR="00CF577A" w:rsidRDefault="00CF577A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подчинять свои желания общим требованиям и правилам.</w:t>
            </w: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Pr="00606968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по разучиванию народных подвижных игр.</w:t>
            </w: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Pr="00606968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73" w:rsidRPr="00606968" w:rsidRDefault="00124873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29C" w:rsidRDefault="0037229C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B" w:rsidRPr="00606968" w:rsidRDefault="0039662B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5E1159" w:rsidRPr="00606968" w:rsidTr="002A1F6A">
        <w:trPr>
          <w:trHeight w:val="1635"/>
        </w:trPr>
        <w:tc>
          <w:tcPr>
            <w:tcW w:w="1153" w:type="dxa"/>
          </w:tcPr>
          <w:p w:rsidR="005E1159" w:rsidRDefault="005E1159" w:rsidP="005E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244" w:type="dxa"/>
          </w:tcPr>
          <w:p w:rsidR="005E1159" w:rsidRDefault="005E1159" w:rsidP="005E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влияния народных подвижных игр на воспитание доброты, отзывчивости у детей.</w:t>
            </w:r>
          </w:p>
        </w:tc>
        <w:tc>
          <w:tcPr>
            <w:tcW w:w="2410" w:type="dxa"/>
          </w:tcPr>
          <w:p w:rsidR="005E1159" w:rsidRDefault="005E1159" w:rsidP="005E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1.Подготавливает презентацию.</w:t>
            </w:r>
          </w:p>
          <w:p w:rsidR="005E1159" w:rsidRDefault="005E1159" w:rsidP="005E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2.Проводит развлечение «Весёлый стадион»</w:t>
            </w:r>
          </w:p>
        </w:tc>
        <w:tc>
          <w:tcPr>
            <w:tcW w:w="2268" w:type="dxa"/>
          </w:tcPr>
          <w:p w:rsidR="005E1159" w:rsidRDefault="005E1159" w:rsidP="005E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развлечении.</w:t>
            </w:r>
          </w:p>
        </w:tc>
        <w:tc>
          <w:tcPr>
            <w:tcW w:w="1270" w:type="dxa"/>
          </w:tcPr>
          <w:p w:rsidR="005E1159" w:rsidRDefault="005E1159" w:rsidP="0096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44" w:rsidRDefault="002F7744" w:rsidP="00CF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176" w:rsidRPr="004E0176" w:rsidRDefault="004E0176" w:rsidP="00CF1B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176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литература:</w:t>
      </w:r>
    </w:p>
    <w:p w:rsidR="002F7744" w:rsidRDefault="002F7744" w:rsidP="00CF1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М.Н.Дедулевич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«Играй – не зевай» подвижные игры с дошкольниками.</w:t>
      </w:r>
    </w:p>
    <w:p w:rsidR="002F7744" w:rsidRDefault="002F7744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Надеждина «130 домашних подвижных игр для детей и родителей».</w:t>
      </w:r>
    </w:p>
    <w:p w:rsidR="002F7744" w:rsidRDefault="002F7744" w:rsidP="00CF1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О.Н.Козак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«Большая книга игр для детей от3-7 лет»</w:t>
      </w:r>
      <w:r w:rsidR="004E0176">
        <w:rPr>
          <w:rFonts w:ascii="Times New Roman" w:hAnsi="Times New Roman" w:cs="Times New Roman"/>
          <w:sz w:val="24"/>
          <w:szCs w:val="24"/>
        </w:rPr>
        <w:t>.</w:t>
      </w:r>
    </w:p>
    <w:p w:rsidR="004E0176" w:rsidRDefault="004E0176" w:rsidP="00CF1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А.В.Кенеман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«Подвижные игры народов СССР».</w:t>
      </w:r>
    </w:p>
    <w:p w:rsidR="004E0176" w:rsidRDefault="004E0176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Л.С.Киселёва, Т.А.Данилина,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«Проектный метод в деятельности дошкольных учреждений».</w:t>
      </w:r>
    </w:p>
    <w:p w:rsidR="004E0176" w:rsidRDefault="004E0176" w:rsidP="00CF1B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176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ресурсы:</w:t>
      </w:r>
    </w:p>
    <w:p w:rsidR="004E0176" w:rsidRPr="00702242" w:rsidRDefault="004E0176" w:rsidP="00CF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0176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E017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dettskisad</w:t>
      </w:r>
      <w:proofErr w:type="spellEnd"/>
      <w:r w:rsidRPr="004E017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E0176" w:rsidRDefault="004E0176" w:rsidP="00CF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744" w:rsidRPr="00606968" w:rsidRDefault="002F7744" w:rsidP="00CF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B0" w:rsidRPr="00CF1BB0" w:rsidRDefault="00CF1BB0" w:rsidP="00CF1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BB0" w:rsidRPr="00CF1BB0" w:rsidSect="0095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64AE"/>
    <w:multiLevelType w:val="hybridMultilevel"/>
    <w:tmpl w:val="8D72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92"/>
    <w:rsid w:val="00124873"/>
    <w:rsid w:val="002A1F6A"/>
    <w:rsid w:val="002F7744"/>
    <w:rsid w:val="0037229C"/>
    <w:rsid w:val="0039662B"/>
    <w:rsid w:val="003C57C1"/>
    <w:rsid w:val="003E0592"/>
    <w:rsid w:val="004E0176"/>
    <w:rsid w:val="005E1159"/>
    <w:rsid w:val="00606968"/>
    <w:rsid w:val="0061415C"/>
    <w:rsid w:val="00702242"/>
    <w:rsid w:val="0095737C"/>
    <w:rsid w:val="00964865"/>
    <w:rsid w:val="00AB0B77"/>
    <w:rsid w:val="00B5115A"/>
    <w:rsid w:val="00C728FC"/>
    <w:rsid w:val="00CF1BB0"/>
    <w:rsid w:val="00CF577A"/>
    <w:rsid w:val="00F00EEF"/>
    <w:rsid w:val="00FB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B0"/>
    <w:pPr>
      <w:ind w:left="720"/>
      <w:contextualSpacing/>
    </w:pPr>
  </w:style>
  <w:style w:type="table" w:styleId="a4">
    <w:name w:val="Table Grid"/>
    <w:basedOn w:val="a1"/>
    <w:uiPriority w:val="39"/>
    <w:rsid w:val="0037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F23E-D57D-435E-A289-52A7ABF2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2014-04-13T01:59:00Z</dcterms:created>
  <dcterms:modified xsi:type="dcterms:W3CDTF">2014-06-11T03:30:00Z</dcterms:modified>
</cp:coreProperties>
</file>