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4E" w:rsidRDefault="00BC714E" w:rsidP="00BC714E">
      <w:pPr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5A37F4">
        <w:rPr>
          <w:b/>
          <w:sz w:val="36"/>
          <w:szCs w:val="36"/>
        </w:rPr>
        <w:t>истема физкультурно-оздоровительной работы с детьми</w:t>
      </w:r>
      <w:r>
        <w:rPr>
          <w:b/>
          <w:sz w:val="36"/>
          <w:szCs w:val="36"/>
        </w:rPr>
        <w:t xml:space="preserve"> в режиме дня</w:t>
      </w:r>
      <w:r w:rsidRPr="005A37F4">
        <w:rPr>
          <w:b/>
          <w:sz w:val="36"/>
          <w:szCs w:val="36"/>
        </w:rPr>
        <w:t>.</w:t>
      </w:r>
    </w:p>
    <w:tbl>
      <w:tblPr>
        <w:tblW w:w="954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9"/>
        <w:gridCol w:w="6779"/>
      </w:tblGrid>
      <w:tr w:rsidR="00BC714E" w:rsidTr="00BC714E">
        <w:trPr>
          <w:trHeight w:val="655"/>
        </w:trPr>
        <w:tc>
          <w:tcPr>
            <w:tcW w:w="2769" w:type="dxa"/>
          </w:tcPr>
          <w:p w:rsidR="00BC714E" w:rsidRPr="00BC714E" w:rsidRDefault="00BC714E" w:rsidP="00BC714E">
            <w:pPr>
              <w:rPr>
                <w:b/>
                <w:sz w:val="28"/>
                <w:szCs w:val="28"/>
              </w:rPr>
            </w:pPr>
            <w:r w:rsidRPr="00BC714E">
              <w:rPr>
                <w:b/>
                <w:sz w:val="28"/>
                <w:szCs w:val="28"/>
              </w:rPr>
              <w:t>Подъём</w:t>
            </w:r>
          </w:p>
        </w:tc>
        <w:tc>
          <w:tcPr>
            <w:tcW w:w="6779" w:type="dxa"/>
          </w:tcPr>
          <w:p w:rsidR="00BC714E" w:rsidRPr="00F15C10" w:rsidRDefault="00BC714E" w:rsidP="00BC714E">
            <w:pPr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Оздоровительная пятиминутка (выполняют 5-6 упражнений общеразвивающего воздействия и элементарные приёмы самомассажа.)</w:t>
            </w:r>
          </w:p>
        </w:tc>
      </w:tr>
      <w:tr w:rsidR="00BC714E" w:rsidTr="00304233">
        <w:trPr>
          <w:trHeight w:val="835"/>
        </w:trPr>
        <w:tc>
          <w:tcPr>
            <w:tcW w:w="2769" w:type="dxa"/>
          </w:tcPr>
          <w:p w:rsidR="00BC714E" w:rsidRPr="00BC714E" w:rsidRDefault="00BC714E" w:rsidP="00BC71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Умывание</w:t>
            </w:r>
          </w:p>
        </w:tc>
        <w:tc>
          <w:tcPr>
            <w:tcW w:w="6779" w:type="dxa"/>
          </w:tcPr>
          <w:p w:rsidR="005B72C1" w:rsidRPr="00F15C10" w:rsidRDefault="005B72C1" w:rsidP="00304233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В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>оздушные ванн</w:t>
            </w:r>
            <w:r w:rsidRPr="00F15C10">
              <w:rPr>
                <w:sz w:val="24"/>
                <w:szCs w:val="24"/>
              </w:rPr>
              <w:t xml:space="preserve">ы </w:t>
            </w:r>
            <w:r w:rsidR="00304233" w:rsidRPr="00F15C10">
              <w:rPr>
                <w:sz w:val="24"/>
                <w:szCs w:val="24"/>
              </w:rPr>
              <w:t>(</w:t>
            </w:r>
            <w:r w:rsidRPr="00F15C10">
              <w:rPr>
                <w:sz w:val="24"/>
                <w:szCs w:val="24"/>
              </w:rPr>
              <w:t>умывание без верхней одежды)</w:t>
            </w:r>
          </w:p>
          <w:p w:rsidR="00BC714E" w:rsidRPr="00F15C10" w:rsidRDefault="005B72C1" w:rsidP="00304233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 xml:space="preserve"> 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>Умывание</w:t>
            </w:r>
            <w:r w:rsidR="00304233" w:rsidRPr="00F15C10">
              <w:rPr>
                <w:sz w:val="24"/>
                <w:szCs w:val="24"/>
              </w:rPr>
              <w:t xml:space="preserve"> </w:t>
            </w:r>
            <w:r w:rsidR="00304233" w:rsidRPr="00F15C10">
              <w:rPr>
                <w:rFonts w:ascii="Calibri" w:eastAsia="Times New Roman" w:hAnsi="Calibri" w:cs="Times New Roman"/>
                <w:sz w:val="24"/>
                <w:szCs w:val="24"/>
              </w:rPr>
              <w:t>прохладной водой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>: лица, кистей рук – 3–4 лет, рук до локтей, шею – с 4-х лет.</w:t>
            </w:r>
          </w:p>
        </w:tc>
      </w:tr>
      <w:tr w:rsidR="00304233" w:rsidTr="00BC714E">
        <w:trPr>
          <w:trHeight w:val="362"/>
        </w:trPr>
        <w:tc>
          <w:tcPr>
            <w:tcW w:w="2769" w:type="dxa"/>
          </w:tcPr>
          <w:p w:rsidR="00304233" w:rsidRDefault="00304233" w:rsidP="00BC71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Зарядка</w:t>
            </w:r>
          </w:p>
        </w:tc>
        <w:tc>
          <w:tcPr>
            <w:tcW w:w="6779" w:type="dxa"/>
          </w:tcPr>
          <w:p w:rsidR="00A501CD" w:rsidRPr="00F15C10" w:rsidRDefault="007F7C9D" w:rsidP="00B11A9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Комната  должна быть хорошо проветрена (температура +17° – +19°С)</w:t>
            </w:r>
            <w:r w:rsidR="00B11A9A" w:rsidRPr="00F15C10">
              <w:rPr>
                <w:sz w:val="24"/>
                <w:szCs w:val="24"/>
              </w:rPr>
              <w:t>. О</w:t>
            </w:r>
            <w:r w:rsidR="004104D5" w:rsidRPr="00F15C10">
              <w:rPr>
                <w:sz w:val="24"/>
                <w:szCs w:val="24"/>
              </w:rPr>
              <w:t>блегченная форма одежды.</w:t>
            </w:r>
            <w:r w:rsidRPr="00F1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01CD" w:rsidRPr="00F15C10" w:rsidRDefault="007F7C9D" w:rsidP="00B11A9A">
            <w:pPr>
              <w:pStyle w:val="a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М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 xml:space="preserve">узыкально </w:t>
            </w:r>
            <w:r w:rsidRPr="00F15C10">
              <w:rPr>
                <w:sz w:val="24"/>
                <w:szCs w:val="24"/>
              </w:rPr>
              <w:t>–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>ритмические</w:t>
            </w:r>
            <w:r w:rsidRPr="00F15C10">
              <w:rPr>
                <w:sz w:val="24"/>
                <w:szCs w:val="24"/>
              </w:rPr>
              <w:t xml:space="preserve"> 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 xml:space="preserve"> упражнения</w:t>
            </w:r>
            <w:proofErr w:type="gramEnd"/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>, бег,  ходьба.</w:t>
            </w:r>
          </w:p>
          <w:p w:rsidR="00A501CD" w:rsidRPr="00F15C10" w:rsidRDefault="007F7C9D" w:rsidP="00B11A9A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 xml:space="preserve"> 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>Дыхательная гимнастик</w:t>
            </w:r>
            <w:r w:rsidRPr="00F15C10">
              <w:rPr>
                <w:sz w:val="24"/>
                <w:szCs w:val="24"/>
              </w:rPr>
              <w:t>а (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>по А.Н.Стрельниковой)</w:t>
            </w:r>
            <w:r w:rsidR="00B11A9A" w:rsidRPr="00F15C10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  <w:r w:rsidRPr="00F15C10">
              <w:rPr>
                <w:sz w:val="24"/>
                <w:szCs w:val="24"/>
              </w:rPr>
              <w:t xml:space="preserve"> </w:t>
            </w:r>
          </w:p>
          <w:p w:rsidR="00304233" w:rsidRPr="00F15C10" w:rsidRDefault="007F7C9D" w:rsidP="00B11A9A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Игры-упражнения для профилактики и коррекции плоскостопия</w:t>
            </w:r>
            <w:r w:rsidR="00B11A9A" w:rsidRPr="00F15C10">
              <w:rPr>
                <w:sz w:val="24"/>
                <w:szCs w:val="24"/>
              </w:rPr>
              <w:t xml:space="preserve">. </w:t>
            </w:r>
            <w:r w:rsidR="00A501CD" w:rsidRPr="00F15C10">
              <w:rPr>
                <w:sz w:val="24"/>
                <w:szCs w:val="24"/>
              </w:rPr>
              <w:t>Подвижные игры.</w:t>
            </w:r>
          </w:p>
        </w:tc>
      </w:tr>
      <w:tr w:rsidR="00BC714E" w:rsidTr="00BC714E">
        <w:trPr>
          <w:trHeight w:val="1019"/>
        </w:trPr>
        <w:tc>
          <w:tcPr>
            <w:tcW w:w="2769" w:type="dxa"/>
          </w:tcPr>
          <w:p w:rsidR="00BC714E" w:rsidRPr="00B11A9A" w:rsidRDefault="00B11A9A" w:rsidP="00BC714E">
            <w:pPr>
              <w:rPr>
                <w:b/>
                <w:sz w:val="28"/>
                <w:szCs w:val="28"/>
              </w:rPr>
            </w:pPr>
            <w:r w:rsidRPr="00B11A9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6779" w:type="dxa"/>
          </w:tcPr>
          <w:p w:rsidR="00BC714E" w:rsidRPr="00F15C10" w:rsidRDefault="00B11A9A" w:rsidP="00B11A9A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Мытье рук, умывание прохладной водой перед приемом пищи.</w:t>
            </w:r>
          </w:p>
          <w:p w:rsidR="00B11A9A" w:rsidRPr="00F15C10" w:rsidRDefault="00B11A9A" w:rsidP="00B11A9A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Завтрак в хорошо проветренном помещении (температура +17° – +19°С).</w:t>
            </w:r>
          </w:p>
          <w:p w:rsidR="00A501CD" w:rsidRPr="00F15C10" w:rsidRDefault="00B11A9A" w:rsidP="00B11A9A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Полоскание рта водой комнатной температуры после приёма пищи. С 3-х лет – полоскание рта, с 4–5 полоскание горла.</w:t>
            </w:r>
          </w:p>
          <w:p w:rsidR="00B11A9A" w:rsidRPr="00F15C10" w:rsidRDefault="007E2AFA" w:rsidP="00B11A9A">
            <w:pPr>
              <w:pStyle w:val="a3"/>
              <w:rPr>
                <w:sz w:val="24"/>
                <w:szCs w:val="24"/>
              </w:rPr>
            </w:pPr>
            <w:r w:rsidRPr="00F1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C10">
              <w:rPr>
                <w:sz w:val="24"/>
                <w:szCs w:val="24"/>
              </w:rPr>
              <w:t>Умывание теплой водой после приема пищи.</w:t>
            </w:r>
          </w:p>
          <w:p w:rsidR="00B11A9A" w:rsidRPr="00F15C10" w:rsidRDefault="00B11A9A" w:rsidP="00B11A9A">
            <w:pPr>
              <w:pStyle w:val="a3"/>
              <w:rPr>
                <w:sz w:val="24"/>
                <w:szCs w:val="24"/>
              </w:rPr>
            </w:pPr>
          </w:p>
        </w:tc>
      </w:tr>
      <w:tr w:rsidR="00BC714E" w:rsidTr="00BC714E">
        <w:trPr>
          <w:trHeight w:val="1152"/>
        </w:trPr>
        <w:tc>
          <w:tcPr>
            <w:tcW w:w="2769" w:type="dxa"/>
          </w:tcPr>
          <w:p w:rsidR="00BC714E" w:rsidRPr="00B11A9A" w:rsidRDefault="00B11A9A" w:rsidP="00BC714E">
            <w:pPr>
              <w:rPr>
                <w:b/>
                <w:sz w:val="28"/>
                <w:szCs w:val="28"/>
              </w:rPr>
            </w:pPr>
            <w:r w:rsidRPr="00B11A9A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6779" w:type="dxa"/>
          </w:tcPr>
          <w:p w:rsidR="007E2AFA" w:rsidRPr="00F15C10" w:rsidRDefault="007E2AFA" w:rsidP="007E2AFA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Занятия с физминутками и физкультурными паузами.</w:t>
            </w:r>
          </w:p>
          <w:p w:rsidR="00BC714E" w:rsidRPr="00F15C10" w:rsidRDefault="007E2AFA" w:rsidP="007E2AFA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Двигательная разминка между занятиями (</w:t>
            </w:r>
            <w:proofErr w:type="gramStart"/>
            <w:r w:rsidRPr="00F15C10">
              <w:rPr>
                <w:sz w:val="24"/>
                <w:szCs w:val="24"/>
              </w:rPr>
              <w:t>ритмические упражнения</w:t>
            </w:r>
            <w:proofErr w:type="gramEnd"/>
            <w:r w:rsidRPr="00F15C10">
              <w:rPr>
                <w:sz w:val="24"/>
                <w:szCs w:val="24"/>
              </w:rPr>
              <w:t xml:space="preserve"> игрового характера, игры-упражнения для профилактики и коррекции осанки</w:t>
            </w:r>
            <w:r w:rsidR="00E5690A" w:rsidRPr="00F15C10">
              <w:rPr>
                <w:sz w:val="24"/>
                <w:szCs w:val="24"/>
              </w:rPr>
              <w:t>,</w:t>
            </w:r>
            <w:r w:rsidRPr="00F1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>гимнастика для глаз</w:t>
            </w:r>
            <w:r w:rsidRPr="00F15C10">
              <w:rPr>
                <w:sz w:val="24"/>
                <w:szCs w:val="24"/>
              </w:rPr>
              <w:t>).</w:t>
            </w:r>
          </w:p>
          <w:p w:rsidR="007E2AFA" w:rsidRPr="00F15C10" w:rsidRDefault="007E2AFA" w:rsidP="007E2AFA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Проветривание помещения между каждым занятием.</w:t>
            </w:r>
          </w:p>
        </w:tc>
      </w:tr>
      <w:tr w:rsidR="00BC714E" w:rsidTr="00BC714E">
        <w:trPr>
          <w:trHeight w:val="753"/>
        </w:trPr>
        <w:tc>
          <w:tcPr>
            <w:tcW w:w="2769" w:type="dxa"/>
          </w:tcPr>
          <w:p w:rsidR="00BC714E" w:rsidRPr="007E2AFA" w:rsidRDefault="007E2AFA" w:rsidP="00BC714E">
            <w:pPr>
              <w:rPr>
                <w:b/>
                <w:sz w:val="28"/>
                <w:szCs w:val="28"/>
              </w:rPr>
            </w:pPr>
            <w:r w:rsidRPr="007E2AFA">
              <w:rPr>
                <w:b/>
                <w:sz w:val="28"/>
                <w:szCs w:val="28"/>
              </w:rPr>
              <w:t>Прогулка</w:t>
            </w:r>
          </w:p>
        </w:tc>
        <w:tc>
          <w:tcPr>
            <w:tcW w:w="6779" w:type="dxa"/>
          </w:tcPr>
          <w:p w:rsidR="00A501CD" w:rsidRPr="00F15C10" w:rsidRDefault="007E2AFA" w:rsidP="00A501CD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Наблюдения, элементарные опыты и эксперименты, игры, индивидуальная работа, трудовые поручения, самостоятельная игровая деятельность, спортивные упражнения.</w:t>
            </w:r>
          </w:p>
          <w:p w:rsidR="00BC714E" w:rsidRPr="00F15C10" w:rsidRDefault="00E5690A" w:rsidP="00A501CD">
            <w:pPr>
              <w:pStyle w:val="a3"/>
              <w:rPr>
                <w:sz w:val="24"/>
                <w:szCs w:val="24"/>
              </w:rPr>
            </w:pPr>
            <w:r w:rsidRPr="00F15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C10">
              <w:rPr>
                <w:rFonts w:ascii="Calibri" w:eastAsia="Times New Roman" w:hAnsi="Calibri" w:cs="Times New Roman"/>
                <w:sz w:val="24"/>
                <w:szCs w:val="24"/>
              </w:rPr>
              <w:t>Оздоровительный бег.</w:t>
            </w:r>
          </w:p>
        </w:tc>
      </w:tr>
      <w:tr w:rsidR="00BC714E" w:rsidTr="004C74CB">
        <w:trPr>
          <w:trHeight w:val="3420"/>
        </w:trPr>
        <w:tc>
          <w:tcPr>
            <w:tcW w:w="2769" w:type="dxa"/>
          </w:tcPr>
          <w:p w:rsidR="00BC714E" w:rsidRPr="00E5690A" w:rsidRDefault="00E5690A" w:rsidP="00BC714E">
            <w:pPr>
              <w:rPr>
                <w:b/>
                <w:sz w:val="28"/>
                <w:szCs w:val="28"/>
              </w:rPr>
            </w:pPr>
            <w:r w:rsidRPr="00E5690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779" w:type="dxa"/>
          </w:tcPr>
          <w:p w:rsidR="007965A6" w:rsidRPr="00F15C10" w:rsidRDefault="007965A6" w:rsidP="007965A6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 xml:space="preserve">Массаж рук </w:t>
            </w:r>
          </w:p>
          <w:p w:rsidR="007965A6" w:rsidRPr="00F15C10" w:rsidRDefault="007965A6" w:rsidP="007965A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“Мыть” кисти рук, активно тереть ладошки до ощущения сильного тепла.</w:t>
            </w:r>
          </w:p>
          <w:p w:rsidR="007965A6" w:rsidRPr="00F15C10" w:rsidRDefault="007965A6" w:rsidP="007965A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Вытягивать каждый пальчик, надавливать на него.</w:t>
            </w:r>
          </w:p>
          <w:p w:rsidR="007965A6" w:rsidRPr="00F15C10" w:rsidRDefault="007965A6" w:rsidP="007965A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Фалангами пальцев одной руки тереть по ногтям другой, как по стиральной доске.</w:t>
            </w:r>
          </w:p>
          <w:p w:rsidR="00BC714E" w:rsidRPr="00F15C10" w:rsidRDefault="007965A6" w:rsidP="007965A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Растирать “мочалкой” всю руку до плеча, с силой нажимать на мышцы плеча и предплечья; “смывать водичкой мыло”: одной рукой вести вверх, затем ладошкой – вниз и “стряхнуть воду”.</w:t>
            </w:r>
          </w:p>
          <w:p w:rsidR="00BC714E" w:rsidRPr="00F15C10" w:rsidRDefault="007965A6" w:rsidP="007965A6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У</w:t>
            </w:r>
            <w:r w:rsidR="00B11A9A" w:rsidRPr="00F15C10">
              <w:rPr>
                <w:sz w:val="24"/>
                <w:szCs w:val="24"/>
              </w:rPr>
              <w:t>мывание прохладной водой перед приемом пищи.</w:t>
            </w:r>
          </w:p>
          <w:p w:rsidR="007965A6" w:rsidRPr="00F15C10" w:rsidRDefault="007965A6" w:rsidP="007965A6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 xml:space="preserve">Обед </w:t>
            </w:r>
            <w:r w:rsidR="00B11A9A" w:rsidRPr="00F15C10">
              <w:rPr>
                <w:sz w:val="24"/>
                <w:szCs w:val="24"/>
              </w:rPr>
              <w:t>в хорошо проветренном помещени</w:t>
            </w:r>
            <w:r w:rsidRPr="00F15C10">
              <w:rPr>
                <w:sz w:val="24"/>
                <w:szCs w:val="24"/>
              </w:rPr>
              <w:t>и (</w:t>
            </w:r>
            <w:r w:rsidR="007F7C9D" w:rsidRPr="00F15C10">
              <w:rPr>
                <w:sz w:val="24"/>
                <w:szCs w:val="24"/>
              </w:rPr>
              <w:t>температура +17° – +19°С)</w:t>
            </w:r>
            <w:r w:rsidR="00B11A9A" w:rsidRPr="00F15C10">
              <w:rPr>
                <w:sz w:val="24"/>
                <w:szCs w:val="24"/>
              </w:rPr>
              <w:t>.</w:t>
            </w:r>
          </w:p>
          <w:p w:rsidR="004C48F1" w:rsidRPr="00F15C10" w:rsidRDefault="007965A6" w:rsidP="007965A6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 xml:space="preserve">Полоскание рта водой комнатной температуры после приёма пищи. С 3-х лет – полоскание рта, с 4–5 полоскание горла. </w:t>
            </w:r>
          </w:p>
          <w:p w:rsidR="007965A6" w:rsidRPr="00F15C10" w:rsidRDefault="007965A6" w:rsidP="007965A6">
            <w:pPr>
              <w:pStyle w:val="a3"/>
              <w:rPr>
                <w:sz w:val="24"/>
                <w:szCs w:val="24"/>
              </w:rPr>
            </w:pPr>
            <w:r w:rsidRPr="00F15C10">
              <w:rPr>
                <w:sz w:val="24"/>
                <w:szCs w:val="24"/>
              </w:rPr>
              <w:t>Умывание теплой водой после приема пищи.</w:t>
            </w:r>
          </w:p>
        </w:tc>
      </w:tr>
      <w:tr w:rsidR="004C74CB" w:rsidRPr="00F15C10" w:rsidTr="004C74CB">
        <w:trPr>
          <w:trHeight w:val="1228"/>
        </w:trPr>
        <w:tc>
          <w:tcPr>
            <w:tcW w:w="2769" w:type="dxa"/>
            <w:tcBorders>
              <w:bottom w:val="single" w:sz="4" w:space="0" w:color="auto"/>
            </w:tcBorders>
          </w:tcPr>
          <w:p w:rsidR="004C74CB" w:rsidRPr="00F15C10" w:rsidRDefault="004C74CB" w:rsidP="00BC714E">
            <w:pPr>
              <w:rPr>
                <w:b/>
              </w:rPr>
            </w:pPr>
            <w:r w:rsidRPr="00F15C10">
              <w:rPr>
                <w:b/>
              </w:rPr>
              <w:lastRenderedPageBreak/>
              <w:t>Дневной сон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4C74CB" w:rsidRPr="00F15C10" w:rsidRDefault="004C74CB" w:rsidP="004C74CB">
            <w:pPr>
              <w:pStyle w:val="a3"/>
            </w:pPr>
            <w:proofErr w:type="gramStart"/>
            <w:r w:rsidRPr="00F15C10">
              <w:t>Обеспечение температурного режима и чистоты воздух</w:t>
            </w:r>
            <w:r w:rsidR="00B96E52" w:rsidRPr="00F15C10">
              <w:t>а (</w:t>
            </w:r>
            <w:r w:rsidRPr="00F15C10">
              <w:t>сон с открытым окном.</w:t>
            </w:r>
            <w:proofErr w:type="gramEnd"/>
            <w:r w:rsidRPr="00F15C10">
              <w:t xml:space="preserve"> Проветрить спальню 5–7 минут, открыть окна или фрамугу с одной стороны. </w:t>
            </w:r>
            <w:proofErr w:type="gramStart"/>
            <w:r w:rsidRPr="00F15C10">
              <w:t>Закрыть за 20–30 минут до подъема детей).</w:t>
            </w:r>
            <w:proofErr w:type="gramEnd"/>
          </w:p>
          <w:p w:rsidR="004C48F1" w:rsidRPr="00F15C10" w:rsidRDefault="00A501CD" w:rsidP="00CE2F1E">
            <w:pPr>
              <w:pStyle w:val="a3"/>
            </w:pPr>
            <w:r w:rsidRPr="00F15C10">
              <w:t>Мышечная релаксация перед сном.</w:t>
            </w:r>
          </w:p>
          <w:p w:rsidR="004C48F1" w:rsidRPr="00F15C10" w:rsidRDefault="00A501CD" w:rsidP="00CE2F1E">
            <w:pPr>
              <w:pStyle w:val="a3"/>
            </w:pPr>
            <w:r w:rsidRPr="00F15C10">
              <w:t xml:space="preserve"> Хождение</w:t>
            </w:r>
            <w:r w:rsidR="004C74CB" w:rsidRPr="00F15C10">
              <w:t xml:space="preserve"> босиком. </w:t>
            </w:r>
          </w:p>
          <w:p w:rsidR="004C74CB" w:rsidRPr="00F15C10" w:rsidRDefault="004C74CB" w:rsidP="00CE2F1E">
            <w:pPr>
              <w:pStyle w:val="a3"/>
              <w:rPr>
                <w:snapToGrid w:val="0"/>
              </w:rPr>
            </w:pPr>
            <w:r w:rsidRPr="00F15C10">
              <w:t>Воздушные ванны (</w:t>
            </w:r>
            <w:r w:rsidRPr="00F15C10">
              <w:rPr>
                <w:rFonts w:ascii="Calibri" w:eastAsia="Times New Roman" w:hAnsi="Calibri" w:cs="Times New Roman"/>
                <w:snapToGrid w:val="0"/>
              </w:rPr>
              <w:t>обтирание ребенка сухим полотенцем</w:t>
            </w:r>
            <w:r w:rsidRPr="00F15C10">
              <w:rPr>
                <w:snapToGrid w:val="0"/>
              </w:rPr>
              <w:t xml:space="preserve"> </w:t>
            </w:r>
            <w:r w:rsidRPr="00F15C10">
              <w:rPr>
                <w:rFonts w:ascii="Calibri" w:eastAsia="Times New Roman" w:hAnsi="Calibri" w:cs="Times New Roman"/>
                <w:snapToGrid w:val="0"/>
              </w:rPr>
              <w:t>до появления на коже легкой красноты</w:t>
            </w:r>
            <w:r w:rsidRPr="00F15C10">
              <w:rPr>
                <w:snapToGrid w:val="0"/>
              </w:rPr>
              <w:t>).</w:t>
            </w:r>
            <w:r w:rsidRPr="00F15C10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F15C10">
              <w:rPr>
                <w:rFonts w:ascii="Calibri" w:eastAsia="Times New Roman" w:hAnsi="Calibri" w:cs="Times New Roman"/>
                <w:snapToGrid w:val="0"/>
              </w:rPr>
              <w:t xml:space="preserve">Алгоритм </w:t>
            </w:r>
            <w:r w:rsidRPr="00F15C10">
              <w:rPr>
                <w:snapToGrid w:val="0"/>
              </w:rPr>
              <w:t>обтирания</w:t>
            </w:r>
            <w:r w:rsidRPr="00F15C10">
              <w:rPr>
                <w:rFonts w:ascii="Calibri" w:eastAsia="Times New Roman" w:hAnsi="Calibri" w:cs="Times New Roman"/>
                <w:snapToGrid w:val="0"/>
              </w:rPr>
              <w:t>: руки - ноги - грудь, живот - спина.</w:t>
            </w:r>
          </w:p>
          <w:p w:rsidR="004C48F1" w:rsidRPr="00F15C10" w:rsidRDefault="004C74CB" w:rsidP="00CE2F1E">
            <w:pPr>
              <w:pStyle w:val="a3"/>
              <w:rPr>
                <w:rFonts w:ascii="Calibri" w:eastAsia="Times New Roman" w:hAnsi="Calibri" w:cs="Times New Roman"/>
                <w:snapToGrid w:val="0"/>
              </w:rPr>
            </w:pPr>
            <w:r w:rsidRPr="00F15C10">
              <w:rPr>
                <w:rFonts w:ascii="Calibri" w:eastAsia="Times New Roman" w:hAnsi="Calibri" w:cs="Times New Roman"/>
                <w:snapToGrid w:val="0"/>
              </w:rPr>
              <w:t xml:space="preserve">Сон без маечек, релаксация. </w:t>
            </w:r>
          </w:p>
          <w:p w:rsidR="004C48F1" w:rsidRPr="00F15C10" w:rsidRDefault="004C74CB" w:rsidP="00CE2F1E">
            <w:pPr>
              <w:pStyle w:val="a3"/>
              <w:rPr>
                <w:snapToGrid w:val="0"/>
              </w:rPr>
            </w:pPr>
            <w:r w:rsidRPr="00F15C10">
              <w:rPr>
                <w:rFonts w:ascii="Calibri" w:eastAsia="Times New Roman" w:hAnsi="Calibri" w:cs="Times New Roman"/>
                <w:snapToGrid w:val="0"/>
              </w:rPr>
              <w:t>Музыкотерапия</w:t>
            </w:r>
            <w:r w:rsidR="006F28CD" w:rsidRPr="00F15C10">
              <w:rPr>
                <w:snapToGrid w:val="0"/>
              </w:rPr>
              <w:t xml:space="preserve"> или </w:t>
            </w:r>
            <w:proofErr w:type="spellStart"/>
            <w:r w:rsidR="006F28CD" w:rsidRPr="00F15C10">
              <w:rPr>
                <w:rFonts w:ascii="Calibri" w:eastAsia="Times New Roman" w:hAnsi="Calibri" w:cs="Times New Roman"/>
                <w:snapToGrid w:val="0"/>
              </w:rPr>
              <w:t>сказкотерапия</w:t>
            </w:r>
            <w:proofErr w:type="spellEnd"/>
            <w:r w:rsidR="006F28CD" w:rsidRPr="00F15C10">
              <w:rPr>
                <w:snapToGrid w:val="0"/>
              </w:rPr>
              <w:t>.</w:t>
            </w:r>
          </w:p>
          <w:p w:rsidR="004C74CB" w:rsidRPr="00F15C10" w:rsidRDefault="006F28CD" w:rsidP="00CE2F1E">
            <w:pPr>
              <w:pStyle w:val="a3"/>
            </w:pPr>
            <w:r w:rsidRPr="00F15C10">
              <w:rPr>
                <w:snapToGrid w:val="0"/>
              </w:rPr>
              <w:t xml:space="preserve"> Д</w:t>
            </w:r>
            <w:r w:rsidR="004C74CB" w:rsidRPr="00F15C10">
              <w:rPr>
                <w:snapToGrid w:val="0"/>
              </w:rPr>
              <w:t>невной сон с применением фитотерапии</w:t>
            </w:r>
            <w:r w:rsidRPr="00F15C10">
              <w:rPr>
                <w:snapToGrid w:val="0"/>
              </w:rPr>
              <w:t>.</w:t>
            </w:r>
          </w:p>
        </w:tc>
      </w:tr>
      <w:tr w:rsidR="004C74CB" w:rsidRPr="00F15C10" w:rsidTr="007B5C23">
        <w:trPr>
          <w:trHeight w:val="1215"/>
        </w:trPr>
        <w:tc>
          <w:tcPr>
            <w:tcW w:w="2769" w:type="dxa"/>
            <w:tcBorders>
              <w:bottom w:val="single" w:sz="4" w:space="0" w:color="auto"/>
            </w:tcBorders>
          </w:tcPr>
          <w:p w:rsidR="004C74CB" w:rsidRPr="00F15C10" w:rsidRDefault="004C74CB" w:rsidP="00BC714E">
            <w:pPr>
              <w:rPr>
                <w:b/>
              </w:rPr>
            </w:pPr>
            <w:r w:rsidRPr="00F15C10">
              <w:rPr>
                <w:b/>
              </w:rPr>
              <w:t>Подъём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4C48F1" w:rsidRPr="00F15C10" w:rsidRDefault="004C74CB" w:rsidP="004C74CB">
            <w:pPr>
              <w:pStyle w:val="a3"/>
            </w:pPr>
            <w:r w:rsidRPr="00F15C10">
              <w:rPr>
                <w:snapToGrid w:val="0"/>
              </w:rPr>
              <w:t>Р</w:t>
            </w:r>
            <w:r w:rsidRPr="00F15C10">
              <w:rPr>
                <w:rFonts w:ascii="Calibri" w:eastAsia="Times New Roman" w:hAnsi="Calibri" w:cs="Times New Roman"/>
                <w:snapToGrid w:val="0"/>
              </w:rPr>
              <w:t>азминка в постели</w:t>
            </w:r>
            <w:r w:rsidRPr="00F15C10">
              <w:rPr>
                <w:snapToGrid w:val="0"/>
              </w:rPr>
              <w:t>.</w:t>
            </w:r>
            <w:r w:rsidRPr="00F15C10">
              <w:t xml:space="preserve"> </w:t>
            </w:r>
          </w:p>
          <w:p w:rsidR="004C48F1" w:rsidRPr="00F15C10" w:rsidRDefault="006F28CD" w:rsidP="004C74CB">
            <w:pPr>
              <w:pStyle w:val="a3"/>
            </w:pPr>
            <w:r w:rsidRPr="00F15C10">
              <w:t>Профилактическая г</w:t>
            </w:r>
            <w:r w:rsidR="004C74CB" w:rsidRPr="00F15C10">
              <w:rPr>
                <w:rFonts w:ascii="Calibri" w:eastAsia="Times New Roman" w:hAnsi="Calibri" w:cs="Times New Roman"/>
              </w:rPr>
              <w:t>имнастика после сн</w:t>
            </w:r>
            <w:r w:rsidR="004C74CB" w:rsidRPr="00F15C10">
              <w:t>а.</w:t>
            </w:r>
          </w:p>
          <w:p w:rsidR="004C74CB" w:rsidRPr="00F15C10" w:rsidRDefault="00A16F5D" w:rsidP="004C74CB">
            <w:pPr>
              <w:pStyle w:val="a3"/>
            </w:pPr>
            <w:r w:rsidRPr="00F15C10">
              <w:t xml:space="preserve"> Х</w:t>
            </w:r>
            <w:r w:rsidRPr="00F15C10">
              <w:rPr>
                <w:rFonts w:ascii="Calibri" w:eastAsia="Times New Roman" w:hAnsi="Calibri" w:cs="Times New Roman"/>
              </w:rPr>
              <w:t>одьба босиком</w:t>
            </w:r>
            <w:r w:rsidRPr="00F15C10">
              <w:t>.</w:t>
            </w:r>
          </w:p>
          <w:p w:rsidR="004C74CB" w:rsidRPr="00F15C10" w:rsidRDefault="004C74CB" w:rsidP="004C74CB">
            <w:pPr>
              <w:pStyle w:val="a3"/>
            </w:pPr>
            <w:r w:rsidRPr="00F15C10">
              <w:t xml:space="preserve"> Самомассаж стоп:</w:t>
            </w:r>
            <w:r w:rsidRPr="00F15C10">
              <w:rPr>
                <w:rFonts w:ascii="Calibri" w:eastAsia="Times New Roman" w:hAnsi="Calibri" w:cs="Times New Roman"/>
              </w:rPr>
              <w:t xml:space="preserve"> Ходьба по рефлексогенным дорожкам (солевые дорожки).</w:t>
            </w:r>
            <w:r w:rsidRPr="00F15C10">
              <w:t xml:space="preserve"> Ходьба по “тропинке здоровья ”(профилактика плоскостопия) Закаливающие </w:t>
            </w:r>
            <w:r w:rsidRPr="00F15C10">
              <w:rPr>
                <w:rFonts w:ascii="Calibri" w:eastAsia="Times New Roman" w:hAnsi="Calibri" w:cs="Times New Roman"/>
              </w:rPr>
              <w:t xml:space="preserve"> процедуры</w:t>
            </w:r>
          </w:p>
        </w:tc>
      </w:tr>
      <w:tr w:rsidR="007B5C23" w:rsidRPr="00F15C10" w:rsidTr="004C74CB">
        <w:tc>
          <w:tcPr>
            <w:tcW w:w="2769" w:type="dxa"/>
            <w:tcBorders>
              <w:bottom w:val="single" w:sz="4" w:space="0" w:color="auto"/>
            </w:tcBorders>
          </w:tcPr>
          <w:p w:rsidR="007B5C23" w:rsidRPr="00F15C10" w:rsidRDefault="007B5C23" w:rsidP="00BC714E">
            <w:pPr>
              <w:rPr>
                <w:b/>
              </w:rPr>
            </w:pPr>
            <w:r w:rsidRPr="00F15C10">
              <w:rPr>
                <w:b/>
              </w:rPr>
              <w:t>Полдник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:rsidR="00A501CD" w:rsidRPr="00F15C10" w:rsidRDefault="00A501CD" w:rsidP="00A501CD">
            <w:pPr>
              <w:pStyle w:val="a3"/>
              <w:rPr>
                <w:snapToGrid w:val="0"/>
              </w:rPr>
            </w:pPr>
            <w:r w:rsidRPr="00F15C10">
              <w:rPr>
                <w:snapToGrid w:val="0"/>
              </w:rPr>
              <w:t xml:space="preserve">Полдник </w:t>
            </w:r>
            <w:r w:rsidRPr="00F15C10">
              <w:rPr>
                <w:snapToGrid w:val="0"/>
              </w:rPr>
              <w:t xml:space="preserve"> в хорошо проветренном помещении (температура +17° – +19°С).</w:t>
            </w:r>
          </w:p>
          <w:p w:rsidR="007B5C23" w:rsidRPr="00F15C10" w:rsidRDefault="00A501CD" w:rsidP="00A501CD">
            <w:pPr>
              <w:pStyle w:val="a3"/>
              <w:rPr>
                <w:snapToGrid w:val="0"/>
              </w:rPr>
            </w:pPr>
            <w:r w:rsidRPr="00F15C10">
              <w:rPr>
                <w:snapToGrid w:val="0"/>
              </w:rPr>
              <w:t>Полоскание рта</w:t>
            </w:r>
            <w:r w:rsidRPr="00F15C10">
              <w:rPr>
                <w:snapToGrid w:val="0"/>
              </w:rPr>
              <w:t xml:space="preserve"> и умывание</w:t>
            </w:r>
            <w:r w:rsidRPr="00F15C10">
              <w:rPr>
                <w:snapToGrid w:val="0"/>
              </w:rPr>
              <w:t xml:space="preserve"> водой комнатной температуры после приёма пищи.</w:t>
            </w:r>
          </w:p>
        </w:tc>
      </w:tr>
      <w:tr w:rsidR="00BC714E" w:rsidRPr="00F15C10" w:rsidTr="00BC714E">
        <w:trPr>
          <w:trHeight w:val="1086"/>
        </w:trPr>
        <w:tc>
          <w:tcPr>
            <w:tcW w:w="2769" w:type="dxa"/>
          </w:tcPr>
          <w:p w:rsidR="00BC714E" w:rsidRPr="00F15C10" w:rsidRDefault="00A16F5D" w:rsidP="00BC714E">
            <w:pPr>
              <w:rPr>
                <w:b/>
              </w:rPr>
            </w:pPr>
            <w:r w:rsidRPr="00F15C10">
              <w:rPr>
                <w:b/>
              </w:rPr>
              <w:t>Прогулка</w:t>
            </w:r>
          </w:p>
        </w:tc>
        <w:tc>
          <w:tcPr>
            <w:tcW w:w="6779" w:type="dxa"/>
          </w:tcPr>
          <w:p w:rsidR="004C48F1" w:rsidRPr="00F15C10" w:rsidRDefault="00A16F5D" w:rsidP="00A16F5D">
            <w:pPr>
              <w:pStyle w:val="a3"/>
              <w:rPr>
                <w:rFonts w:ascii="Calibri" w:eastAsia="Times New Roman" w:hAnsi="Calibri" w:cs="Times New Roman"/>
              </w:rPr>
            </w:pPr>
            <w:r w:rsidRPr="00F15C10">
              <w:rPr>
                <w:rFonts w:ascii="Calibri" w:eastAsia="Times New Roman" w:hAnsi="Calibri" w:cs="Times New Roman"/>
              </w:rPr>
              <w:t xml:space="preserve">Самостоятельная двигательная активность для развития основных видов движений. </w:t>
            </w:r>
          </w:p>
          <w:p w:rsidR="004C48F1" w:rsidRPr="00F15C10" w:rsidRDefault="00A16F5D" w:rsidP="00A16F5D">
            <w:pPr>
              <w:pStyle w:val="a3"/>
              <w:rPr>
                <w:rFonts w:ascii="Calibri" w:eastAsia="Times New Roman" w:hAnsi="Calibri" w:cs="Times New Roman"/>
              </w:rPr>
            </w:pPr>
            <w:r w:rsidRPr="00F15C10">
              <w:rPr>
                <w:rFonts w:ascii="Calibri" w:eastAsia="Times New Roman" w:hAnsi="Calibri" w:cs="Times New Roman"/>
              </w:rPr>
              <w:t xml:space="preserve">Сюжетно-ролевые игры. </w:t>
            </w:r>
          </w:p>
          <w:p w:rsidR="004C48F1" w:rsidRPr="00F15C10" w:rsidRDefault="00A16F5D" w:rsidP="00A16F5D">
            <w:pPr>
              <w:pStyle w:val="a3"/>
              <w:rPr>
                <w:rFonts w:ascii="Calibri" w:eastAsia="Times New Roman" w:hAnsi="Calibri" w:cs="Times New Roman"/>
              </w:rPr>
            </w:pPr>
            <w:r w:rsidRPr="00F15C10">
              <w:rPr>
                <w:rFonts w:ascii="Calibri" w:eastAsia="Times New Roman" w:hAnsi="Calibri" w:cs="Times New Roman"/>
              </w:rPr>
              <w:t>Дифференцированные игры и спортивные упражнения (мальчик</w:t>
            </w:r>
            <w:r w:rsidR="00CC4839" w:rsidRPr="00F15C10">
              <w:rPr>
                <w:rFonts w:ascii="Calibri" w:eastAsia="Times New Roman" w:hAnsi="Calibri" w:cs="Times New Roman"/>
              </w:rPr>
              <w:t>и -</w:t>
            </w:r>
            <w:r w:rsidRPr="00F15C10">
              <w:rPr>
                <w:rFonts w:ascii="Calibri" w:eastAsia="Times New Roman" w:hAnsi="Calibri" w:cs="Times New Roman"/>
              </w:rPr>
              <w:t xml:space="preserve"> на развитие силы, девочки – на координацию движений)</w:t>
            </w:r>
            <w:r w:rsidR="004C48F1" w:rsidRPr="00F15C10">
              <w:rPr>
                <w:rFonts w:ascii="Calibri" w:eastAsia="Times New Roman" w:hAnsi="Calibri" w:cs="Times New Roman"/>
              </w:rPr>
              <w:t>.</w:t>
            </w:r>
            <w:r w:rsidRPr="00F15C10">
              <w:rPr>
                <w:rFonts w:ascii="Calibri" w:eastAsia="Times New Roman" w:hAnsi="Calibri" w:cs="Times New Roman"/>
              </w:rPr>
              <w:t xml:space="preserve"> </w:t>
            </w:r>
          </w:p>
          <w:p w:rsidR="004C48F1" w:rsidRPr="00F15C10" w:rsidRDefault="004C48F1" w:rsidP="00A16F5D">
            <w:pPr>
              <w:pStyle w:val="a3"/>
            </w:pPr>
            <w:r w:rsidRPr="00F15C10">
              <w:rPr>
                <w:rFonts w:ascii="Calibri" w:eastAsia="Times New Roman" w:hAnsi="Calibri" w:cs="Times New Roman"/>
              </w:rPr>
              <w:t>И</w:t>
            </w:r>
            <w:r w:rsidR="00A16F5D" w:rsidRPr="00F15C10">
              <w:rPr>
                <w:rFonts w:ascii="Calibri" w:eastAsia="Times New Roman" w:hAnsi="Calibri" w:cs="Times New Roman"/>
              </w:rPr>
              <w:t>ндивидуальные двигательные занятия на развитие основных видов движения.</w:t>
            </w:r>
            <w:r w:rsidR="007B5C23" w:rsidRPr="00F15C10">
              <w:t xml:space="preserve"> </w:t>
            </w:r>
          </w:p>
          <w:p w:rsidR="00BC714E" w:rsidRPr="00F15C10" w:rsidRDefault="007B5C23" w:rsidP="00A16F5D">
            <w:pPr>
              <w:pStyle w:val="a3"/>
            </w:pPr>
            <w:r w:rsidRPr="00F15C10">
              <w:rPr>
                <w:rFonts w:ascii="Calibri" w:eastAsia="Times New Roman" w:hAnsi="Calibri" w:cs="Times New Roman"/>
              </w:rPr>
              <w:t>Дерево-терапия (прикоснись к березе, сосне… и т.д.)</w:t>
            </w:r>
          </w:p>
        </w:tc>
      </w:tr>
      <w:tr w:rsidR="00BC714E" w:rsidRPr="00F15C10" w:rsidTr="00BC714E">
        <w:trPr>
          <w:trHeight w:val="953"/>
        </w:trPr>
        <w:tc>
          <w:tcPr>
            <w:tcW w:w="2769" w:type="dxa"/>
          </w:tcPr>
          <w:p w:rsidR="00BC714E" w:rsidRPr="00F15C10" w:rsidRDefault="00A16F5D" w:rsidP="00BC714E">
            <w:pPr>
              <w:rPr>
                <w:b/>
              </w:rPr>
            </w:pPr>
            <w:r w:rsidRPr="00F15C10">
              <w:rPr>
                <w:b/>
              </w:rPr>
              <w:t>Ужин</w:t>
            </w:r>
          </w:p>
        </w:tc>
        <w:tc>
          <w:tcPr>
            <w:tcW w:w="6779" w:type="dxa"/>
          </w:tcPr>
          <w:p w:rsidR="004C48F1" w:rsidRPr="00F15C10" w:rsidRDefault="00B11A9A" w:rsidP="004865AD">
            <w:pPr>
              <w:pStyle w:val="a3"/>
            </w:pPr>
            <w:r w:rsidRPr="00F15C10">
              <w:t>Мытье рук, умывание прохладной водой перед приемом пищи.</w:t>
            </w:r>
          </w:p>
          <w:p w:rsidR="004865AD" w:rsidRPr="00F15C10" w:rsidRDefault="004865AD" w:rsidP="004865AD">
            <w:pPr>
              <w:pStyle w:val="a3"/>
              <w:rPr>
                <w:rFonts w:ascii="Calibri" w:eastAsia="Times New Roman" w:hAnsi="Calibri" w:cs="Times New Roman"/>
              </w:rPr>
            </w:pPr>
            <w:r w:rsidRPr="00F15C1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F15C10">
              <w:rPr>
                <w:rFonts w:ascii="Calibri" w:eastAsia="Times New Roman" w:hAnsi="Calibri" w:cs="Times New Roman"/>
              </w:rPr>
              <w:t>Обширное обтирание плечевого пояса.</w:t>
            </w:r>
          </w:p>
          <w:p w:rsidR="004C48F1" w:rsidRPr="00F15C10" w:rsidRDefault="004865AD" w:rsidP="004865AD">
            <w:pPr>
              <w:pStyle w:val="a3"/>
            </w:pPr>
            <w:r w:rsidRPr="00F15C10">
              <w:rPr>
                <w:rFonts w:ascii="Calibri" w:eastAsia="Times New Roman" w:hAnsi="Calibri" w:cs="Times New Roman"/>
              </w:rPr>
              <w:t>Точечный массаж «Волшебные точки»</w:t>
            </w:r>
            <w:r w:rsidRPr="00F15C10">
              <w:t>.</w:t>
            </w:r>
          </w:p>
          <w:p w:rsidR="004865AD" w:rsidRPr="00F15C10" w:rsidRDefault="004865AD" w:rsidP="004865AD">
            <w:pPr>
              <w:pStyle w:val="a3"/>
              <w:rPr>
                <w:rFonts w:ascii="Calibri" w:eastAsia="Times New Roman" w:hAnsi="Calibri" w:cs="Times New Roman"/>
              </w:rPr>
            </w:pPr>
            <w:r w:rsidRPr="00F15C10">
              <w:t xml:space="preserve"> </w:t>
            </w:r>
            <w:r w:rsidRPr="00F15C10">
              <w:rPr>
                <w:rFonts w:ascii="Calibri" w:eastAsia="Times New Roman" w:hAnsi="Calibri" w:cs="Times New Roman"/>
              </w:rPr>
              <w:t>Игры с элементами дыхательной</w:t>
            </w:r>
            <w:r w:rsidRPr="00F15C10">
              <w:t xml:space="preserve"> </w:t>
            </w:r>
            <w:r w:rsidRPr="00F15C10">
              <w:rPr>
                <w:rFonts w:ascii="Calibri" w:eastAsia="Times New Roman" w:hAnsi="Calibri" w:cs="Times New Roman"/>
              </w:rPr>
              <w:t xml:space="preserve">гимнастики: дуть через </w:t>
            </w:r>
            <w:r w:rsidR="00CC4839" w:rsidRPr="00F15C10">
              <w:rPr>
                <w:rFonts w:ascii="Calibri" w:eastAsia="Times New Roman" w:hAnsi="Calibri" w:cs="Times New Roman"/>
              </w:rPr>
              <w:t>трубочки</w:t>
            </w:r>
            <w:r w:rsidRPr="00F15C10">
              <w:rPr>
                <w:rFonts w:ascii="Calibri" w:eastAsia="Times New Roman" w:hAnsi="Calibri" w:cs="Times New Roman"/>
              </w:rPr>
              <w:t xml:space="preserve"> в стакан с водой; надуть шарик; дуть на султанчики.</w:t>
            </w:r>
          </w:p>
          <w:p w:rsidR="00BC714E" w:rsidRPr="00F15C10" w:rsidRDefault="00BC714E" w:rsidP="004865AD">
            <w:pPr>
              <w:pStyle w:val="a3"/>
            </w:pPr>
          </w:p>
        </w:tc>
        <w:bookmarkStart w:id="0" w:name="_GoBack"/>
        <w:bookmarkEnd w:id="0"/>
      </w:tr>
      <w:tr w:rsidR="00BC714E" w:rsidRPr="00F15C10" w:rsidTr="00BC714E">
        <w:trPr>
          <w:trHeight w:val="1063"/>
        </w:trPr>
        <w:tc>
          <w:tcPr>
            <w:tcW w:w="2769" w:type="dxa"/>
          </w:tcPr>
          <w:p w:rsidR="00BC714E" w:rsidRPr="00F15C10" w:rsidRDefault="00CC4839" w:rsidP="00BC714E">
            <w:pPr>
              <w:rPr>
                <w:b/>
              </w:rPr>
            </w:pPr>
            <w:r w:rsidRPr="00F15C10">
              <w:rPr>
                <w:b/>
              </w:rPr>
              <w:t>Коррекционно-развивающие  занятия</w:t>
            </w:r>
          </w:p>
        </w:tc>
        <w:tc>
          <w:tcPr>
            <w:tcW w:w="6779" w:type="dxa"/>
          </w:tcPr>
          <w:p w:rsidR="004C48F1" w:rsidRPr="00F15C10" w:rsidRDefault="00CC4839" w:rsidP="004C48F1">
            <w:pPr>
              <w:pStyle w:val="a3"/>
              <w:rPr>
                <w:rFonts w:eastAsia="Times New Roman"/>
              </w:rPr>
            </w:pPr>
            <w:r w:rsidRPr="00F15C10">
              <w:rPr>
                <w:rFonts w:eastAsia="Times New Roman"/>
              </w:rPr>
              <w:t>Чередование игр, профилактических упражнений, занятий.</w:t>
            </w:r>
          </w:p>
          <w:p w:rsidR="004C48F1" w:rsidRPr="00F15C10" w:rsidRDefault="00CC4839" w:rsidP="004C48F1">
            <w:pPr>
              <w:pStyle w:val="a3"/>
            </w:pPr>
            <w:r w:rsidRPr="00F15C10">
              <w:rPr>
                <w:rFonts w:eastAsia="Times New Roman"/>
              </w:rPr>
              <w:t xml:space="preserve"> </w:t>
            </w:r>
            <w:r w:rsidR="007B5C23" w:rsidRPr="00F15C10">
              <w:rPr>
                <w:rFonts w:eastAsia="Times New Roman"/>
              </w:rPr>
              <w:t>Минутки здоровья -</w:t>
            </w:r>
            <w:r w:rsidRPr="00F15C10">
              <w:t xml:space="preserve"> </w:t>
            </w:r>
            <w:r w:rsidR="007B5C23" w:rsidRPr="00F15C10">
              <w:t>«Игры, которые лечат».</w:t>
            </w:r>
          </w:p>
          <w:p w:rsidR="004C48F1" w:rsidRPr="00F15C10" w:rsidRDefault="007B5C23" w:rsidP="004C48F1">
            <w:pPr>
              <w:pStyle w:val="a3"/>
            </w:pPr>
            <w:r w:rsidRPr="00F15C10">
              <w:t xml:space="preserve"> Самостоятельная двигательная активность. </w:t>
            </w:r>
          </w:p>
          <w:p w:rsidR="00BC714E" w:rsidRPr="00F15C10" w:rsidRDefault="00CC4839" w:rsidP="004C48F1">
            <w:pPr>
              <w:pStyle w:val="a3"/>
            </w:pPr>
            <w:r w:rsidRPr="00F15C10">
              <w:rPr>
                <w:rFonts w:eastAsia="Times New Roman"/>
              </w:rPr>
              <w:t>Проветривание помещения.</w:t>
            </w:r>
            <w:r w:rsidR="004865AD" w:rsidRPr="00F15C10">
              <w:rPr>
                <w:rFonts w:eastAsia="Times New Roman"/>
              </w:rPr>
              <w:br/>
            </w:r>
          </w:p>
        </w:tc>
      </w:tr>
      <w:tr w:rsidR="00BC714E" w:rsidRPr="00F15C10" w:rsidTr="00BC714E">
        <w:trPr>
          <w:trHeight w:val="775"/>
        </w:trPr>
        <w:tc>
          <w:tcPr>
            <w:tcW w:w="2769" w:type="dxa"/>
          </w:tcPr>
          <w:p w:rsidR="00BC714E" w:rsidRPr="00F15C10" w:rsidRDefault="00CC4839" w:rsidP="00BC714E">
            <w:pPr>
              <w:rPr>
                <w:b/>
              </w:rPr>
            </w:pPr>
            <w:r w:rsidRPr="00F15C10">
              <w:rPr>
                <w:b/>
              </w:rPr>
              <w:t>Досуг</w:t>
            </w:r>
          </w:p>
        </w:tc>
        <w:tc>
          <w:tcPr>
            <w:tcW w:w="6779" w:type="dxa"/>
          </w:tcPr>
          <w:p w:rsidR="004C48F1" w:rsidRPr="00F15C10" w:rsidRDefault="00CC4839" w:rsidP="007B5C23">
            <w:pPr>
              <w:pStyle w:val="a3"/>
            </w:pPr>
            <w:r w:rsidRPr="00F15C10">
              <w:t>Игры-забавы, развлечения.</w:t>
            </w:r>
          </w:p>
          <w:p w:rsidR="004C48F1" w:rsidRPr="00F15C10" w:rsidRDefault="007B5C23" w:rsidP="007B5C23">
            <w:pPr>
              <w:pStyle w:val="a3"/>
            </w:pPr>
            <w:r w:rsidRPr="00F15C10">
              <w:t xml:space="preserve"> Познавательно-игровая деятельность, подвижные игры, свободная деятельность ре</w:t>
            </w:r>
            <w:r w:rsidR="004C48F1" w:rsidRPr="00F15C10">
              <w:t>бенка.</w:t>
            </w:r>
          </w:p>
          <w:p w:rsidR="00BC714E" w:rsidRPr="00F15C10" w:rsidRDefault="007B5C23" w:rsidP="007B5C23">
            <w:pPr>
              <w:pStyle w:val="a3"/>
            </w:pPr>
            <w:r w:rsidRPr="00F15C10">
              <w:t xml:space="preserve"> Слушание и рассказывание стихов, музыки, модели общения.</w:t>
            </w:r>
          </w:p>
          <w:p w:rsidR="004C48F1" w:rsidRPr="00F15C10" w:rsidRDefault="004C48F1" w:rsidP="007B5C23">
            <w:pPr>
              <w:pStyle w:val="a3"/>
            </w:pPr>
            <w:r w:rsidRPr="00F15C10">
              <w:t>Антистрессовая гимнастика для детей перед сном  (оздоровительно-игровой комплекс).</w:t>
            </w:r>
          </w:p>
          <w:p w:rsidR="00A501CD" w:rsidRPr="00F15C10" w:rsidRDefault="00A501CD" w:rsidP="007B5C23">
            <w:pPr>
              <w:pStyle w:val="a3"/>
            </w:pPr>
          </w:p>
        </w:tc>
      </w:tr>
      <w:tr w:rsidR="00BC714E" w:rsidRPr="00F15C10" w:rsidTr="00BC714E">
        <w:trPr>
          <w:trHeight w:val="908"/>
        </w:trPr>
        <w:tc>
          <w:tcPr>
            <w:tcW w:w="2769" w:type="dxa"/>
          </w:tcPr>
          <w:p w:rsidR="00BC714E" w:rsidRPr="00F15C10" w:rsidRDefault="00A501CD" w:rsidP="00BC714E">
            <w:pPr>
              <w:rPr>
                <w:b/>
              </w:rPr>
            </w:pPr>
            <w:r w:rsidRPr="00F15C10">
              <w:rPr>
                <w:b/>
              </w:rPr>
              <w:t>Отбой</w:t>
            </w:r>
          </w:p>
        </w:tc>
        <w:tc>
          <w:tcPr>
            <w:tcW w:w="6779" w:type="dxa"/>
          </w:tcPr>
          <w:p w:rsidR="00606BC3" w:rsidRPr="00F15C10" w:rsidRDefault="002D3971" w:rsidP="00606BC3">
            <w:pPr>
              <w:pStyle w:val="a3"/>
            </w:pPr>
            <w:r w:rsidRPr="00F15C10">
              <w:t>Закаливание водой</w:t>
            </w:r>
            <w:r w:rsidR="00606BC3" w:rsidRPr="00F15C10">
              <w:t>: гигиенический душ  с растиранием  рукавичкой или массажной щеткой  и с постепенным снижением температуры воды. ВЫТИРАНИЕ: спина - грудь, живот - ноги - руки.</w:t>
            </w:r>
          </w:p>
          <w:p w:rsidR="00BC714E" w:rsidRPr="00F15C10" w:rsidRDefault="00606BC3" w:rsidP="00606BC3">
            <w:pPr>
              <w:pStyle w:val="a3"/>
            </w:pPr>
            <w:r w:rsidRPr="00F15C10">
              <w:t>После этого ребенка одеть в сухое белье.</w:t>
            </w:r>
          </w:p>
          <w:p w:rsidR="00606BC3" w:rsidRPr="00F15C10" w:rsidRDefault="00606BC3" w:rsidP="00606BC3">
            <w:pPr>
              <w:pStyle w:val="a3"/>
            </w:pPr>
            <w:r w:rsidRPr="00F15C10">
              <w:t xml:space="preserve">Чистка зубов и полоскание горла. </w:t>
            </w:r>
          </w:p>
          <w:p w:rsidR="00606BC3" w:rsidRPr="00F15C10" w:rsidRDefault="00606BC3" w:rsidP="00606BC3">
            <w:pPr>
              <w:pStyle w:val="a3"/>
            </w:pPr>
            <w:proofErr w:type="spellStart"/>
            <w:r w:rsidRPr="00F15C10">
              <w:t>Фиточай</w:t>
            </w:r>
            <w:proofErr w:type="spellEnd"/>
            <w:r w:rsidRPr="00F15C10">
              <w:t xml:space="preserve"> (отвар шиповника, липового цвета, ромашки, мяты).</w:t>
            </w:r>
          </w:p>
          <w:p w:rsidR="00606BC3" w:rsidRPr="00F15C10" w:rsidRDefault="00606BC3" w:rsidP="00606BC3">
            <w:pPr>
              <w:pStyle w:val="a3"/>
            </w:pPr>
            <w:r w:rsidRPr="00F15C10">
              <w:t>Обеспечение температурного режима и чистоты воздуха.</w:t>
            </w:r>
          </w:p>
          <w:p w:rsidR="00606BC3" w:rsidRPr="00F15C10" w:rsidRDefault="00606BC3" w:rsidP="00606BC3">
            <w:pPr>
              <w:pStyle w:val="a3"/>
            </w:pPr>
            <w:proofErr w:type="spellStart"/>
            <w:r w:rsidRPr="00F15C10">
              <w:t>Сказкотерапия</w:t>
            </w:r>
            <w:proofErr w:type="spellEnd"/>
            <w:r w:rsidRPr="00F15C10">
              <w:t>.</w:t>
            </w:r>
          </w:p>
        </w:tc>
      </w:tr>
    </w:tbl>
    <w:p w:rsidR="00C94DB8" w:rsidRPr="00F15C10" w:rsidRDefault="00C94DB8"/>
    <w:sectPr w:rsidR="00C94DB8" w:rsidRPr="00F15C10" w:rsidSect="00F15C10">
      <w:pgSz w:w="11906" w:h="16838"/>
      <w:pgMar w:top="34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A22"/>
    <w:multiLevelType w:val="hybridMultilevel"/>
    <w:tmpl w:val="8054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971B7"/>
    <w:multiLevelType w:val="hybridMultilevel"/>
    <w:tmpl w:val="B5D0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34E57"/>
    <w:multiLevelType w:val="hybridMultilevel"/>
    <w:tmpl w:val="52B6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14E"/>
    <w:rsid w:val="002D3971"/>
    <w:rsid w:val="00304233"/>
    <w:rsid w:val="004104D5"/>
    <w:rsid w:val="004865AD"/>
    <w:rsid w:val="004C48F1"/>
    <w:rsid w:val="004C74CB"/>
    <w:rsid w:val="005B72C1"/>
    <w:rsid w:val="00606BC3"/>
    <w:rsid w:val="006F28CD"/>
    <w:rsid w:val="007965A6"/>
    <w:rsid w:val="007B5C23"/>
    <w:rsid w:val="007E2AFA"/>
    <w:rsid w:val="007E6EB9"/>
    <w:rsid w:val="007F7C9D"/>
    <w:rsid w:val="00A16F5D"/>
    <w:rsid w:val="00A501CD"/>
    <w:rsid w:val="00B11A9A"/>
    <w:rsid w:val="00B96E52"/>
    <w:rsid w:val="00BC714E"/>
    <w:rsid w:val="00C94DB8"/>
    <w:rsid w:val="00CC4839"/>
    <w:rsid w:val="00CE2F1E"/>
    <w:rsid w:val="00E5690A"/>
    <w:rsid w:val="00EC44DE"/>
    <w:rsid w:val="00F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2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65A6"/>
    <w:pPr>
      <w:ind w:left="720"/>
      <w:contextualSpacing/>
    </w:pPr>
  </w:style>
  <w:style w:type="paragraph" w:styleId="a5">
    <w:name w:val="Plain Text"/>
    <w:basedOn w:val="a"/>
    <w:link w:val="a6"/>
    <w:uiPriority w:val="99"/>
    <w:semiHidden/>
    <w:unhideWhenUsed/>
    <w:rsid w:val="004C74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4C74C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2010-11-14T10:51:00Z</dcterms:created>
  <dcterms:modified xsi:type="dcterms:W3CDTF">2005-01-01T08:52:00Z</dcterms:modified>
</cp:coreProperties>
</file>