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67" w:rsidRPr="00026B5E" w:rsidRDefault="00026B5E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0F04D8" w:rsidRPr="00026B5E">
        <w:rPr>
          <w:b/>
          <w:sz w:val="28"/>
        </w:rPr>
        <w:t>Конспект занятия по ознакомлению с окружающим</w:t>
      </w:r>
      <w:r w:rsidRPr="00026B5E">
        <w:rPr>
          <w:b/>
          <w:sz w:val="28"/>
        </w:rPr>
        <w:t xml:space="preserve"> «Я и моё тело»</w:t>
      </w:r>
    </w:p>
    <w:p w:rsidR="000F04D8" w:rsidRPr="00026B5E" w:rsidRDefault="00026B5E" w:rsidP="000F04D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0F04D8" w:rsidRPr="00026B5E">
        <w:rPr>
          <w:b/>
          <w:sz w:val="28"/>
        </w:rPr>
        <w:t>для детей старшего возраста</w:t>
      </w:r>
    </w:p>
    <w:p w:rsidR="00026B5E" w:rsidRDefault="00026B5E" w:rsidP="000F04D8">
      <w:pPr>
        <w:spacing w:after="0" w:line="240" w:lineRule="auto"/>
        <w:rPr>
          <w:sz w:val="28"/>
        </w:rPr>
      </w:pPr>
    </w:p>
    <w:p w:rsidR="000F04D8" w:rsidRDefault="000F04D8" w:rsidP="000F04D8">
      <w:pPr>
        <w:spacing w:after="0" w:line="240" w:lineRule="auto"/>
        <w:jc w:val="both"/>
        <w:rPr>
          <w:sz w:val="28"/>
        </w:rPr>
      </w:pPr>
      <w:r w:rsidRPr="00026B5E">
        <w:rPr>
          <w:b/>
          <w:sz w:val="28"/>
        </w:rPr>
        <w:t>Цель:</w:t>
      </w:r>
      <w:r>
        <w:rPr>
          <w:sz w:val="28"/>
        </w:rPr>
        <w:t xml:space="preserve"> закрепить представление детей о строении собственного тела, дать знания о внутренних органах человека и их назначении, закреплять навыки правильного построения и употребления сложноподчинённых предложений. Расширять знания дошкольников о правильном питании, его значении, о взаимосвязи здоровья и питания. Воспитывать желание быть красивыми и здоровыми.</w:t>
      </w:r>
    </w:p>
    <w:p w:rsidR="000F04D8" w:rsidRPr="000F04D8" w:rsidRDefault="000F04D8" w:rsidP="000F04D8">
      <w:pPr>
        <w:spacing w:after="0" w:line="240" w:lineRule="auto"/>
        <w:jc w:val="both"/>
        <w:rPr>
          <w:sz w:val="28"/>
        </w:rPr>
      </w:pPr>
      <w:r w:rsidRPr="00C758BC">
        <w:rPr>
          <w:b/>
          <w:sz w:val="28"/>
        </w:rPr>
        <w:t>Материал:</w:t>
      </w:r>
      <w:r>
        <w:rPr>
          <w:sz w:val="28"/>
        </w:rPr>
        <w:t xml:space="preserve"> схема строения тела человека с внутренними органами, схема тела человека с лабиринтом на каждого ребёнка, картинки продуктов, содержащих витамины А,</w:t>
      </w:r>
      <w:r>
        <w:rPr>
          <w:sz w:val="28"/>
          <w:lang w:val="en-US"/>
        </w:rPr>
        <w:t>B</w:t>
      </w:r>
      <w:r w:rsidRPr="000F04D8">
        <w:rPr>
          <w:sz w:val="28"/>
        </w:rPr>
        <w:t>,</w:t>
      </w:r>
      <w:r>
        <w:rPr>
          <w:sz w:val="28"/>
          <w:lang w:val="en-US"/>
        </w:rPr>
        <w:t>C</w:t>
      </w:r>
      <w:r w:rsidRPr="000F04D8">
        <w:rPr>
          <w:sz w:val="28"/>
        </w:rPr>
        <w:t>,</w:t>
      </w:r>
      <w:r>
        <w:rPr>
          <w:sz w:val="28"/>
          <w:lang w:val="en-US"/>
        </w:rPr>
        <w:t>D</w:t>
      </w:r>
      <w:r w:rsidRPr="000F04D8">
        <w:rPr>
          <w:sz w:val="28"/>
        </w:rPr>
        <w:t>.</w:t>
      </w:r>
    </w:p>
    <w:p w:rsidR="000F04D8" w:rsidRDefault="000F04D8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Ход занятия.</w:t>
      </w:r>
    </w:p>
    <w:p w:rsidR="000F04D8" w:rsidRDefault="000F04D8" w:rsidP="000F04D8">
      <w:pPr>
        <w:spacing w:after="0" w:line="240" w:lineRule="auto"/>
        <w:jc w:val="both"/>
        <w:rPr>
          <w:sz w:val="28"/>
        </w:rPr>
      </w:pPr>
      <w:r w:rsidRPr="00C758BC">
        <w:rPr>
          <w:b/>
          <w:sz w:val="28"/>
        </w:rPr>
        <w:t>Воспитатель:</w:t>
      </w:r>
      <w:r>
        <w:rPr>
          <w:sz w:val="28"/>
        </w:rPr>
        <w:t xml:space="preserve"> Высокие, низкие, далёкие, близкие,</w:t>
      </w:r>
    </w:p>
    <w:p w:rsidR="000F04D8" w:rsidRDefault="000F04D8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Гиганты, гномы, малыши,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0F04D8">
        <w:rPr>
          <w:sz w:val="28"/>
        </w:rPr>
        <w:t>Слабыши, крепыши</w:t>
      </w:r>
      <w:r>
        <w:rPr>
          <w:sz w:val="28"/>
        </w:rPr>
        <w:t>,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Блондины, брюнеты, шатены,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И всякие аборигены.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И папы, и мамы, и дети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Роднее их нет на свете.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Ребята, посмотрите друг на друга. Все вроде разные на вид. Но есть у каждого есть руки и ноги, и рот. Два уха, два глаза и нос. Но какими бы не были разными, всё равно похожи своим телосложением. Давайте вспомним ещё раз из каких частей состоит наше тело.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(Ребёнок говорит слово и показывает названную часть туловища)</w:t>
      </w:r>
    </w:p>
    <w:p w:rsidR="00E7717C" w:rsidRDefault="00E7717C" w:rsidP="00FD6D25">
      <w:pPr>
        <w:spacing w:after="0" w:line="240" w:lineRule="auto"/>
        <w:jc w:val="both"/>
        <w:rPr>
          <w:sz w:val="28"/>
        </w:rPr>
      </w:pPr>
      <w:r>
        <w:rPr>
          <w:sz w:val="28"/>
        </w:rPr>
        <w:t>Быть у каждого должна  очень умной…(голова)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Животик, спинка и грудь – их вместе…(туловищем) зовут.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Съел еду я всю и вот мой наполнился…(живот)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На прогулке не забудь закрывать от ветра…(грудь)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(Руки)…. Чтоб ласкать, трудиться, воды из кружечки напиться.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На руке сидят мальчики, очень дружные …(пальчики)</w:t>
      </w:r>
    </w:p>
    <w:p w:rsidR="00E7717C" w:rsidRDefault="00E7717C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Бегут по дорожке, резвые…(ножки)</w:t>
      </w:r>
    </w:p>
    <w:p w:rsidR="00E7717C" w:rsidRDefault="00FD6D25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Спотыкнулся через Генку и ушиб себе…(коленку)</w:t>
      </w:r>
    </w:p>
    <w:p w:rsidR="00FD6D25" w:rsidRDefault="00FD6D25" w:rsidP="000F04D8">
      <w:pPr>
        <w:spacing w:after="0" w:line="240" w:lineRule="auto"/>
        <w:jc w:val="both"/>
        <w:rPr>
          <w:sz w:val="28"/>
        </w:rPr>
      </w:pPr>
      <w:r w:rsidRPr="00C758BC">
        <w:rPr>
          <w:b/>
          <w:sz w:val="28"/>
        </w:rPr>
        <w:t>Воспитатель:</w:t>
      </w:r>
      <w:r>
        <w:rPr>
          <w:sz w:val="28"/>
        </w:rPr>
        <w:t xml:space="preserve"> какие части туловища вы ещё не назвали? (плечи, таз, бёдра, стопа)</w:t>
      </w:r>
    </w:p>
    <w:p w:rsidR="00FD6D25" w:rsidRDefault="00FD6D25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Молодцы! Хорошо вы знаете строение тела человека. А можете ли вы на ощупь найти нужную часть тела?</w:t>
      </w:r>
    </w:p>
    <w:p w:rsidR="00FD6D25" w:rsidRDefault="00FD6D25" w:rsidP="000F04D8">
      <w:pPr>
        <w:spacing w:after="0" w:line="240" w:lineRule="auto"/>
        <w:jc w:val="both"/>
        <w:rPr>
          <w:sz w:val="28"/>
        </w:rPr>
      </w:pPr>
      <w:r w:rsidRPr="00C758BC">
        <w:rPr>
          <w:b/>
          <w:sz w:val="28"/>
        </w:rPr>
        <w:t>Игра «Найди на ощупь названную часть тела»</w:t>
      </w:r>
      <w:r>
        <w:rPr>
          <w:sz w:val="28"/>
        </w:rPr>
        <w:t xml:space="preserve"> (Дети становятся парами, одному из пары закрывают глаза. И он должен найти названную педагогом часть тела. Потом меняются местами)</w:t>
      </w:r>
    </w:p>
    <w:p w:rsidR="00FD6D25" w:rsidRDefault="00FD6D25" w:rsidP="000F04D8">
      <w:pPr>
        <w:spacing w:after="0" w:line="240" w:lineRule="auto"/>
        <w:jc w:val="both"/>
        <w:rPr>
          <w:sz w:val="28"/>
        </w:rPr>
      </w:pPr>
      <w:r w:rsidRPr="00C758BC">
        <w:rPr>
          <w:b/>
          <w:sz w:val="28"/>
        </w:rPr>
        <w:t>Воспитатель:</w:t>
      </w:r>
      <w:r>
        <w:rPr>
          <w:sz w:val="28"/>
        </w:rPr>
        <w:t xml:space="preserve"> Хорошо, и с этим заданием вы справились. А теперь пройдите и тихонько сядьте на свои места. Знать строение нашего тела, значит знать самих себя. Чем больше вы знаете о себе, тем лучше. Внутри человека находятся органы, которые помогают человеку расти и развиваться.</w:t>
      </w:r>
    </w:p>
    <w:p w:rsidR="00FD6D25" w:rsidRDefault="00FD6D25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- Ребята, положите руку на грудную клетку с левой стороны. Давайте тихонечко посидим и прислушаемся к себе. Чувствуете, как внутри что-то стучит? Что это такое? (Это сердце. </w:t>
      </w:r>
      <w:r w:rsidR="00C758BC">
        <w:rPr>
          <w:sz w:val="28"/>
        </w:rPr>
        <w:t>о</w:t>
      </w:r>
      <w:r>
        <w:rPr>
          <w:sz w:val="28"/>
        </w:rPr>
        <w:t xml:space="preserve">чень важный орган) </w:t>
      </w:r>
    </w:p>
    <w:p w:rsidR="00FD6D25" w:rsidRDefault="00FD6D25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-Правильно. Увидеть его мы не можем, но можем услышать, если приложить руку к грудной клетке, как только что сделали</w:t>
      </w:r>
      <w:r w:rsidR="00411171">
        <w:rPr>
          <w:sz w:val="28"/>
        </w:rPr>
        <w:t>. А кто может показать на схеме сердце?</w:t>
      </w:r>
    </w:p>
    <w:p w:rsidR="00411171" w:rsidRDefault="00411171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(Ребёнок показывает на схеме сердце).</w:t>
      </w:r>
    </w:p>
    <w:p w:rsidR="00C758BC" w:rsidRDefault="00411171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-Сердце человека размером чуть больше его кулака. Сожмите свой кулачок и мы увидим у кого какое сердце. Сердце работает и днём и ночью, никогда не останавливается. Оно как насос перегоняет кровь по всему организму. Это очень важный орган. </w:t>
      </w:r>
    </w:p>
    <w:p w:rsidR="00411171" w:rsidRDefault="00411171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А теперь замрите и прислушайтесь к своему организму. Что ещё вы чувствуете и слышите? (Мы слышим своё дыхание). Верно, у человека есть ещё один важный орган, который помогает нам дышать и как сердце работает без перерыва. Что это за орган? Это лёгкие. И</w:t>
      </w:r>
      <w:r w:rsidR="00C758BC">
        <w:rPr>
          <w:sz w:val="28"/>
        </w:rPr>
        <w:t>х</w:t>
      </w:r>
      <w:r>
        <w:rPr>
          <w:sz w:val="28"/>
        </w:rPr>
        <w:t xml:space="preserve"> у человека два. (Показывает на схеме). Может ли человек прожить без дыхания? Давайте попробуем на несколько минут задержать дыхание. Не получается? Значит</w:t>
      </w:r>
      <w:r w:rsidR="00C758BC">
        <w:rPr>
          <w:sz w:val="28"/>
        </w:rPr>
        <w:t>,</w:t>
      </w:r>
      <w:r>
        <w:rPr>
          <w:sz w:val="28"/>
        </w:rPr>
        <w:t xml:space="preserve"> человек не может жить без дыхания. Ребята, во время вдоха мы вдыхаем определённое количество воздуха. ( с помощью воздушного шарика проверяют объём лёгких)</w:t>
      </w:r>
      <w:r w:rsidR="005C7FD6">
        <w:rPr>
          <w:sz w:val="28"/>
        </w:rPr>
        <w:t>.</w:t>
      </w:r>
    </w:p>
    <w:p w:rsidR="005C7FD6" w:rsidRDefault="005C7FD6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-Чтобы организм хорошо работал, все должны хорошо питаться. Каждый день мы употребляем пищу. Из тарелки пища попадает в рот и начинается удивительное путешествие пищи. Кто может рассказать об этом путешествии? (ребёнок рассказывает, воспитатель показывает на схеме желудок). В желудке пища переваривается и превращается в питательные вещества. </w:t>
      </w:r>
    </w:p>
    <w:p w:rsidR="005C7FD6" w:rsidRPr="00C758BC" w:rsidRDefault="005C7FD6" w:rsidP="000F04D8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А сейчас мы с вами отдохнём. </w:t>
      </w:r>
      <w:r w:rsidRPr="00C758BC">
        <w:rPr>
          <w:b/>
          <w:sz w:val="28"/>
        </w:rPr>
        <w:t xml:space="preserve">Физминутка. </w:t>
      </w:r>
    </w:p>
    <w:p w:rsidR="005C7FD6" w:rsidRDefault="005C7FD6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Теперь вы видите. Что человеч</w:t>
      </w:r>
      <w:r w:rsidR="00C758BC">
        <w:rPr>
          <w:sz w:val="28"/>
        </w:rPr>
        <w:t>еский организм очень сложный. Кто знает, что нужно организму?</w:t>
      </w:r>
      <w:r>
        <w:rPr>
          <w:sz w:val="28"/>
        </w:rPr>
        <w:t xml:space="preserve"> Чтобы человек был здоров, рос и развивался? (человек должен употреблять полезные продукты, богатые витаминами)</w:t>
      </w:r>
    </w:p>
    <w:p w:rsidR="005C7FD6" w:rsidRDefault="005C7FD6" w:rsidP="000F04D8">
      <w:pPr>
        <w:spacing w:after="0" w:line="240" w:lineRule="auto"/>
        <w:jc w:val="both"/>
        <w:rPr>
          <w:sz w:val="28"/>
          <w:lang w:val="en-US"/>
        </w:rPr>
      </w:pPr>
      <w:r>
        <w:rPr>
          <w:sz w:val="28"/>
        </w:rPr>
        <w:t xml:space="preserve">-Да, витамины очень важны для здоровья. Их очень много, но самые главные – это витамины </w:t>
      </w:r>
      <w:r>
        <w:rPr>
          <w:sz w:val="28"/>
          <w:lang w:val="en-US"/>
        </w:rPr>
        <w:t>A</w:t>
      </w:r>
      <w:r w:rsidRPr="005C7FD6">
        <w:rPr>
          <w:sz w:val="28"/>
        </w:rPr>
        <w:t xml:space="preserve">, </w:t>
      </w:r>
      <w:r>
        <w:rPr>
          <w:sz w:val="28"/>
          <w:lang w:val="en-US"/>
        </w:rPr>
        <w:t>B</w:t>
      </w:r>
      <w:r w:rsidRPr="005C7FD6">
        <w:rPr>
          <w:sz w:val="28"/>
        </w:rPr>
        <w:t>,</w:t>
      </w:r>
      <w:r>
        <w:rPr>
          <w:sz w:val="28"/>
          <w:lang w:val="en-US"/>
        </w:rPr>
        <w:t>C</w:t>
      </w:r>
      <w:r w:rsidRPr="005C7FD6">
        <w:rPr>
          <w:sz w:val="28"/>
        </w:rPr>
        <w:t>,</w:t>
      </w:r>
      <w:r>
        <w:rPr>
          <w:sz w:val="28"/>
          <w:lang w:val="en-US"/>
        </w:rPr>
        <w:t>D</w:t>
      </w:r>
      <w:r w:rsidRPr="005C7FD6">
        <w:rPr>
          <w:sz w:val="28"/>
        </w:rPr>
        <w:t xml:space="preserve">. </w:t>
      </w:r>
    </w:p>
    <w:p w:rsidR="005C7FD6" w:rsidRDefault="005C7FD6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Витамин </w:t>
      </w:r>
      <w:r>
        <w:rPr>
          <w:sz w:val="28"/>
          <w:lang w:val="en-US"/>
        </w:rPr>
        <w:t>A</w:t>
      </w:r>
      <w:r>
        <w:rPr>
          <w:sz w:val="28"/>
        </w:rPr>
        <w:t xml:space="preserve"> -  мы обозначим зелёным цветом.</w:t>
      </w:r>
    </w:p>
    <w:p w:rsidR="005C7FD6" w:rsidRPr="00026B5E" w:rsidRDefault="005C7FD6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Витамин</w:t>
      </w:r>
      <w:r w:rsidR="00026B5E" w:rsidRPr="00026B5E">
        <w:rPr>
          <w:sz w:val="28"/>
        </w:rPr>
        <w:t xml:space="preserve"> </w:t>
      </w:r>
      <w:r w:rsidR="00026B5E">
        <w:rPr>
          <w:sz w:val="28"/>
          <w:lang w:val="en-US"/>
        </w:rPr>
        <w:t>B</w:t>
      </w:r>
      <w:r>
        <w:rPr>
          <w:sz w:val="28"/>
        </w:rPr>
        <w:t xml:space="preserve">  - красным,</w:t>
      </w:r>
      <w:r w:rsidR="00026B5E">
        <w:rPr>
          <w:sz w:val="28"/>
          <w:lang w:val="en-US"/>
        </w:rPr>
        <w:t>C</w:t>
      </w:r>
      <w:r w:rsidR="00026B5E" w:rsidRPr="00026B5E">
        <w:rPr>
          <w:sz w:val="28"/>
        </w:rPr>
        <w:t xml:space="preserve"> -</w:t>
      </w:r>
      <w:r>
        <w:rPr>
          <w:sz w:val="28"/>
        </w:rPr>
        <w:t xml:space="preserve"> синим цветом, </w:t>
      </w:r>
      <w:r w:rsidR="00026B5E">
        <w:rPr>
          <w:sz w:val="28"/>
          <w:lang w:val="en-US"/>
        </w:rPr>
        <w:t>D</w:t>
      </w:r>
      <w:r w:rsidR="00026B5E" w:rsidRPr="00026B5E">
        <w:rPr>
          <w:sz w:val="28"/>
        </w:rPr>
        <w:t>-</w:t>
      </w:r>
      <w:r>
        <w:rPr>
          <w:sz w:val="28"/>
        </w:rPr>
        <w:t>жёлтым цветом</w:t>
      </w:r>
      <w:r w:rsidR="00026B5E" w:rsidRPr="00026B5E">
        <w:rPr>
          <w:sz w:val="28"/>
        </w:rPr>
        <w:t>.</w:t>
      </w:r>
    </w:p>
    <w:p w:rsidR="00026B5E" w:rsidRDefault="00026B5E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Посмотрите на рисунок тела человека. Вокруг расположены кружки – это витамины.  От каждого витамина идёт лабиринт к органу человека. Пройдите лабиринт и узнайте, какие витамины нужны тому или иному органу. (Делают вывод – витамин </w:t>
      </w:r>
      <w:r>
        <w:rPr>
          <w:sz w:val="28"/>
          <w:lang w:val="en-US"/>
        </w:rPr>
        <w:t>A</w:t>
      </w:r>
      <w:r>
        <w:rPr>
          <w:sz w:val="28"/>
        </w:rPr>
        <w:t xml:space="preserve"> помогает зрению, </w:t>
      </w:r>
      <w:r>
        <w:rPr>
          <w:sz w:val="28"/>
          <w:lang w:val="en-US"/>
        </w:rPr>
        <w:t>B</w:t>
      </w:r>
      <w:r w:rsidRPr="00026B5E">
        <w:rPr>
          <w:sz w:val="28"/>
        </w:rPr>
        <w:t xml:space="preserve"> – </w:t>
      </w:r>
      <w:r>
        <w:rPr>
          <w:sz w:val="28"/>
        </w:rPr>
        <w:t>сердцу,</w:t>
      </w:r>
      <w:r>
        <w:rPr>
          <w:sz w:val="28"/>
          <w:lang w:val="en-US"/>
        </w:rPr>
        <w:t>C</w:t>
      </w:r>
      <w:r w:rsidRPr="00026B5E">
        <w:rPr>
          <w:sz w:val="28"/>
        </w:rPr>
        <w:t xml:space="preserve"> – </w:t>
      </w:r>
      <w:r>
        <w:rPr>
          <w:sz w:val="28"/>
        </w:rPr>
        <w:t xml:space="preserve">лёгким, </w:t>
      </w:r>
      <w:r>
        <w:rPr>
          <w:sz w:val="28"/>
          <w:lang w:val="en-US"/>
        </w:rPr>
        <w:t>D</w:t>
      </w:r>
      <w:r w:rsidRPr="00026B5E">
        <w:rPr>
          <w:sz w:val="28"/>
        </w:rPr>
        <w:t xml:space="preserve"> </w:t>
      </w:r>
      <w:r>
        <w:rPr>
          <w:sz w:val="28"/>
        </w:rPr>
        <w:t>–</w:t>
      </w:r>
      <w:r w:rsidRPr="00026B5E">
        <w:rPr>
          <w:sz w:val="28"/>
        </w:rPr>
        <w:t xml:space="preserve"> </w:t>
      </w:r>
      <w:r>
        <w:rPr>
          <w:sz w:val="28"/>
        </w:rPr>
        <w:t xml:space="preserve">укрепляет наши кости. </w:t>
      </w:r>
    </w:p>
    <w:p w:rsidR="00026B5E" w:rsidRDefault="00026B5E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А теперь давайте посмотрим на плакат и</w:t>
      </w:r>
      <w:r w:rsidR="00C758BC">
        <w:rPr>
          <w:sz w:val="28"/>
        </w:rPr>
        <w:t>, расскажем,</w:t>
      </w:r>
      <w:r>
        <w:rPr>
          <w:sz w:val="28"/>
        </w:rPr>
        <w:t>в каких продуктах содержится тот или иной витамин.</w:t>
      </w:r>
    </w:p>
    <w:p w:rsidR="00026B5E" w:rsidRPr="00026B5E" w:rsidRDefault="00026B5E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>Итог занятия: Сегодня мы с вами вспомнили</w:t>
      </w:r>
      <w:r w:rsidR="00C758BC">
        <w:rPr>
          <w:sz w:val="28"/>
        </w:rPr>
        <w:t>,</w:t>
      </w:r>
      <w:r>
        <w:rPr>
          <w:sz w:val="28"/>
        </w:rPr>
        <w:t xml:space="preserve"> из каких частей состоит тело человека, узнали</w:t>
      </w:r>
      <w:r w:rsidR="00C758BC">
        <w:rPr>
          <w:sz w:val="28"/>
        </w:rPr>
        <w:t>,</w:t>
      </w:r>
      <w:r>
        <w:rPr>
          <w:sz w:val="28"/>
        </w:rPr>
        <w:t xml:space="preserve"> какие внутренние органы есть у нас, что нужно делать,</w:t>
      </w:r>
      <w:r w:rsidR="00C758BC">
        <w:rPr>
          <w:sz w:val="28"/>
        </w:rPr>
        <w:t xml:space="preserve"> </w:t>
      </w:r>
      <w:r>
        <w:rPr>
          <w:sz w:val="28"/>
        </w:rPr>
        <w:t>чтобы организм наш хорошо работал.</w:t>
      </w:r>
    </w:p>
    <w:p w:rsidR="00FD6D25" w:rsidRPr="000F04D8" w:rsidRDefault="00026B5E" w:rsidP="000F04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sectPr w:rsidR="00FD6D25" w:rsidRPr="000F04D8" w:rsidSect="000F04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4D8"/>
    <w:rsid w:val="00026B5E"/>
    <w:rsid w:val="000F04D8"/>
    <w:rsid w:val="00411171"/>
    <w:rsid w:val="005C7FD6"/>
    <w:rsid w:val="00A30A63"/>
    <w:rsid w:val="00C4508A"/>
    <w:rsid w:val="00C758BC"/>
    <w:rsid w:val="00CA7EE9"/>
    <w:rsid w:val="00E7717C"/>
    <w:rsid w:val="00F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2012-02-19T14:32:00Z</dcterms:created>
  <dcterms:modified xsi:type="dcterms:W3CDTF">2012-02-19T15:39:00Z</dcterms:modified>
</cp:coreProperties>
</file>