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BA" w:rsidRPr="00FC63B6" w:rsidRDefault="00C530BA" w:rsidP="00C530BA">
      <w:pPr>
        <w:spacing w:line="360" w:lineRule="auto"/>
        <w:jc w:val="center"/>
        <w:rPr>
          <w:b/>
          <w:sz w:val="28"/>
          <w:szCs w:val="28"/>
        </w:rPr>
      </w:pPr>
      <w:r w:rsidRPr="00FC63B6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530BA" w:rsidRPr="00FC63B6" w:rsidRDefault="00C530BA" w:rsidP="00C530BA">
      <w:pPr>
        <w:spacing w:line="360" w:lineRule="auto"/>
        <w:jc w:val="center"/>
        <w:rPr>
          <w:b/>
          <w:sz w:val="28"/>
          <w:szCs w:val="28"/>
        </w:rPr>
      </w:pPr>
      <w:r w:rsidRPr="00FC63B6">
        <w:rPr>
          <w:b/>
          <w:sz w:val="28"/>
          <w:szCs w:val="28"/>
        </w:rPr>
        <w:t xml:space="preserve">«Детский сад общеразвивающего вида </w:t>
      </w:r>
    </w:p>
    <w:p w:rsidR="00C530BA" w:rsidRPr="00FC63B6" w:rsidRDefault="00C530BA" w:rsidP="00C530BA">
      <w:pPr>
        <w:spacing w:line="360" w:lineRule="auto"/>
        <w:jc w:val="center"/>
        <w:rPr>
          <w:b/>
          <w:sz w:val="28"/>
          <w:szCs w:val="28"/>
        </w:rPr>
      </w:pPr>
      <w:r w:rsidRPr="00FC63B6">
        <w:rPr>
          <w:b/>
          <w:sz w:val="28"/>
          <w:szCs w:val="28"/>
        </w:rPr>
        <w:t xml:space="preserve">с приоритетным  осуществлением деятельности </w:t>
      </w:r>
    </w:p>
    <w:p w:rsidR="00C530BA" w:rsidRPr="00FC63B6" w:rsidRDefault="00C530BA" w:rsidP="00C530BA">
      <w:pPr>
        <w:spacing w:line="360" w:lineRule="auto"/>
        <w:jc w:val="center"/>
        <w:rPr>
          <w:b/>
          <w:sz w:val="28"/>
          <w:szCs w:val="28"/>
        </w:rPr>
      </w:pPr>
      <w:r w:rsidRPr="00FC63B6">
        <w:rPr>
          <w:b/>
          <w:sz w:val="28"/>
          <w:szCs w:val="28"/>
        </w:rPr>
        <w:t>по познавательно – речевому направлению развития детей</w:t>
      </w:r>
    </w:p>
    <w:p w:rsidR="00C530BA" w:rsidRPr="00FC63B6" w:rsidRDefault="00C530BA" w:rsidP="00C530BA">
      <w:pPr>
        <w:spacing w:line="360" w:lineRule="auto"/>
        <w:jc w:val="center"/>
        <w:rPr>
          <w:b/>
          <w:sz w:val="28"/>
          <w:szCs w:val="28"/>
        </w:rPr>
      </w:pPr>
      <w:r w:rsidRPr="00FC63B6">
        <w:rPr>
          <w:b/>
          <w:sz w:val="28"/>
          <w:szCs w:val="28"/>
        </w:rPr>
        <w:t>№ 39 «Веселый улей»</w:t>
      </w:r>
    </w:p>
    <w:p w:rsidR="00C530BA" w:rsidRPr="006C4A72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Pr="006C4A72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Pr="006C4A72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Pr="006C4A72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Pr="006C4A72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Pr="006C4A72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Default="00C530BA" w:rsidP="00C530BA">
      <w:pPr>
        <w:spacing w:line="360" w:lineRule="auto"/>
        <w:jc w:val="center"/>
        <w:rPr>
          <w:sz w:val="28"/>
          <w:szCs w:val="28"/>
        </w:rPr>
      </w:pPr>
    </w:p>
    <w:p w:rsidR="00A9109C" w:rsidRPr="0025452D" w:rsidRDefault="0025452D" w:rsidP="00C530BA">
      <w:pPr>
        <w:spacing w:line="360" w:lineRule="auto"/>
        <w:jc w:val="center"/>
        <w:rPr>
          <w:sz w:val="36"/>
          <w:szCs w:val="36"/>
        </w:rPr>
      </w:pPr>
      <w:r w:rsidRPr="0025452D">
        <w:rPr>
          <w:sz w:val="36"/>
          <w:szCs w:val="36"/>
        </w:rPr>
        <w:t>Методическая разработка</w:t>
      </w:r>
    </w:p>
    <w:p w:rsidR="00A9109C" w:rsidRPr="006C4A72" w:rsidRDefault="00A9109C" w:rsidP="00C530BA">
      <w:pPr>
        <w:spacing w:line="360" w:lineRule="auto"/>
        <w:jc w:val="center"/>
        <w:rPr>
          <w:sz w:val="28"/>
          <w:szCs w:val="28"/>
        </w:rPr>
      </w:pPr>
    </w:p>
    <w:p w:rsidR="00C530BA" w:rsidRDefault="00C530BA" w:rsidP="00C530BA">
      <w:pPr>
        <w:spacing w:line="360" w:lineRule="auto"/>
        <w:jc w:val="center"/>
        <w:rPr>
          <w:sz w:val="28"/>
          <w:szCs w:val="28"/>
        </w:rPr>
      </w:pPr>
    </w:p>
    <w:p w:rsidR="00C530BA" w:rsidRPr="002E0237" w:rsidRDefault="00C530BA" w:rsidP="00C530BA">
      <w:pPr>
        <w:widowControl/>
        <w:shd w:val="clear" w:color="auto" w:fill="FFFFFF"/>
        <w:spacing w:after="120" w:line="276" w:lineRule="auto"/>
        <w:jc w:val="center"/>
        <w:rPr>
          <w:b/>
          <w:color w:val="000000"/>
          <w:sz w:val="28"/>
          <w:szCs w:val="28"/>
        </w:rPr>
      </w:pPr>
      <w:r w:rsidRPr="002E0237">
        <w:rPr>
          <w:b/>
          <w:sz w:val="28"/>
          <w:szCs w:val="28"/>
        </w:rPr>
        <w:t xml:space="preserve">Организация и методика </w:t>
      </w:r>
      <w:r w:rsidRPr="002E0237">
        <w:rPr>
          <w:b/>
          <w:color w:val="000000"/>
          <w:sz w:val="28"/>
          <w:szCs w:val="28"/>
        </w:rPr>
        <w:t xml:space="preserve">физического воспитания детей </w:t>
      </w:r>
    </w:p>
    <w:p w:rsidR="00C530BA" w:rsidRPr="002E0237" w:rsidRDefault="00C530BA" w:rsidP="00C530BA">
      <w:pPr>
        <w:widowControl/>
        <w:shd w:val="clear" w:color="auto" w:fill="FFFFFF"/>
        <w:spacing w:after="120" w:line="276" w:lineRule="auto"/>
        <w:jc w:val="center"/>
        <w:rPr>
          <w:b/>
          <w:sz w:val="28"/>
          <w:szCs w:val="28"/>
        </w:rPr>
      </w:pPr>
      <w:r w:rsidRPr="002E0237">
        <w:rPr>
          <w:b/>
          <w:color w:val="000000"/>
          <w:sz w:val="28"/>
          <w:szCs w:val="28"/>
        </w:rPr>
        <w:t>в разных возрастных группах</w:t>
      </w:r>
    </w:p>
    <w:p w:rsidR="00C530BA" w:rsidRDefault="00C530BA" w:rsidP="00C530BA">
      <w:pPr>
        <w:spacing w:line="360" w:lineRule="auto"/>
        <w:jc w:val="center"/>
        <w:rPr>
          <w:sz w:val="28"/>
          <w:szCs w:val="28"/>
        </w:rPr>
      </w:pPr>
    </w:p>
    <w:p w:rsidR="00C530BA" w:rsidRPr="006C4A72" w:rsidRDefault="00C530BA" w:rsidP="00C530BA">
      <w:pPr>
        <w:spacing w:line="360" w:lineRule="auto"/>
        <w:jc w:val="center"/>
        <w:rPr>
          <w:sz w:val="28"/>
          <w:szCs w:val="28"/>
        </w:rPr>
      </w:pPr>
    </w:p>
    <w:p w:rsidR="00C530BA" w:rsidRDefault="00C530BA" w:rsidP="00C530BA">
      <w:pPr>
        <w:tabs>
          <w:tab w:val="left" w:pos="-18003"/>
        </w:tabs>
        <w:spacing w:line="360" w:lineRule="auto"/>
        <w:jc w:val="center"/>
        <w:rPr>
          <w:sz w:val="28"/>
          <w:szCs w:val="28"/>
        </w:rPr>
      </w:pPr>
    </w:p>
    <w:p w:rsidR="00C530BA" w:rsidRPr="006C4A72" w:rsidRDefault="00C530BA" w:rsidP="00C530BA">
      <w:pPr>
        <w:tabs>
          <w:tab w:val="left" w:pos="-17861"/>
          <w:tab w:val="left" w:pos="-180"/>
        </w:tabs>
        <w:spacing w:line="360" w:lineRule="auto"/>
        <w:jc w:val="center"/>
        <w:rPr>
          <w:sz w:val="28"/>
          <w:szCs w:val="28"/>
        </w:rPr>
      </w:pPr>
    </w:p>
    <w:p w:rsidR="00C530BA" w:rsidRPr="006C4A72" w:rsidRDefault="00C530BA" w:rsidP="00C530BA">
      <w:pPr>
        <w:tabs>
          <w:tab w:val="left" w:pos="-17861"/>
          <w:tab w:val="left" w:pos="-180"/>
        </w:tabs>
        <w:spacing w:line="360" w:lineRule="auto"/>
        <w:jc w:val="center"/>
        <w:rPr>
          <w:sz w:val="28"/>
          <w:szCs w:val="28"/>
        </w:rPr>
      </w:pPr>
    </w:p>
    <w:p w:rsidR="00C530BA" w:rsidRDefault="00C530BA" w:rsidP="00C530BA">
      <w:pPr>
        <w:tabs>
          <w:tab w:val="left" w:pos="-17861"/>
        </w:tabs>
        <w:spacing w:line="360" w:lineRule="auto"/>
        <w:jc w:val="center"/>
        <w:rPr>
          <w:sz w:val="28"/>
          <w:szCs w:val="28"/>
        </w:rPr>
      </w:pPr>
    </w:p>
    <w:p w:rsidR="00A9109C" w:rsidRDefault="00A9109C" w:rsidP="00C530BA">
      <w:pPr>
        <w:tabs>
          <w:tab w:val="left" w:pos="-17861"/>
          <w:tab w:val="left" w:pos="-17719"/>
        </w:tabs>
        <w:spacing w:line="360" w:lineRule="auto"/>
        <w:jc w:val="center"/>
        <w:rPr>
          <w:sz w:val="28"/>
          <w:szCs w:val="28"/>
        </w:rPr>
      </w:pPr>
    </w:p>
    <w:p w:rsidR="00A9109C" w:rsidRPr="006C4A72" w:rsidRDefault="00A9109C" w:rsidP="00C530BA">
      <w:pPr>
        <w:tabs>
          <w:tab w:val="left" w:pos="-17861"/>
          <w:tab w:val="left" w:pos="-17719"/>
        </w:tabs>
        <w:spacing w:line="360" w:lineRule="auto"/>
        <w:jc w:val="center"/>
        <w:rPr>
          <w:sz w:val="28"/>
          <w:szCs w:val="28"/>
        </w:rPr>
      </w:pPr>
    </w:p>
    <w:p w:rsidR="00C530BA" w:rsidRPr="006C4A72" w:rsidRDefault="00C530BA" w:rsidP="00C530BA">
      <w:pPr>
        <w:tabs>
          <w:tab w:val="left" w:pos="-17719"/>
          <w:tab w:val="left" w:pos="-4395"/>
        </w:tabs>
        <w:spacing w:line="360" w:lineRule="auto"/>
        <w:jc w:val="right"/>
        <w:rPr>
          <w:b/>
          <w:sz w:val="28"/>
          <w:szCs w:val="28"/>
        </w:rPr>
      </w:pPr>
      <w:r w:rsidRPr="006C4A72"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 w:rsidRPr="006C4A72">
        <w:rPr>
          <w:sz w:val="28"/>
          <w:szCs w:val="28"/>
        </w:rPr>
        <w:t xml:space="preserve"> кв. категории</w:t>
      </w:r>
      <w:r>
        <w:rPr>
          <w:sz w:val="28"/>
          <w:szCs w:val="28"/>
        </w:rPr>
        <w:t xml:space="preserve"> _______________ </w:t>
      </w:r>
      <w:r w:rsidRPr="006C4A72">
        <w:rPr>
          <w:b/>
          <w:sz w:val="28"/>
          <w:szCs w:val="28"/>
        </w:rPr>
        <w:t>Николаева О.Г.</w:t>
      </w:r>
    </w:p>
    <w:p w:rsidR="00C530BA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Pr="006C4A72" w:rsidRDefault="00C530BA" w:rsidP="00C530BA">
      <w:pPr>
        <w:ind w:left="1134" w:hanging="1134"/>
        <w:jc w:val="center"/>
        <w:rPr>
          <w:sz w:val="28"/>
          <w:szCs w:val="28"/>
        </w:rPr>
      </w:pPr>
    </w:p>
    <w:p w:rsidR="00C530BA" w:rsidRPr="006C4A72" w:rsidRDefault="00C530BA" w:rsidP="00C530BA">
      <w:pPr>
        <w:spacing w:line="360" w:lineRule="auto"/>
        <w:jc w:val="center"/>
        <w:rPr>
          <w:b/>
          <w:sz w:val="28"/>
          <w:szCs w:val="28"/>
        </w:rPr>
      </w:pPr>
      <w:r w:rsidRPr="006C4A72">
        <w:rPr>
          <w:b/>
          <w:sz w:val="28"/>
          <w:szCs w:val="28"/>
        </w:rPr>
        <w:t>Набережные Челны 2013</w:t>
      </w:r>
    </w:p>
    <w:p w:rsidR="00C530BA" w:rsidRPr="006C4A72" w:rsidRDefault="00C530BA" w:rsidP="00C530BA">
      <w:pPr>
        <w:ind w:left="1134" w:hanging="1134"/>
        <w:jc w:val="both"/>
        <w:rPr>
          <w:sz w:val="28"/>
          <w:szCs w:val="28"/>
        </w:rPr>
      </w:pPr>
    </w:p>
    <w:p w:rsidR="00C530BA" w:rsidRDefault="00C530B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11ED" w:rsidRPr="002E0237" w:rsidRDefault="00DA11ED" w:rsidP="00C73EB4">
      <w:pPr>
        <w:pStyle w:val="a3"/>
        <w:spacing w:line="384" w:lineRule="auto"/>
        <w:rPr>
          <w:b/>
        </w:rPr>
      </w:pPr>
      <w:r w:rsidRPr="002E0237">
        <w:rPr>
          <w:b/>
        </w:rPr>
        <w:lastRenderedPageBreak/>
        <w:t>СОДЕРЖАНИЕ</w:t>
      </w:r>
    </w:p>
    <w:p w:rsidR="006A7F53" w:rsidRDefault="006A7F53" w:rsidP="00C73EB4">
      <w:pPr>
        <w:spacing w:line="384" w:lineRule="auto"/>
      </w:pPr>
    </w:p>
    <w:tbl>
      <w:tblPr>
        <w:tblW w:w="9988" w:type="dxa"/>
        <w:tblInd w:w="-318" w:type="dxa"/>
        <w:tblLook w:val="04A0"/>
      </w:tblPr>
      <w:tblGrid>
        <w:gridCol w:w="9520"/>
        <w:gridCol w:w="468"/>
      </w:tblGrid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Введение …………………………………………………………..........</w:t>
            </w:r>
            <w:r w:rsidR="00DB7DA8">
              <w:rPr>
                <w:color w:val="000000"/>
                <w:sz w:val="28"/>
                <w:szCs w:val="28"/>
              </w:rPr>
              <w:t>.....</w:t>
            </w:r>
            <w:r w:rsidRPr="00DB7DA8">
              <w:rPr>
                <w:color w:val="000000"/>
                <w:sz w:val="28"/>
                <w:szCs w:val="28"/>
              </w:rPr>
              <w:t>..........</w:t>
            </w:r>
          </w:p>
        </w:tc>
        <w:tc>
          <w:tcPr>
            <w:tcW w:w="490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3</w:t>
            </w:r>
          </w:p>
        </w:tc>
      </w:tr>
      <w:tr w:rsidR="00DA11ED" w:rsidRPr="00DB7DA8" w:rsidTr="00DB7DA8">
        <w:trPr>
          <w:trHeight w:val="673"/>
        </w:trPr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2E0237">
              <w:rPr>
                <w:color w:val="000000"/>
                <w:sz w:val="28"/>
                <w:szCs w:val="28"/>
              </w:rPr>
              <w:t xml:space="preserve">Глава 1. </w:t>
            </w:r>
            <w:r w:rsidR="006A7F53">
              <w:rPr>
                <w:color w:val="000000"/>
                <w:sz w:val="28"/>
                <w:szCs w:val="28"/>
              </w:rPr>
              <w:t xml:space="preserve">Особенности </w:t>
            </w:r>
            <w:r w:rsidRPr="002E0237">
              <w:rPr>
                <w:color w:val="000000"/>
                <w:sz w:val="28"/>
                <w:szCs w:val="28"/>
              </w:rPr>
              <w:t xml:space="preserve">физического развития </w:t>
            </w:r>
            <w:r w:rsidR="006A7F53">
              <w:rPr>
                <w:color w:val="000000"/>
                <w:sz w:val="28"/>
                <w:szCs w:val="28"/>
              </w:rPr>
              <w:t>дошкольников</w:t>
            </w:r>
            <w:r w:rsidRPr="002E0237">
              <w:rPr>
                <w:color w:val="000000"/>
                <w:sz w:val="28"/>
                <w:szCs w:val="28"/>
              </w:rPr>
              <w:t xml:space="preserve"> и механизм</w:t>
            </w:r>
            <w:r w:rsidR="006A7F53">
              <w:rPr>
                <w:color w:val="000000"/>
                <w:sz w:val="28"/>
                <w:szCs w:val="28"/>
              </w:rPr>
              <w:t>ы</w:t>
            </w:r>
            <w:r w:rsidR="001E7FB5">
              <w:rPr>
                <w:color w:val="000000"/>
                <w:sz w:val="28"/>
                <w:szCs w:val="28"/>
              </w:rPr>
              <w:t xml:space="preserve"> </w:t>
            </w:r>
            <w:r w:rsidR="006A7F53">
              <w:rPr>
                <w:color w:val="000000"/>
                <w:sz w:val="28"/>
                <w:szCs w:val="28"/>
              </w:rPr>
              <w:t>его</w:t>
            </w:r>
            <w:r w:rsidRPr="002E0237">
              <w:rPr>
                <w:color w:val="000000"/>
                <w:sz w:val="28"/>
                <w:szCs w:val="28"/>
              </w:rPr>
              <w:t xml:space="preserve"> обеспечения ………………………………...……………….....</w:t>
            </w:r>
            <w:r w:rsidR="006A7F53">
              <w:rPr>
                <w:color w:val="000000"/>
                <w:sz w:val="28"/>
                <w:szCs w:val="28"/>
              </w:rPr>
              <w:t>................</w:t>
            </w:r>
            <w:r w:rsidR="00DB7DA8">
              <w:rPr>
                <w:color w:val="000000"/>
                <w:sz w:val="28"/>
                <w:szCs w:val="28"/>
              </w:rPr>
              <w:t>.......</w:t>
            </w:r>
            <w:r w:rsidR="006A7F53">
              <w:rPr>
                <w:color w:val="000000"/>
                <w:sz w:val="28"/>
                <w:szCs w:val="28"/>
              </w:rPr>
              <w:t>....</w:t>
            </w:r>
            <w:r w:rsidRPr="002E0237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490" w:type="dxa"/>
            <w:vAlign w:val="bottom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2E0237">
              <w:rPr>
                <w:color w:val="000000"/>
                <w:sz w:val="28"/>
                <w:szCs w:val="28"/>
              </w:rPr>
              <w:t xml:space="preserve">1.1 Физическое развитие организма </w:t>
            </w:r>
            <w:r w:rsidR="006A7F53">
              <w:rPr>
                <w:color w:val="000000"/>
                <w:sz w:val="28"/>
                <w:szCs w:val="28"/>
              </w:rPr>
              <w:t>детей 3-7 лет</w:t>
            </w:r>
            <w:r w:rsidRPr="00DB7DA8">
              <w:rPr>
                <w:color w:val="000000"/>
                <w:sz w:val="28"/>
                <w:szCs w:val="28"/>
              </w:rPr>
              <w:t xml:space="preserve"> ……………………</w:t>
            </w:r>
            <w:r w:rsidR="00DB7DA8">
              <w:rPr>
                <w:color w:val="000000"/>
                <w:sz w:val="28"/>
                <w:szCs w:val="28"/>
              </w:rPr>
              <w:t>…</w:t>
            </w:r>
            <w:r w:rsidRPr="00DB7DA8">
              <w:rPr>
                <w:color w:val="000000"/>
                <w:sz w:val="28"/>
                <w:szCs w:val="28"/>
              </w:rPr>
              <w:t>.…….</w:t>
            </w:r>
          </w:p>
        </w:tc>
        <w:tc>
          <w:tcPr>
            <w:tcW w:w="490" w:type="dxa"/>
            <w:vAlign w:val="bottom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2E0237">
              <w:rPr>
                <w:color w:val="000000"/>
                <w:sz w:val="28"/>
                <w:szCs w:val="28"/>
              </w:rPr>
              <w:t xml:space="preserve">1.2 </w:t>
            </w:r>
            <w:r w:rsidR="00D5142D">
              <w:rPr>
                <w:color w:val="000000"/>
                <w:sz w:val="28"/>
                <w:szCs w:val="28"/>
              </w:rPr>
              <w:t>Формы организации физического воспитания дошкольников …………...</w:t>
            </w:r>
          </w:p>
        </w:tc>
        <w:tc>
          <w:tcPr>
            <w:tcW w:w="490" w:type="dxa"/>
            <w:vAlign w:val="bottom"/>
          </w:tcPr>
          <w:p w:rsidR="00DA11ED" w:rsidRPr="00DB7DA8" w:rsidRDefault="00D5142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9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2E0237">
              <w:rPr>
                <w:color w:val="000000"/>
                <w:sz w:val="28"/>
                <w:szCs w:val="28"/>
              </w:rPr>
              <w:t xml:space="preserve">Глава 2. </w:t>
            </w:r>
            <w:r w:rsidR="00E80421">
              <w:rPr>
                <w:color w:val="000000"/>
                <w:sz w:val="28"/>
                <w:szCs w:val="28"/>
              </w:rPr>
              <w:t>О</w:t>
            </w:r>
            <w:r w:rsidR="00E80421" w:rsidRPr="00E80421">
              <w:rPr>
                <w:color w:val="000000"/>
                <w:sz w:val="28"/>
                <w:szCs w:val="28"/>
              </w:rPr>
              <w:t>сновы методики проведения занятий</w:t>
            </w:r>
            <w:r w:rsidR="0025452D">
              <w:rPr>
                <w:color w:val="000000"/>
                <w:sz w:val="28"/>
                <w:szCs w:val="28"/>
              </w:rPr>
              <w:t xml:space="preserve"> </w:t>
            </w:r>
            <w:r w:rsidR="00E80421" w:rsidRPr="00E80421">
              <w:rPr>
                <w:color w:val="000000"/>
                <w:sz w:val="28"/>
                <w:szCs w:val="28"/>
              </w:rPr>
              <w:t>по физической культуре с детьми 3-7 лет</w:t>
            </w:r>
            <w:r w:rsidRPr="002E0237">
              <w:rPr>
                <w:color w:val="000000"/>
                <w:sz w:val="28"/>
                <w:szCs w:val="28"/>
              </w:rPr>
              <w:t>…………………………...…</w:t>
            </w:r>
            <w:r w:rsidR="00E80421">
              <w:rPr>
                <w:color w:val="000000"/>
                <w:sz w:val="28"/>
                <w:szCs w:val="28"/>
              </w:rPr>
              <w:t>………………………………</w:t>
            </w:r>
            <w:r w:rsidR="00DB7DA8">
              <w:rPr>
                <w:color w:val="000000"/>
                <w:sz w:val="28"/>
                <w:szCs w:val="28"/>
              </w:rPr>
              <w:t>.</w:t>
            </w:r>
            <w:r w:rsidR="00E80421">
              <w:rPr>
                <w:color w:val="000000"/>
                <w:sz w:val="28"/>
                <w:szCs w:val="28"/>
              </w:rPr>
              <w:t>…</w:t>
            </w:r>
            <w:r w:rsidRPr="002E0237"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490" w:type="dxa"/>
            <w:vAlign w:val="bottom"/>
          </w:tcPr>
          <w:p w:rsidR="00DA11ED" w:rsidRPr="00DB7DA8" w:rsidRDefault="00E80421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2E0237">
              <w:rPr>
                <w:color w:val="000000"/>
                <w:sz w:val="28"/>
                <w:szCs w:val="28"/>
              </w:rPr>
              <w:t xml:space="preserve">2.1 </w:t>
            </w:r>
            <w:r w:rsidR="00E80421" w:rsidRPr="00E80421">
              <w:rPr>
                <w:color w:val="000000"/>
                <w:sz w:val="28"/>
                <w:szCs w:val="28"/>
              </w:rPr>
              <w:t>Задачи физического воспитания дошкольников</w:t>
            </w:r>
            <w:r w:rsidR="00E80421">
              <w:rPr>
                <w:color w:val="000000"/>
                <w:sz w:val="28"/>
                <w:szCs w:val="28"/>
              </w:rPr>
              <w:t>………...</w:t>
            </w:r>
            <w:r w:rsidRPr="002E0237">
              <w:rPr>
                <w:color w:val="000000"/>
                <w:sz w:val="28"/>
                <w:szCs w:val="28"/>
              </w:rPr>
              <w:t>………</w:t>
            </w:r>
            <w:r w:rsidR="00DB7DA8">
              <w:rPr>
                <w:color w:val="000000"/>
                <w:sz w:val="28"/>
                <w:szCs w:val="28"/>
              </w:rPr>
              <w:t>…..</w:t>
            </w:r>
            <w:r w:rsidRPr="002E0237">
              <w:rPr>
                <w:color w:val="000000"/>
                <w:sz w:val="28"/>
                <w:szCs w:val="28"/>
              </w:rPr>
              <w:t>.……</w:t>
            </w:r>
          </w:p>
        </w:tc>
        <w:tc>
          <w:tcPr>
            <w:tcW w:w="490" w:type="dxa"/>
            <w:vAlign w:val="bottom"/>
          </w:tcPr>
          <w:p w:rsidR="00DA11ED" w:rsidRPr="00DB7DA8" w:rsidRDefault="00E80421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80421" w:rsidRPr="00DB7DA8" w:rsidTr="00DB7DA8">
        <w:tc>
          <w:tcPr>
            <w:tcW w:w="9498" w:type="dxa"/>
            <w:vAlign w:val="center"/>
          </w:tcPr>
          <w:p w:rsidR="00E80421" w:rsidRPr="002E0237" w:rsidRDefault="00E80421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2E0237">
              <w:rPr>
                <w:color w:val="000000"/>
                <w:sz w:val="28"/>
                <w:szCs w:val="28"/>
              </w:rPr>
              <w:t>2.2 Факторы, влияющие на физическое воспитание детей 3 – 7 лет …...</w:t>
            </w:r>
            <w:r w:rsidR="00DB7DA8">
              <w:rPr>
                <w:color w:val="000000"/>
                <w:sz w:val="28"/>
                <w:szCs w:val="28"/>
              </w:rPr>
              <w:t>….</w:t>
            </w:r>
            <w:r w:rsidRPr="002E0237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490" w:type="dxa"/>
            <w:vAlign w:val="bottom"/>
          </w:tcPr>
          <w:p w:rsidR="00E80421" w:rsidRPr="002E0237" w:rsidRDefault="00E80421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2E0237" w:rsidRDefault="00E80421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E80421">
              <w:rPr>
                <w:color w:val="000000"/>
                <w:sz w:val="28"/>
                <w:szCs w:val="28"/>
              </w:rPr>
              <w:t>2.3 Основы методики проведения занятий по физическому воспитанию</w:t>
            </w:r>
            <w:r w:rsidR="00DA11ED" w:rsidRPr="002E0237">
              <w:rPr>
                <w:color w:val="000000"/>
                <w:sz w:val="28"/>
                <w:szCs w:val="28"/>
              </w:rPr>
              <w:t>…</w:t>
            </w:r>
            <w:r w:rsidR="00DB7DA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490" w:type="dxa"/>
            <w:vAlign w:val="bottom"/>
          </w:tcPr>
          <w:p w:rsidR="00DA11ED" w:rsidRPr="002E0237" w:rsidRDefault="00E80421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B7DA8">
              <w:rPr>
                <w:color w:val="000000"/>
                <w:sz w:val="28"/>
                <w:szCs w:val="28"/>
              </w:rPr>
              <w:t>3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 xml:space="preserve">Глава 3. </w:t>
            </w:r>
            <w:r w:rsidR="00DB7DA8" w:rsidRPr="00DB7DA8">
              <w:rPr>
                <w:color w:val="000000"/>
                <w:sz w:val="28"/>
                <w:szCs w:val="28"/>
              </w:rPr>
              <w:t>Анализ физического развития группы детей</w:t>
            </w:r>
            <w:r w:rsidR="0025452D">
              <w:rPr>
                <w:color w:val="000000"/>
                <w:sz w:val="28"/>
                <w:szCs w:val="28"/>
              </w:rPr>
              <w:t xml:space="preserve"> </w:t>
            </w:r>
            <w:r w:rsidR="00DB7DA8" w:rsidRPr="00DB7DA8">
              <w:rPr>
                <w:color w:val="000000"/>
                <w:sz w:val="28"/>
                <w:szCs w:val="28"/>
              </w:rPr>
              <w:t>в течение учебного года</w:t>
            </w:r>
            <w:r w:rsidR="00DB7DA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0" w:type="dxa"/>
            <w:vAlign w:val="bottom"/>
          </w:tcPr>
          <w:p w:rsidR="00DA11ED" w:rsidRPr="00DB7DA8" w:rsidRDefault="00DB7DA8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3.1 Анализ уровня физического развития детей в начале 2012 – 2013 учебного года…………………………………………………</w:t>
            </w:r>
            <w:r w:rsidR="00DB7DA8">
              <w:rPr>
                <w:color w:val="000000"/>
                <w:sz w:val="28"/>
                <w:szCs w:val="28"/>
              </w:rPr>
              <w:t>…………..</w:t>
            </w:r>
            <w:r w:rsidRPr="00DB7DA8">
              <w:rPr>
                <w:color w:val="000000"/>
                <w:sz w:val="28"/>
                <w:szCs w:val="28"/>
              </w:rPr>
              <w:t>…………………….</w:t>
            </w:r>
          </w:p>
        </w:tc>
        <w:tc>
          <w:tcPr>
            <w:tcW w:w="490" w:type="dxa"/>
            <w:vAlign w:val="bottom"/>
          </w:tcPr>
          <w:p w:rsidR="00DA11ED" w:rsidRPr="00DB7DA8" w:rsidRDefault="00DB7DA8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3.2 Анализ уровня физического развития детей по окончании 2012 – 2013 учебного года……………………………………………………………………......</w:t>
            </w:r>
          </w:p>
        </w:tc>
        <w:tc>
          <w:tcPr>
            <w:tcW w:w="490" w:type="dxa"/>
            <w:vAlign w:val="bottom"/>
          </w:tcPr>
          <w:p w:rsidR="00DA11ED" w:rsidRPr="00DB7DA8" w:rsidRDefault="00DB7DA8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Заключение ………………………………………..……………………………</w:t>
            </w:r>
          </w:p>
        </w:tc>
        <w:tc>
          <w:tcPr>
            <w:tcW w:w="490" w:type="dxa"/>
            <w:vAlign w:val="bottom"/>
          </w:tcPr>
          <w:p w:rsidR="00DA11ED" w:rsidRPr="00DB7DA8" w:rsidRDefault="00DB7DA8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DA11ED" w:rsidRPr="00DB7DA8" w:rsidTr="00DB7DA8">
        <w:tc>
          <w:tcPr>
            <w:tcW w:w="9498" w:type="dxa"/>
            <w:vAlign w:val="center"/>
          </w:tcPr>
          <w:p w:rsidR="00DA11ED" w:rsidRPr="00DB7DA8" w:rsidRDefault="00DA11ED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 w:rsidRPr="00DB7DA8">
              <w:rPr>
                <w:color w:val="000000"/>
                <w:sz w:val="28"/>
                <w:szCs w:val="28"/>
              </w:rPr>
              <w:t>Список литературы ………………………………………………………..……</w:t>
            </w:r>
          </w:p>
        </w:tc>
        <w:tc>
          <w:tcPr>
            <w:tcW w:w="490" w:type="dxa"/>
            <w:vAlign w:val="bottom"/>
          </w:tcPr>
          <w:p w:rsidR="00DA11ED" w:rsidRPr="00DB7DA8" w:rsidRDefault="00DB7DA8" w:rsidP="00C73EB4">
            <w:pPr>
              <w:spacing w:before="100" w:beforeAutospacing="1" w:after="100" w:afterAutospacing="1" w:line="384" w:lineRule="auto"/>
              <w:ind w:righ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DA11ED" w:rsidRPr="002E0237" w:rsidRDefault="00DA11ED" w:rsidP="00C73EB4">
      <w:pPr>
        <w:spacing w:line="384" w:lineRule="auto"/>
      </w:pPr>
    </w:p>
    <w:p w:rsidR="00DA11ED" w:rsidRPr="002E0237" w:rsidRDefault="00DA11ED" w:rsidP="00C73EB4">
      <w:pPr>
        <w:spacing w:line="384" w:lineRule="auto"/>
      </w:pPr>
    </w:p>
    <w:p w:rsidR="00DA11ED" w:rsidRPr="002E0237" w:rsidRDefault="00DA11ED" w:rsidP="00C73EB4">
      <w:pPr>
        <w:widowControl/>
        <w:autoSpaceDE/>
        <w:autoSpaceDN/>
        <w:adjustRightInd/>
        <w:spacing w:after="200" w:line="384" w:lineRule="auto"/>
      </w:pPr>
      <w:r w:rsidRPr="002E0237">
        <w:br w:type="page"/>
      </w:r>
    </w:p>
    <w:p w:rsidR="0087241D" w:rsidRPr="002E0237" w:rsidRDefault="0087241D" w:rsidP="00C73EB4">
      <w:pPr>
        <w:spacing w:line="384" w:lineRule="auto"/>
        <w:jc w:val="center"/>
        <w:rPr>
          <w:b/>
          <w:sz w:val="28"/>
          <w:szCs w:val="28"/>
        </w:rPr>
      </w:pPr>
      <w:r w:rsidRPr="002E0237">
        <w:rPr>
          <w:b/>
          <w:sz w:val="28"/>
          <w:szCs w:val="28"/>
        </w:rPr>
        <w:lastRenderedPageBreak/>
        <w:t>ВВЕДЕНИЕ</w:t>
      </w:r>
    </w:p>
    <w:p w:rsidR="0087241D" w:rsidRPr="002E0237" w:rsidRDefault="0087241D" w:rsidP="00C73EB4">
      <w:pPr>
        <w:spacing w:line="384" w:lineRule="auto"/>
        <w:rPr>
          <w:sz w:val="28"/>
          <w:szCs w:val="28"/>
        </w:rPr>
      </w:pPr>
    </w:p>
    <w:p w:rsidR="0087241D" w:rsidRPr="002E0237" w:rsidRDefault="0087241D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Физическое воспитание детей дошкольного возраста является важной и ответственной задачей образования. Успешное решение этой задачи определяется уровнем подготовки родителей, педагогов и медицинских работников, способностью опираться на лучшие </w:t>
      </w:r>
      <w:r w:rsidR="004B08D3" w:rsidRPr="002E0237">
        <w:rPr>
          <w:sz w:val="28"/>
          <w:szCs w:val="28"/>
        </w:rPr>
        <w:t>методики</w:t>
      </w:r>
      <w:r w:rsidRPr="002E0237">
        <w:rPr>
          <w:sz w:val="28"/>
          <w:szCs w:val="28"/>
        </w:rPr>
        <w:t xml:space="preserve"> физического воспитания.</w:t>
      </w:r>
    </w:p>
    <w:p w:rsidR="000B38E8" w:rsidRPr="002E0237" w:rsidRDefault="00451855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Чтобы правильно</w:t>
      </w:r>
      <w:r w:rsidR="0087241D" w:rsidRPr="002E0237">
        <w:rPr>
          <w:sz w:val="28"/>
          <w:szCs w:val="28"/>
        </w:rPr>
        <w:t xml:space="preserve"> решить проблемы физического воспитания нужно знать особенности детского организма в возрасте от 3 до 7 лет, и правильно использовать соответствующие возрасту методы преподавания и обучения. </w:t>
      </w:r>
    </w:p>
    <w:p w:rsidR="000B38E8" w:rsidRPr="002E0237" w:rsidRDefault="0087241D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Важно понимать, что под влиянием различных средств физического воспитания (гигиенические факторы, </w:t>
      </w:r>
      <w:r w:rsidR="009C7F02">
        <w:rPr>
          <w:sz w:val="28"/>
          <w:szCs w:val="28"/>
        </w:rPr>
        <w:t>природные факторы</w:t>
      </w:r>
      <w:r w:rsidRPr="002E0237">
        <w:rPr>
          <w:sz w:val="28"/>
          <w:szCs w:val="28"/>
        </w:rPr>
        <w:t>, физические упражнения) улучшает</w:t>
      </w:r>
      <w:r w:rsidR="000B38E8" w:rsidRPr="002E0237">
        <w:rPr>
          <w:sz w:val="28"/>
          <w:szCs w:val="28"/>
        </w:rPr>
        <w:t>ся</w:t>
      </w:r>
      <w:r w:rsidRPr="002E0237">
        <w:rPr>
          <w:sz w:val="28"/>
          <w:szCs w:val="28"/>
        </w:rPr>
        <w:t xml:space="preserve"> здоровье, формируются двигательные </w:t>
      </w:r>
      <w:proofErr w:type="spellStart"/>
      <w:r w:rsidRPr="002E0237">
        <w:rPr>
          <w:sz w:val="28"/>
          <w:szCs w:val="28"/>
        </w:rPr>
        <w:t>навыкии</w:t>
      </w:r>
      <w:proofErr w:type="spellEnd"/>
      <w:r w:rsidRPr="002E0237">
        <w:rPr>
          <w:sz w:val="28"/>
          <w:szCs w:val="28"/>
        </w:rPr>
        <w:t xml:space="preserve"> услови</w:t>
      </w:r>
      <w:r w:rsidR="000B38E8" w:rsidRPr="002E0237">
        <w:rPr>
          <w:sz w:val="28"/>
          <w:szCs w:val="28"/>
        </w:rPr>
        <w:t>я</w:t>
      </w:r>
      <w:r w:rsidRPr="002E0237">
        <w:rPr>
          <w:sz w:val="28"/>
          <w:szCs w:val="28"/>
        </w:rPr>
        <w:t xml:space="preserve"> для реализации умственного, нравственного, эстетического и трудового </w:t>
      </w:r>
      <w:r w:rsidR="000B38E8" w:rsidRPr="002E0237">
        <w:rPr>
          <w:sz w:val="28"/>
          <w:szCs w:val="28"/>
        </w:rPr>
        <w:t>развития</w:t>
      </w:r>
      <w:r w:rsidRPr="002E0237">
        <w:rPr>
          <w:sz w:val="28"/>
          <w:szCs w:val="28"/>
        </w:rPr>
        <w:t>.</w:t>
      </w:r>
    </w:p>
    <w:p w:rsidR="00AB7501" w:rsidRPr="002E0237" w:rsidRDefault="00AB7501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Для этого очень важно правильно освоить </w:t>
      </w:r>
      <w:r w:rsidR="00A12548" w:rsidRPr="002E0237">
        <w:rPr>
          <w:sz w:val="28"/>
          <w:szCs w:val="28"/>
        </w:rPr>
        <w:t xml:space="preserve">методику проведения физкультуры, утренней </w:t>
      </w:r>
      <w:proofErr w:type="spellStart"/>
      <w:r w:rsidR="00A12548" w:rsidRPr="002E0237">
        <w:rPr>
          <w:sz w:val="28"/>
          <w:szCs w:val="28"/>
        </w:rPr>
        <w:t>общеразвивающей</w:t>
      </w:r>
      <w:proofErr w:type="spellEnd"/>
      <w:r w:rsidR="00A12548" w:rsidRPr="002E0237">
        <w:rPr>
          <w:sz w:val="28"/>
          <w:szCs w:val="28"/>
        </w:rPr>
        <w:t xml:space="preserve"> гимнастики, подвижных игр, а также правильно планировать их проведение.</w:t>
      </w:r>
    </w:p>
    <w:p w:rsidR="00AB2F5C" w:rsidRPr="002E0237" w:rsidRDefault="00A670E4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Планирование физического воспитания</w:t>
      </w:r>
      <w:r w:rsidR="0087241D" w:rsidRPr="002E0237">
        <w:rPr>
          <w:sz w:val="28"/>
          <w:szCs w:val="28"/>
        </w:rPr>
        <w:t xml:space="preserve"> детей в </w:t>
      </w:r>
      <w:r w:rsidRPr="002E0237">
        <w:rPr>
          <w:sz w:val="28"/>
          <w:szCs w:val="28"/>
        </w:rPr>
        <w:t xml:space="preserve">дошкольных образовательных </w:t>
      </w:r>
      <w:r w:rsidR="0087241D" w:rsidRPr="002E0237">
        <w:rPr>
          <w:sz w:val="28"/>
          <w:szCs w:val="28"/>
        </w:rPr>
        <w:t>учреждениях осуществляется в соответствии с «Программой образования в детском саду"</w:t>
      </w:r>
      <w:r w:rsidR="009C7F02">
        <w:rPr>
          <w:sz w:val="28"/>
          <w:szCs w:val="28"/>
        </w:rPr>
        <w:t xml:space="preserve">. </w:t>
      </w:r>
      <w:r w:rsidR="00AB2F5C" w:rsidRPr="002E0237">
        <w:rPr>
          <w:sz w:val="28"/>
          <w:szCs w:val="28"/>
        </w:rPr>
        <w:t>«Программа…» определяет, что задачи физического воспитания тесно связаны с музыкальным воспитанием, развитием речи, и т.д.</w:t>
      </w:r>
    </w:p>
    <w:p w:rsidR="00890F77" w:rsidRPr="002E0237" w:rsidRDefault="00EB1B63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Ц</w:t>
      </w:r>
      <w:r w:rsidR="0087241D" w:rsidRPr="002E0237">
        <w:rPr>
          <w:sz w:val="28"/>
          <w:szCs w:val="28"/>
        </w:rPr>
        <w:t xml:space="preserve">елью </w:t>
      </w:r>
      <w:r w:rsidRPr="002E0237">
        <w:rPr>
          <w:sz w:val="28"/>
          <w:szCs w:val="28"/>
        </w:rPr>
        <w:t xml:space="preserve">решения задач физического воспитания </w:t>
      </w:r>
      <w:r w:rsidR="0087241D" w:rsidRPr="002E0237">
        <w:rPr>
          <w:sz w:val="28"/>
          <w:szCs w:val="28"/>
        </w:rPr>
        <w:t xml:space="preserve">является улучшение основных движений, </w:t>
      </w:r>
      <w:r w:rsidRPr="002E0237">
        <w:rPr>
          <w:sz w:val="28"/>
          <w:szCs w:val="28"/>
        </w:rPr>
        <w:t xml:space="preserve">координации движений, </w:t>
      </w:r>
      <w:r w:rsidR="0087241D" w:rsidRPr="002E0237">
        <w:rPr>
          <w:sz w:val="28"/>
          <w:szCs w:val="28"/>
        </w:rPr>
        <w:t>скорост</w:t>
      </w:r>
      <w:r w:rsidRPr="002E0237">
        <w:rPr>
          <w:sz w:val="28"/>
          <w:szCs w:val="28"/>
        </w:rPr>
        <w:t>и</w:t>
      </w:r>
      <w:r w:rsidR="0087241D" w:rsidRPr="002E0237">
        <w:rPr>
          <w:sz w:val="28"/>
          <w:szCs w:val="28"/>
        </w:rPr>
        <w:t>, ловкост</w:t>
      </w:r>
      <w:r w:rsidRPr="002E0237">
        <w:rPr>
          <w:sz w:val="28"/>
          <w:szCs w:val="28"/>
        </w:rPr>
        <w:t>и</w:t>
      </w:r>
      <w:r w:rsidR="0087241D" w:rsidRPr="002E0237">
        <w:rPr>
          <w:sz w:val="28"/>
          <w:szCs w:val="28"/>
        </w:rPr>
        <w:t>, умение действовать в коллектив</w:t>
      </w:r>
      <w:r w:rsidR="00890F77" w:rsidRPr="002E0237">
        <w:rPr>
          <w:sz w:val="28"/>
          <w:szCs w:val="28"/>
        </w:rPr>
        <w:t>е.</w:t>
      </w:r>
    </w:p>
    <w:p w:rsidR="003F1FF2" w:rsidRPr="002E0237" w:rsidRDefault="003F1FF2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Задачи физического воспитания детей дошкольного возраста должны учитывать особенности физиологического развития детей. Научные данные о </w:t>
      </w:r>
      <w:r w:rsidRPr="002E0237">
        <w:rPr>
          <w:sz w:val="28"/>
          <w:szCs w:val="28"/>
        </w:rPr>
        <w:lastRenderedPageBreak/>
        <w:t>влиянии физических упражнений на развитие детского организма позволяют правильно подобрать тип упражнений и интенсивность физической нагрузки для каждого ребенка, чья физическая активность зависит, в первую очередь, от уровня развития высшей нервной деятельности, и корректируется под воздействием внешней среды.</w:t>
      </w:r>
    </w:p>
    <w:p w:rsidR="003F1FF2" w:rsidRPr="002E0237" w:rsidRDefault="003F1FF2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Целью данной работы является изучение особенностей физического развития дошкольников, рассмотрение методик организации </w:t>
      </w:r>
      <w:r w:rsidR="009959B7" w:rsidRPr="002E0237">
        <w:rPr>
          <w:sz w:val="28"/>
          <w:szCs w:val="28"/>
        </w:rPr>
        <w:t>физического воспитательного процесса в разных возрастных группах.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Задачи: 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1. Раскрыть общие положения по организации физического воспитания детей 3-7 лет.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2. Выявить методические особенности занятий физической культурой детей в разных возрастных группах.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3. Проанализировать динамику физического развития детей разных возрастных групп в течение учебного года.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Методы: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изучение методической литературы по теме работы;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наблюдение;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педагогическая диагностика и тестирование физического развития детей.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Объект работы – группа дошкольников (средняя, старшая, подготовительная группы) ДОУ № 39 «Веселый улей» города Набережные Челны Республики Татарстан</w:t>
      </w:r>
      <w:r w:rsidR="006A7F53">
        <w:rPr>
          <w:sz w:val="28"/>
          <w:szCs w:val="28"/>
        </w:rPr>
        <w:t>.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Предмет работы – анализ физического развития детей контрольной группы в течение учебного 2012-2013 года.</w:t>
      </w: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</w:p>
    <w:p w:rsidR="009959B7" w:rsidRPr="002E0237" w:rsidRDefault="009959B7" w:rsidP="00C73EB4">
      <w:pPr>
        <w:spacing w:line="384" w:lineRule="auto"/>
        <w:ind w:firstLine="851"/>
        <w:jc w:val="both"/>
        <w:rPr>
          <w:sz w:val="28"/>
          <w:szCs w:val="28"/>
        </w:rPr>
      </w:pPr>
    </w:p>
    <w:p w:rsidR="00D549DE" w:rsidRPr="002E0237" w:rsidRDefault="00D549DE" w:rsidP="00C73EB4">
      <w:pPr>
        <w:widowControl/>
        <w:autoSpaceDE/>
        <w:autoSpaceDN/>
        <w:adjustRightInd/>
        <w:spacing w:after="200" w:line="384" w:lineRule="auto"/>
        <w:rPr>
          <w:sz w:val="28"/>
          <w:szCs w:val="28"/>
        </w:rPr>
      </w:pPr>
      <w:r w:rsidRPr="002E0237">
        <w:rPr>
          <w:sz w:val="28"/>
          <w:szCs w:val="28"/>
        </w:rPr>
        <w:br w:type="page"/>
      </w:r>
    </w:p>
    <w:p w:rsidR="00D549DE" w:rsidRPr="006A7F53" w:rsidRDefault="00781C39" w:rsidP="00C73EB4">
      <w:pPr>
        <w:spacing w:line="384" w:lineRule="auto"/>
        <w:jc w:val="center"/>
        <w:rPr>
          <w:b/>
          <w:sz w:val="28"/>
          <w:szCs w:val="28"/>
        </w:rPr>
      </w:pPr>
      <w:r w:rsidRPr="006A7F53">
        <w:rPr>
          <w:b/>
          <w:sz w:val="28"/>
          <w:szCs w:val="28"/>
        </w:rPr>
        <w:lastRenderedPageBreak/>
        <w:t>ГЛАВА 1. ОСОБЕННОСТИ ФИЗИЧЕСКОГО РАЗВИТИЯ ДОШКОЛЬНИКОВ И МЕХАНИЗМЫ ЕГО ОБЕСПЕЧЕНИЯ</w:t>
      </w:r>
    </w:p>
    <w:p w:rsidR="00D549DE" w:rsidRPr="002E0237" w:rsidRDefault="00D549DE" w:rsidP="00C73EB4">
      <w:pPr>
        <w:spacing w:line="384" w:lineRule="auto"/>
        <w:ind w:firstLine="851"/>
        <w:jc w:val="both"/>
        <w:rPr>
          <w:sz w:val="28"/>
          <w:szCs w:val="28"/>
        </w:rPr>
      </w:pPr>
    </w:p>
    <w:p w:rsidR="00781C39" w:rsidRPr="002E0237" w:rsidRDefault="00781C39" w:rsidP="00C73EB4">
      <w:pPr>
        <w:spacing w:line="384" w:lineRule="auto"/>
        <w:ind w:firstLine="851"/>
        <w:jc w:val="both"/>
        <w:rPr>
          <w:b/>
          <w:sz w:val="28"/>
          <w:szCs w:val="28"/>
        </w:rPr>
      </w:pPr>
      <w:r w:rsidRPr="002E0237">
        <w:rPr>
          <w:b/>
          <w:sz w:val="28"/>
          <w:szCs w:val="28"/>
        </w:rPr>
        <w:t>1.1 Физическое развитие организма детей 3-7 лет</w:t>
      </w:r>
    </w:p>
    <w:p w:rsidR="00203AFE" w:rsidRPr="002E0237" w:rsidRDefault="00781C39" w:rsidP="00C73EB4">
      <w:pPr>
        <w:spacing w:line="384" w:lineRule="auto"/>
        <w:ind w:firstLine="851"/>
        <w:jc w:val="both"/>
        <w:rPr>
          <w:sz w:val="28"/>
          <w:szCs w:val="28"/>
        </w:rPr>
      </w:pPr>
      <w:proofErr w:type="gramStart"/>
      <w:r w:rsidRPr="002E0237">
        <w:rPr>
          <w:sz w:val="28"/>
          <w:szCs w:val="28"/>
        </w:rPr>
        <w:t xml:space="preserve">Для детей 3-7 лет характерны, под влиянием </w:t>
      </w:r>
      <w:r w:rsidR="00203AFE" w:rsidRPr="002E0237">
        <w:rPr>
          <w:sz w:val="28"/>
          <w:szCs w:val="28"/>
        </w:rPr>
        <w:t xml:space="preserve">внешних </w:t>
      </w:r>
      <w:proofErr w:type="spellStart"/>
      <w:r w:rsidR="00203AFE" w:rsidRPr="002E0237">
        <w:rPr>
          <w:sz w:val="28"/>
          <w:szCs w:val="28"/>
        </w:rPr>
        <w:t>воспитательныхпроцессов</w:t>
      </w:r>
      <w:proofErr w:type="spellEnd"/>
      <w:r w:rsidR="00203AFE" w:rsidRPr="002E0237">
        <w:rPr>
          <w:sz w:val="28"/>
          <w:szCs w:val="28"/>
        </w:rPr>
        <w:t>, активное развитие речи, повышение физической подготовленности, совершенствование психофизических качеств.</w:t>
      </w:r>
      <w:proofErr w:type="gramEnd"/>
    </w:p>
    <w:p w:rsidR="00203AFE" w:rsidRPr="002E0237" w:rsidRDefault="00203AFE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Каждый ребенок имеет свои особенности нервной системы, знание принципов </w:t>
      </w:r>
      <w:r w:rsidR="007123D4" w:rsidRPr="002E0237">
        <w:rPr>
          <w:sz w:val="28"/>
          <w:szCs w:val="28"/>
        </w:rPr>
        <w:t>ее развития позволяет воспитателям при помощи физических упражнений и подвижных игр укреплять и совершенствовать нервную систему детей.</w:t>
      </w:r>
    </w:p>
    <w:p w:rsidR="007123D4" w:rsidRPr="002E0237" w:rsidRDefault="007123D4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 период раннего детства и в дошкольный период организм ребенка активно развивается, постоянно меняется динамика физического развития, показатели роста, веса, пропорции тела.</w:t>
      </w:r>
    </w:p>
    <w:p w:rsidR="007123D4" w:rsidRPr="002E0237" w:rsidRDefault="007123D4" w:rsidP="00C73EB4">
      <w:pPr>
        <w:spacing w:line="384" w:lineRule="auto"/>
        <w:ind w:firstLine="851"/>
        <w:jc w:val="both"/>
        <w:rPr>
          <w:sz w:val="28"/>
          <w:szCs w:val="28"/>
        </w:rPr>
      </w:pPr>
    </w:p>
    <w:p w:rsidR="00EA20B7" w:rsidRPr="002E0237" w:rsidRDefault="00EA20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b/>
          <w:sz w:val="28"/>
          <w:szCs w:val="28"/>
        </w:rPr>
        <w:t>Развитие костной системы</w:t>
      </w:r>
      <w:r w:rsidRPr="002E0237">
        <w:rPr>
          <w:sz w:val="28"/>
          <w:szCs w:val="28"/>
        </w:rPr>
        <w:t xml:space="preserve">. В дошкольный период организм детей богат хрящевой тканью, кости достаточно мягки, не прочны, легко поддаются внешнему влиянию. </w:t>
      </w:r>
    </w:p>
    <w:p w:rsidR="00EA20B7" w:rsidRPr="002E0237" w:rsidRDefault="00EA20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Воспитателям требуется особое внимание уделить правильному подбору физических упражнений, деть рекомендации родителям по подбору одежды, обуви, мебели в соответствии с возрастом и функциональными возможностями воспитанников.</w:t>
      </w:r>
    </w:p>
    <w:p w:rsidR="00EA20B7" w:rsidRPr="002E0237" w:rsidRDefault="00EA20B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Замена хрящевой ткани скелета костной тканью начинается в 2-3 года с момента рождения, активно происходит </w:t>
      </w:r>
      <w:r w:rsidR="00916EC4" w:rsidRPr="002E0237">
        <w:rPr>
          <w:sz w:val="28"/>
          <w:szCs w:val="28"/>
        </w:rPr>
        <w:t>в период 3-7 лет. Именно в это время формиру</w:t>
      </w:r>
      <w:r w:rsidR="002943E0" w:rsidRPr="002E0237">
        <w:rPr>
          <w:sz w:val="28"/>
          <w:szCs w:val="28"/>
        </w:rPr>
        <w:t>ю</w:t>
      </w:r>
      <w:r w:rsidR="00916EC4" w:rsidRPr="002E0237">
        <w:rPr>
          <w:sz w:val="28"/>
          <w:szCs w:val="28"/>
        </w:rPr>
        <w:t>тся правильные типы изгиба позвоночника, которые влияют на развитие внутренних органов, формирование осанки, системы движений, нервную систему.</w:t>
      </w:r>
      <w:r w:rsidR="00407C22" w:rsidRPr="002E0237">
        <w:rPr>
          <w:sz w:val="28"/>
          <w:szCs w:val="28"/>
        </w:rPr>
        <w:t xml:space="preserve"> В данный период формируется и стопа ребенка, на которую влияют как правильно подобранная обувь, так и (для исправления </w:t>
      </w:r>
      <w:r w:rsidR="00407C22" w:rsidRPr="002E0237">
        <w:rPr>
          <w:sz w:val="28"/>
          <w:szCs w:val="28"/>
        </w:rPr>
        <w:lastRenderedPageBreak/>
        <w:t>нарушений или профилактики нарушений) подобранные специальные комплексы физических упражнений и лечебного массажа.</w:t>
      </w:r>
    </w:p>
    <w:p w:rsidR="00916EC4" w:rsidRPr="002E0237" w:rsidRDefault="00866FC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b/>
          <w:sz w:val="28"/>
          <w:szCs w:val="28"/>
        </w:rPr>
        <w:t>Развитие мышечной системы.</w:t>
      </w:r>
      <w:r w:rsidRPr="002E0237">
        <w:rPr>
          <w:sz w:val="28"/>
          <w:szCs w:val="28"/>
        </w:rPr>
        <w:t xml:space="preserve"> Мышечная система новорожденного ребенка достаточно мала, по отношению к общей массе тела, и составляет 20-25 %. Развиваясь, </w:t>
      </w:r>
      <w:r w:rsidR="003C0F77" w:rsidRPr="002E0237">
        <w:rPr>
          <w:sz w:val="28"/>
          <w:szCs w:val="28"/>
        </w:rPr>
        <w:t>разучивая новые движения, оценивая положение своего тела в пространстве, ребенок наращивает свою мышечную массу, развитие нервной системы увеличивает скорость сокращения мышц.</w:t>
      </w:r>
    </w:p>
    <w:p w:rsidR="00A240B0" w:rsidRPr="002E0237" w:rsidRDefault="00A240B0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 раннем возрасте мышечный тонус (статическое состояние) мышц-сгибателей преобладает над мышцами-разгибателями</w:t>
      </w:r>
      <w:r w:rsidR="00E8778A" w:rsidRPr="002E0237">
        <w:rPr>
          <w:sz w:val="28"/>
          <w:szCs w:val="28"/>
        </w:rPr>
        <w:t xml:space="preserve"> (в качестве отступления - в</w:t>
      </w:r>
      <w:r w:rsidRPr="002E0237">
        <w:rPr>
          <w:sz w:val="28"/>
          <w:szCs w:val="28"/>
        </w:rPr>
        <w:t xml:space="preserve"> новорожденном возрасте по силе «захвата</w:t>
      </w:r>
      <w:r w:rsidR="00E8778A" w:rsidRPr="002E0237">
        <w:rPr>
          <w:sz w:val="28"/>
          <w:szCs w:val="28"/>
        </w:rPr>
        <w:t xml:space="preserve">» пальца взрослого человека определяется состояние мышечной системы ребенка). Иногда из-за </w:t>
      </w:r>
      <w:r w:rsidR="009C7F02">
        <w:rPr>
          <w:sz w:val="28"/>
          <w:szCs w:val="28"/>
        </w:rPr>
        <w:t>большого мышечного тонуса мышц-сгибателей у детей младшего возраста формируется неправильная осанка, сутулость плеч, часто опущена голова.</w:t>
      </w:r>
    </w:p>
    <w:p w:rsidR="008725EB" w:rsidRPr="002E0237" w:rsidRDefault="008725EB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При правильно построенной системе физического воспитания</w:t>
      </w:r>
      <w:r w:rsidR="000A51DF" w:rsidRPr="002E0237">
        <w:rPr>
          <w:sz w:val="28"/>
          <w:szCs w:val="28"/>
        </w:rPr>
        <w:t xml:space="preserve"> к среднему дошкольному возрасту у детей увеличивается мышечная масса, в основном за счет мускулатуры нижних конечностей, работоспособность и сила мышц. </w:t>
      </w:r>
    </w:p>
    <w:p w:rsidR="007219FB" w:rsidRPr="002E0237" w:rsidRDefault="007219FB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 возрасте 4-5 лет начинают появляться различия в динамике развития мышечной системы у мальчиков и девочек</w:t>
      </w:r>
    </w:p>
    <w:p w:rsidR="007219FB" w:rsidRPr="002E0237" w:rsidRDefault="007219FB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b/>
          <w:sz w:val="28"/>
          <w:szCs w:val="28"/>
        </w:rPr>
        <w:t xml:space="preserve">Развитие сердечнососудистой </w:t>
      </w:r>
      <w:r w:rsidR="00C43347" w:rsidRPr="002E0237">
        <w:rPr>
          <w:b/>
          <w:sz w:val="28"/>
          <w:szCs w:val="28"/>
        </w:rPr>
        <w:t xml:space="preserve">и дыхательной </w:t>
      </w:r>
      <w:r w:rsidRPr="002E0237">
        <w:rPr>
          <w:b/>
          <w:sz w:val="28"/>
          <w:szCs w:val="28"/>
        </w:rPr>
        <w:t>систем</w:t>
      </w:r>
      <w:r w:rsidRPr="002E0237">
        <w:rPr>
          <w:sz w:val="28"/>
          <w:szCs w:val="28"/>
        </w:rPr>
        <w:t xml:space="preserve">. </w:t>
      </w:r>
      <w:r w:rsidR="00B35FB3" w:rsidRPr="002E0237">
        <w:rPr>
          <w:sz w:val="28"/>
          <w:szCs w:val="28"/>
        </w:rPr>
        <w:t>В период младшего – старшего дошкольного возраста происходит значительное изменение сердечнососудистой и дыхательной систем ребенка. Вес сердца с 3 до 7 лет увеличивается в 1,5 раза, с 70 до 92 грамм. Сила сердечных сокращений увеличивается, работоспособность сердца повышается пропорционально приложенным нагрузкам в зависимости от частоты и интенсивности физических упражнений.</w:t>
      </w:r>
    </w:p>
    <w:p w:rsidR="00B35FB3" w:rsidRPr="002E0237" w:rsidRDefault="00B35FB3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Артериальное давление </w:t>
      </w:r>
      <w:r w:rsidR="00560B79" w:rsidRPr="002E0237">
        <w:rPr>
          <w:sz w:val="28"/>
          <w:szCs w:val="28"/>
        </w:rPr>
        <w:t xml:space="preserve">повышается, с 80/60 мм </w:t>
      </w:r>
      <w:proofErr w:type="spellStart"/>
      <w:r w:rsidR="00560B79" w:rsidRPr="002E0237">
        <w:rPr>
          <w:sz w:val="28"/>
          <w:szCs w:val="28"/>
        </w:rPr>
        <w:t>рт</w:t>
      </w:r>
      <w:proofErr w:type="gramStart"/>
      <w:r w:rsidR="00560B79" w:rsidRPr="002E0237">
        <w:rPr>
          <w:sz w:val="28"/>
          <w:szCs w:val="28"/>
        </w:rPr>
        <w:t>.с</w:t>
      </w:r>
      <w:proofErr w:type="gramEnd"/>
      <w:r w:rsidR="00560B79" w:rsidRPr="002E0237">
        <w:rPr>
          <w:sz w:val="28"/>
          <w:szCs w:val="28"/>
        </w:rPr>
        <w:t>т</w:t>
      </w:r>
      <w:proofErr w:type="spellEnd"/>
      <w:r w:rsidR="00560B79" w:rsidRPr="002E0237">
        <w:rPr>
          <w:sz w:val="28"/>
          <w:szCs w:val="28"/>
        </w:rPr>
        <w:t xml:space="preserve"> в первый год жизни до 110/70 к 6-7 годам.</w:t>
      </w:r>
    </w:p>
    <w:p w:rsidR="00767917" w:rsidRPr="002E0237" w:rsidRDefault="00560B79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lastRenderedPageBreak/>
        <w:t>Частота дыхания уменьшается с 35 в первый год до 22-26 к 7 годам. Глубина дыхания и объем легких увеличиваются</w:t>
      </w:r>
      <w:r w:rsidR="00767917" w:rsidRPr="002E0237">
        <w:rPr>
          <w:sz w:val="28"/>
          <w:szCs w:val="28"/>
        </w:rPr>
        <w:t xml:space="preserve">. </w:t>
      </w:r>
    </w:p>
    <w:p w:rsidR="00560B79" w:rsidRPr="002E0237" w:rsidRDefault="00767917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Формированию правильного дыхания, нормализации артериального давления помогает</w:t>
      </w:r>
      <w:r w:rsidR="00560B79" w:rsidRPr="002E0237">
        <w:rPr>
          <w:sz w:val="28"/>
          <w:szCs w:val="28"/>
        </w:rPr>
        <w:t>, в первую очередь</w:t>
      </w:r>
      <w:r w:rsidRPr="002E0237">
        <w:rPr>
          <w:sz w:val="28"/>
          <w:szCs w:val="28"/>
        </w:rPr>
        <w:t>,</w:t>
      </w:r>
      <w:r w:rsidR="00560B79" w:rsidRPr="002E0237">
        <w:rPr>
          <w:sz w:val="28"/>
          <w:szCs w:val="28"/>
        </w:rPr>
        <w:t xml:space="preserve"> правильн</w:t>
      </w:r>
      <w:r w:rsidRPr="002E0237">
        <w:rPr>
          <w:sz w:val="28"/>
          <w:szCs w:val="28"/>
        </w:rPr>
        <w:t>ый</w:t>
      </w:r>
      <w:r w:rsidR="00560B79" w:rsidRPr="002E0237">
        <w:rPr>
          <w:sz w:val="28"/>
          <w:szCs w:val="28"/>
        </w:rPr>
        <w:t xml:space="preserve"> подбор </w:t>
      </w:r>
      <w:r w:rsidRPr="002E0237">
        <w:rPr>
          <w:sz w:val="28"/>
          <w:szCs w:val="28"/>
        </w:rPr>
        <w:t xml:space="preserve">воспитателями </w:t>
      </w:r>
      <w:r w:rsidR="00560B79" w:rsidRPr="002E0237">
        <w:rPr>
          <w:sz w:val="28"/>
          <w:szCs w:val="28"/>
        </w:rPr>
        <w:t>физических упражнений</w:t>
      </w:r>
      <w:r w:rsidRPr="002E0237">
        <w:rPr>
          <w:sz w:val="28"/>
          <w:szCs w:val="28"/>
        </w:rPr>
        <w:t>, и упражнения на восстановление дыхания по окончанию физического занятия.</w:t>
      </w:r>
    </w:p>
    <w:p w:rsidR="00D03148" w:rsidRPr="002E0237" w:rsidRDefault="00D03148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b/>
          <w:sz w:val="28"/>
          <w:szCs w:val="28"/>
        </w:rPr>
        <w:t xml:space="preserve">Развитие центральной нервной системы. </w:t>
      </w:r>
      <w:r w:rsidR="00353B1A" w:rsidRPr="002E0237">
        <w:rPr>
          <w:sz w:val="28"/>
          <w:szCs w:val="28"/>
        </w:rPr>
        <w:t xml:space="preserve">Развитие центральной нервной системы каждого ребенка сугубо индивидуально. Оно зависит от внешних социально-психологических факторов, окружающих ребенка, важными из которых являются: отношений, сложившихся в семье, отношений в детском коллективе. Главным результатом правильного развития нервной деятельности в дошкольный период является – адекватное проявление поведения, </w:t>
      </w:r>
      <w:r w:rsidR="00B256B4" w:rsidRPr="002E0237">
        <w:rPr>
          <w:sz w:val="28"/>
          <w:szCs w:val="28"/>
        </w:rPr>
        <w:t>контролирование своих психических реакций, правильное проявление гигиенических навыков.</w:t>
      </w:r>
    </w:p>
    <w:p w:rsidR="00B57A30" w:rsidRPr="002E0237" w:rsidRDefault="00B256B4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К 3 годам ребенок начинает </w:t>
      </w:r>
      <w:r w:rsidR="002C3D09" w:rsidRPr="002E0237">
        <w:rPr>
          <w:sz w:val="28"/>
          <w:szCs w:val="28"/>
        </w:rPr>
        <w:t>интересоваться</w:t>
      </w:r>
      <w:r w:rsidRPr="002E0237">
        <w:rPr>
          <w:sz w:val="28"/>
          <w:szCs w:val="28"/>
        </w:rPr>
        <w:t xml:space="preserve"> окружающей его действительностью. Ребенок заметно реагирует на цвета, </w:t>
      </w:r>
      <w:r w:rsidR="002C3D09" w:rsidRPr="002E0237">
        <w:rPr>
          <w:sz w:val="28"/>
          <w:szCs w:val="28"/>
        </w:rPr>
        <w:t>откликается на знакомые ему звуки, проявляет себя активно в знакомой обстановке, что свидетельствует об осознанном ориентировании в пространстве. В данном возрасте растет интерес ребенка об окружающем, что выражается во множестве вопросов. Одновременно с этим, формируются ярко выраженные черты характера, привычки</w:t>
      </w:r>
      <w:r w:rsidR="00B57A30" w:rsidRPr="002E0237">
        <w:rPr>
          <w:sz w:val="28"/>
          <w:szCs w:val="28"/>
        </w:rPr>
        <w:t xml:space="preserve">, речь. </w:t>
      </w:r>
    </w:p>
    <w:p w:rsidR="00F35432" w:rsidRPr="002E0237" w:rsidRDefault="00F35432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В 4-5 лет ребенок начинает активно копировать действия, движения, слова окружающих его людей, по отношению к которым он неравнодушен. </w:t>
      </w:r>
    </w:p>
    <w:p w:rsidR="00204BC6" w:rsidRPr="002E0237" w:rsidRDefault="00204BC6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Дети в игре неосознанно показывают окружающую их действительность (мама моет посуду, идет в магазин, папа чинит машину, мама стирает).</w:t>
      </w:r>
    </w:p>
    <w:p w:rsidR="000A7559" w:rsidRPr="002E0237" w:rsidRDefault="000A7559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На 5-6 году у детей проявляется способность к описанию видимых ими картин из жизни («</w:t>
      </w:r>
      <w:r w:rsidR="00646E8F" w:rsidRPr="002E0237">
        <w:rPr>
          <w:sz w:val="28"/>
          <w:szCs w:val="28"/>
        </w:rPr>
        <w:t>М</w:t>
      </w:r>
      <w:r w:rsidRPr="002E0237">
        <w:rPr>
          <w:sz w:val="28"/>
          <w:szCs w:val="28"/>
        </w:rPr>
        <w:t xml:space="preserve">ы ездили на дачу, </w:t>
      </w:r>
      <w:r w:rsidR="007B4F6F" w:rsidRPr="002E0237">
        <w:rPr>
          <w:sz w:val="28"/>
          <w:szCs w:val="28"/>
        </w:rPr>
        <w:t xml:space="preserve">там не было </w:t>
      </w:r>
      <w:proofErr w:type="gramStart"/>
      <w:r w:rsidR="007B4F6F" w:rsidRPr="002E0237">
        <w:rPr>
          <w:sz w:val="28"/>
          <w:szCs w:val="28"/>
        </w:rPr>
        <w:t>воды</w:t>
      </w:r>
      <w:proofErr w:type="gramEnd"/>
      <w:r w:rsidR="00646E8F" w:rsidRPr="002E0237">
        <w:rPr>
          <w:sz w:val="28"/>
          <w:szCs w:val="28"/>
        </w:rPr>
        <w:t xml:space="preserve"> и мы поехали </w:t>
      </w:r>
      <w:r w:rsidR="00646E8F" w:rsidRPr="002E0237">
        <w:rPr>
          <w:sz w:val="28"/>
          <w:szCs w:val="28"/>
        </w:rPr>
        <w:lastRenderedPageBreak/>
        <w:t>домой. Я катался на велосипеде»)</w:t>
      </w:r>
      <w:proofErr w:type="gramStart"/>
      <w:r w:rsidR="00646E8F" w:rsidRPr="002E0237">
        <w:rPr>
          <w:sz w:val="28"/>
          <w:szCs w:val="28"/>
        </w:rPr>
        <w:t>.</w:t>
      </w:r>
      <w:r w:rsidR="00E34783" w:rsidRPr="002E0237">
        <w:rPr>
          <w:sz w:val="28"/>
          <w:szCs w:val="28"/>
        </w:rPr>
        <w:t>Д</w:t>
      </w:r>
      <w:proofErr w:type="gramEnd"/>
      <w:r w:rsidR="00E34783" w:rsidRPr="002E0237">
        <w:rPr>
          <w:sz w:val="28"/>
          <w:szCs w:val="28"/>
        </w:rPr>
        <w:t>ети начинают проявлять логическое мышление («Дима мне сломал машинку, папа мне ее сделает»).</w:t>
      </w:r>
    </w:p>
    <w:p w:rsidR="007B4F6F" w:rsidRPr="002E0237" w:rsidRDefault="007B4F6F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К 6 годам дети </w:t>
      </w:r>
      <w:r w:rsidR="008D0517" w:rsidRPr="002E0237">
        <w:rPr>
          <w:sz w:val="28"/>
          <w:szCs w:val="28"/>
        </w:rPr>
        <w:t>оставляют</w:t>
      </w:r>
      <w:r w:rsidRPr="002E0237">
        <w:rPr>
          <w:sz w:val="28"/>
          <w:szCs w:val="28"/>
        </w:rPr>
        <w:t xml:space="preserve"> рассказ по картине, что </w:t>
      </w:r>
      <w:r w:rsidR="003844FC" w:rsidRPr="002E0237">
        <w:rPr>
          <w:sz w:val="28"/>
          <w:szCs w:val="28"/>
        </w:rPr>
        <w:t>способствует</w:t>
      </w:r>
      <w:r w:rsidRPr="002E0237">
        <w:rPr>
          <w:sz w:val="28"/>
          <w:szCs w:val="28"/>
        </w:rPr>
        <w:t xml:space="preserve"> развитию внимания и речи.</w:t>
      </w:r>
    </w:p>
    <w:p w:rsidR="00D03148" w:rsidRPr="002E0237" w:rsidRDefault="00B57A30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К 6-7 годам активно формируется словарный запас, ребенок начинает выражать свою мысль сложно-пояснительным предложением, например</w:t>
      </w:r>
      <w:r w:rsidR="00597580" w:rsidRPr="002E0237">
        <w:rPr>
          <w:sz w:val="28"/>
          <w:szCs w:val="28"/>
        </w:rPr>
        <w:t>:</w:t>
      </w:r>
      <w:r w:rsidRPr="002E0237">
        <w:rPr>
          <w:sz w:val="28"/>
          <w:szCs w:val="28"/>
        </w:rPr>
        <w:t xml:space="preserve"> «Мама, мы не пошли в зоопарк. Почему? А я хочу посмотреть на обезьянку!»</w:t>
      </w:r>
      <w:r w:rsidR="002C3D09" w:rsidRPr="002E0237">
        <w:rPr>
          <w:sz w:val="28"/>
          <w:szCs w:val="28"/>
        </w:rPr>
        <w:t>.</w:t>
      </w:r>
    </w:p>
    <w:p w:rsidR="00D03148" w:rsidRPr="002E0237" w:rsidRDefault="00864578" w:rsidP="00C73EB4">
      <w:pPr>
        <w:spacing w:line="384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 w:rsidRPr="002E0237">
        <w:rPr>
          <w:sz w:val="28"/>
          <w:szCs w:val="28"/>
        </w:rPr>
        <w:t>Психо-физическая</w:t>
      </w:r>
      <w:proofErr w:type="spellEnd"/>
      <w:proofErr w:type="gramEnd"/>
      <w:r w:rsidRPr="002E0237">
        <w:rPr>
          <w:sz w:val="28"/>
          <w:szCs w:val="28"/>
        </w:rPr>
        <w:t xml:space="preserve"> активность детей среднего, а особенно старшего дошкольного возраста, характеризуется повышением периода бодрствования, что проявл</w:t>
      </w:r>
      <w:r w:rsidR="008D332A">
        <w:rPr>
          <w:sz w:val="28"/>
          <w:szCs w:val="28"/>
        </w:rPr>
        <w:t>яется</w:t>
      </w:r>
      <w:r w:rsidRPr="002E0237">
        <w:rPr>
          <w:sz w:val="28"/>
          <w:szCs w:val="28"/>
        </w:rPr>
        <w:t xml:space="preserve"> в индивидуальных и коллективных играх (сюжетно-ролевых, настольно-коллективных играх). На занятиях дети в этом возрасте стара</w:t>
      </w:r>
      <w:r w:rsidR="009D2C09" w:rsidRPr="002E0237">
        <w:rPr>
          <w:sz w:val="28"/>
          <w:szCs w:val="28"/>
        </w:rPr>
        <w:t xml:space="preserve">ются проявлять себя ярче «выкриками» на занятиях, ответить первыми. Воспитателям требуется чаше менять вид деятельности на занятиях (физкультурные минутки, подвижные игры, художественная литература, загадки и т.п.). </w:t>
      </w:r>
    </w:p>
    <w:p w:rsidR="003844FC" w:rsidRPr="002E0237" w:rsidRDefault="009D2C09" w:rsidP="00C73EB4">
      <w:pPr>
        <w:spacing w:line="384" w:lineRule="auto"/>
        <w:ind w:firstLine="851"/>
        <w:jc w:val="both"/>
        <w:rPr>
          <w:sz w:val="28"/>
          <w:szCs w:val="28"/>
        </w:rPr>
      </w:pPr>
      <w:proofErr w:type="gramStart"/>
      <w:r w:rsidRPr="002E0237">
        <w:rPr>
          <w:sz w:val="28"/>
          <w:szCs w:val="28"/>
        </w:rPr>
        <w:t xml:space="preserve">В этом возрасте детям свойственны фантазирование, </w:t>
      </w:r>
      <w:proofErr w:type="spellStart"/>
      <w:r w:rsidRPr="002E0237">
        <w:rPr>
          <w:sz w:val="28"/>
          <w:szCs w:val="28"/>
        </w:rPr>
        <w:t>надумывание</w:t>
      </w:r>
      <w:proofErr w:type="spellEnd"/>
      <w:r w:rsidRPr="002E0237">
        <w:rPr>
          <w:sz w:val="28"/>
          <w:szCs w:val="28"/>
        </w:rPr>
        <w:t>, недосказанность</w:t>
      </w:r>
      <w:r w:rsidR="004E6684" w:rsidRPr="002E0237">
        <w:rPr>
          <w:sz w:val="28"/>
          <w:szCs w:val="28"/>
        </w:rPr>
        <w:t>, что в некоторых случаях приводит к необходимости прибегнуть к помощи педагога-психолога.</w:t>
      </w:r>
      <w:proofErr w:type="gramEnd"/>
    </w:p>
    <w:p w:rsidR="00A53359" w:rsidRPr="002E0237" w:rsidRDefault="00A53359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 поведении детей дошкольного возраста находят отражение типологические особенности высшей нервной деятельности. Главными критериями, определяющими тип нервной системы, являются свойства процесса возбуждения и процесса торможения и их сила, подвижность и уравновешенность.</w:t>
      </w:r>
    </w:p>
    <w:p w:rsidR="00684A18" w:rsidRPr="002E0237" w:rsidRDefault="00897455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У детей старшего дошкольного возраста сила нервных процессов ярко выражается в решительности поступков, в усердности на занятиях, в повторении знаний, в заинтересованности к новым проявлениям условий окружающей среды, выносливости к неблагоприятным ее условиям.</w:t>
      </w:r>
    </w:p>
    <w:p w:rsidR="00897455" w:rsidRPr="002E0237" w:rsidRDefault="00897455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lastRenderedPageBreak/>
        <w:t xml:space="preserve">Но, также имеются и слабости нервных процессов, которые проявляются в основном в унынии, боязни проявления инициативы, нерешительности, </w:t>
      </w:r>
      <w:proofErr w:type="spellStart"/>
      <w:r w:rsidRPr="002E0237">
        <w:rPr>
          <w:sz w:val="28"/>
          <w:szCs w:val="28"/>
        </w:rPr>
        <w:t>плохо</w:t>
      </w:r>
      <w:r w:rsidR="00597580" w:rsidRPr="002E0237">
        <w:rPr>
          <w:sz w:val="28"/>
          <w:szCs w:val="28"/>
        </w:rPr>
        <w:t>мсосредоточением</w:t>
      </w:r>
      <w:proofErr w:type="spellEnd"/>
      <w:r w:rsidRPr="002E0237">
        <w:rPr>
          <w:sz w:val="28"/>
          <w:szCs w:val="28"/>
        </w:rPr>
        <w:t xml:space="preserve"> на поставленной задаче, </w:t>
      </w:r>
      <w:proofErr w:type="spellStart"/>
      <w:r w:rsidRPr="002E0237">
        <w:rPr>
          <w:sz w:val="28"/>
          <w:szCs w:val="28"/>
        </w:rPr>
        <w:t>утомляемост</w:t>
      </w:r>
      <w:r w:rsidR="00597580" w:rsidRPr="002E0237">
        <w:rPr>
          <w:sz w:val="28"/>
          <w:szCs w:val="28"/>
        </w:rPr>
        <w:t>и</w:t>
      </w:r>
      <w:proofErr w:type="gramStart"/>
      <w:r w:rsidRPr="002E0237">
        <w:rPr>
          <w:sz w:val="28"/>
          <w:szCs w:val="28"/>
        </w:rPr>
        <w:t>.</w:t>
      </w:r>
      <w:r w:rsidR="0052480D">
        <w:rPr>
          <w:sz w:val="28"/>
          <w:szCs w:val="28"/>
        </w:rPr>
        <w:t>П</w:t>
      </w:r>
      <w:proofErr w:type="gramEnd"/>
      <w:r w:rsidR="008D332A">
        <w:rPr>
          <w:sz w:val="28"/>
          <w:szCs w:val="28"/>
        </w:rPr>
        <w:t>равильн</w:t>
      </w:r>
      <w:r w:rsidR="0052480D">
        <w:rPr>
          <w:sz w:val="28"/>
          <w:szCs w:val="28"/>
        </w:rPr>
        <w:t>ый</w:t>
      </w:r>
      <w:proofErr w:type="spellEnd"/>
      <w:r w:rsidR="008D332A">
        <w:rPr>
          <w:sz w:val="28"/>
          <w:szCs w:val="28"/>
        </w:rPr>
        <w:t xml:space="preserve"> индивидуальн</w:t>
      </w:r>
      <w:r w:rsidR="0052480D">
        <w:rPr>
          <w:sz w:val="28"/>
          <w:szCs w:val="28"/>
        </w:rPr>
        <w:t>ый</w:t>
      </w:r>
      <w:r w:rsidR="008D332A">
        <w:rPr>
          <w:sz w:val="28"/>
          <w:szCs w:val="28"/>
        </w:rPr>
        <w:t xml:space="preserve"> подход педагога-психолога к данным проблемам каждого ребенка позволяет скорректировать развитие нервной системы детей, и создать базу для их дальнейшей готовности к обучению в начальной школе.</w:t>
      </w:r>
    </w:p>
    <w:p w:rsidR="00E0595A" w:rsidRPr="002E0237" w:rsidRDefault="00E0595A" w:rsidP="00C73EB4">
      <w:pPr>
        <w:spacing w:line="384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 w:rsidRPr="002E0237">
        <w:rPr>
          <w:sz w:val="28"/>
          <w:szCs w:val="28"/>
        </w:rPr>
        <w:t>Психо-физическое</w:t>
      </w:r>
      <w:proofErr w:type="spellEnd"/>
      <w:proofErr w:type="gramEnd"/>
      <w:r w:rsidRPr="002E0237">
        <w:rPr>
          <w:sz w:val="28"/>
          <w:szCs w:val="28"/>
        </w:rPr>
        <w:t xml:space="preserve"> развитие детей дошкольного возраста индивидуально, что требует от педагога – воспитателя режимного подхода с особой концентрацией нагрузки в любой деятельности </w:t>
      </w:r>
      <w:r w:rsidR="00597580" w:rsidRPr="002E0237">
        <w:rPr>
          <w:sz w:val="28"/>
          <w:szCs w:val="28"/>
        </w:rPr>
        <w:t>в</w:t>
      </w:r>
      <w:r w:rsidRPr="002E0237">
        <w:rPr>
          <w:sz w:val="28"/>
          <w:szCs w:val="28"/>
        </w:rPr>
        <w:t xml:space="preserve"> каждом возраст</w:t>
      </w:r>
      <w:r w:rsidR="00597580" w:rsidRPr="002E0237">
        <w:rPr>
          <w:sz w:val="28"/>
          <w:szCs w:val="28"/>
        </w:rPr>
        <w:t>е и к каждому ребенку индивидуально</w:t>
      </w:r>
      <w:r w:rsidRPr="002E0237">
        <w:rPr>
          <w:sz w:val="28"/>
          <w:szCs w:val="28"/>
        </w:rPr>
        <w:t xml:space="preserve">. </w:t>
      </w:r>
      <w:r w:rsidR="00597580" w:rsidRPr="002E0237">
        <w:rPr>
          <w:sz w:val="28"/>
          <w:szCs w:val="28"/>
        </w:rPr>
        <w:t xml:space="preserve">Правильное выполнение этого принципа будет </w:t>
      </w:r>
      <w:proofErr w:type="spellStart"/>
      <w:r w:rsidRPr="002E0237">
        <w:rPr>
          <w:sz w:val="28"/>
          <w:szCs w:val="28"/>
        </w:rPr>
        <w:t>способств</w:t>
      </w:r>
      <w:r w:rsidR="00597580" w:rsidRPr="002E0237">
        <w:rPr>
          <w:sz w:val="28"/>
          <w:szCs w:val="28"/>
        </w:rPr>
        <w:t>оватьстановлению</w:t>
      </w:r>
      <w:proofErr w:type="spellEnd"/>
      <w:r w:rsidRPr="002E0237">
        <w:rPr>
          <w:sz w:val="28"/>
          <w:szCs w:val="28"/>
        </w:rPr>
        <w:t xml:space="preserve"> физического состояния </w:t>
      </w:r>
      <w:r w:rsidR="00597580" w:rsidRPr="002E0237">
        <w:rPr>
          <w:sz w:val="28"/>
          <w:szCs w:val="28"/>
        </w:rPr>
        <w:t xml:space="preserve">организма </w:t>
      </w:r>
      <w:r w:rsidRPr="002E0237">
        <w:rPr>
          <w:sz w:val="28"/>
          <w:szCs w:val="28"/>
        </w:rPr>
        <w:t>и развити</w:t>
      </w:r>
      <w:r w:rsidR="00597580" w:rsidRPr="002E0237">
        <w:rPr>
          <w:sz w:val="28"/>
          <w:szCs w:val="28"/>
        </w:rPr>
        <w:t>ю</w:t>
      </w:r>
      <w:r w:rsidRPr="002E0237">
        <w:rPr>
          <w:sz w:val="28"/>
          <w:szCs w:val="28"/>
        </w:rPr>
        <w:t xml:space="preserve"> ребенка</w:t>
      </w:r>
      <w:r w:rsidR="00597580" w:rsidRPr="002E0237">
        <w:rPr>
          <w:sz w:val="28"/>
          <w:szCs w:val="28"/>
        </w:rPr>
        <w:t xml:space="preserve"> в целом.</w:t>
      </w:r>
    </w:p>
    <w:p w:rsidR="00A27E96" w:rsidRPr="002E0237" w:rsidRDefault="00A27E96" w:rsidP="00C73EB4">
      <w:pPr>
        <w:spacing w:line="384" w:lineRule="auto"/>
        <w:ind w:firstLine="851"/>
        <w:jc w:val="both"/>
        <w:rPr>
          <w:sz w:val="28"/>
          <w:szCs w:val="28"/>
        </w:rPr>
      </w:pPr>
    </w:p>
    <w:p w:rsidR="00597580" w:rsidRPr="002E0237" w:rsidRDefault="004F7CED" w:rsidP="00C73EB4">
      <w:pPr>
        <w:spacing w:line="384" w:lineRule="auto"/>
        <w:ind w:firstLine="851"/>
        <w:jc w:val="both"/>
        <w:rPr>
          <w:b/>
          <w:sz w:val="28"/>
          <w:szCs w:val="28"/>
        </w:rPr>
      </w:pPr>
      <w:r w:rsidRPr="002E0237">
        <w:rPr>
          <w:b/>
          <w:sz w:val="28"/>
          <w:szCs w:val="28"/>
        </w:rPr>
        <w:t>1.2 Формы организации физического воспитания дошкольников</w:t>
      </w:r>
    </w:p>
    <w:p w:rsidR="004F7CED" w:rsidRPr="002E0237" w:rsidRDefault="00EC4756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«Программа воспитания в детском саду» четко определяет связанность задач физического воспитания детей дошкольного возраста с эстетическим, музыкальным, нравственным воспитанием, развитием речи. Задачи физического воспитания направлены на развитие основных движений, формирование физических качеств детей: ловкости, быстроты, активности, умению действовать сообща, и, направлены на общее укрепление здоровья и готовности дошкольника к обучению в школе.</w:t>
      </w:r>
    </w:p>
    <w:p w:rsidR="004F7CED" w:rsidRPr="002E0237" w:rsidRDefault="005A2C0E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«Программа…» определяет различные формы физического воспитания, в которые входят как организованные занятия, гимнастика, упражнения во время проведения занятий («</w:t>
      </w:r>
      <w:proofErr w:type="spellStart"/>
      <w:r w:rsidRPr="002E0237">
        <w:rPr>
          <w:sz w:val="28"/>
          <w:szCs w:val="28"/>
        </w:rPr>
        <w:t>физминутка</w:t>
      </w:r>
      <w:proofErr w:type="spellEnd"/>
      <w:r w:rsidRPr="002E0237">
        <w:rPr>
          <w:sz w:val="28"/>
          <w:szCs w:val="28"/>
        </w:rPr>
        <w:t xml:space="preserve">»), так и проведение дополнительных спортивных (подвижных) игр и состязаний на прогулках. «Программа…» определяет, также, дополнительные </w:t>
      </w:r>
      <w:r w:rsidR="004F240D" w:rsidRPr="002E0237">
        <w:rPr>
          <w:sz w:val="28"/>
          <w:szCs w:val="28"/>
        </w:rPr>
        <w:t xml:space="preserve">возможности для педагогов-воспитателей, специалистов по музыкальному и физическому </w:t>
      </w:r>
      <w:r w:rsidR="004F240D" w:rsidRPr="002E0237">
        <w:rPr>
          <w:sz w:val="28"/>
          <w:szCs w:val="28"/>
        </w:rPr>
        <w:lastRenderedPageBreak/>
        <w:t>развитию, организовывать, в зависимости от уровня физической готовности детей, внеплановые занятия (подвижные игры) для различных возрастных групп. А также давать рекомендации для родителей по совершенствованию физического развития детей.</w:t>
      </w:r>
    </w:p>
    <w:p w:rsidR="004F240D" w:rsidRPr="002E0237" w:rsidRDefault="004F240D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«Программа…» определяет и время, отведенное на занятия по </w:t>
      </w:r>
      <w:r w:rsidR="009E5CFE" w:rsidRPr="002E0237">
        <w:rPr>
          <w:sz w:val="28"/>
          <w:szCs w:val="28"/>
        </w:rPr>
        <w:t>развитию</w:t>
      </w:r>
      <w:r w:rsidRPr="002E0237">
        <w:rPr>
          <w:sz w:val="28"/>
          <w:szCs w:val="28"/>
        </w:rPr>
        <w:t xml:space="preserve"> физического воспитания детей, в зависимости от возрастной группы.</w:t>
      </w:r>
    </w:p>
    <w:p w:rsidR="00796BBD" w:rsidRPr="002E0237" w:rsidRDefault="004F240D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Основная работа по организации физического развития детей ложится, в первую очередь, на </w:t>
      </w:r>
      <w:r w:rsidR="00E86DF5" w:rsidRPr="002E0237">
        <w:rPr>
          <w:sz w:val="28"/>
          <w:szCs w:val="28"/>
        </w:rPr>
        <w:t xml:space="preserve">педагогов - </w:t>
      </w:r>
      <w:r w:rsidRPr="002E0237">
        <w:rPr>
          <w:sz w:val="28"/>
          <w:szCs w:val="28"/>
        </w:rPr>
        <w:t xml:space="preserve">воспитателей. </w:t>
      </w:r>
    </w:p>
    <w:p w:rsidR="004F240D" w:rsidRPr="002E0237" w:rsidRDefault="00796BBD" w:rsidP="00C73EB4">
      <w:pPr>
        <w:spacing w:line="384" w:lineRule="auto"/>
        <w:ind w:firstLine="851"/>
        <w:jc w:val="both"/>
        <w:rPr>
          <w:sz w:val="28"/>
          <w:szCs w:val="28"/>
        </w:rPr>
      </w:pPr>
      <w:proofErr w:type="gramStart"/>
      <w:r w:rsidRPr="002E0237">
        <w:rPr>
          <w:sz w:val="28"/>
          <w:szCs w:val="28"/>
        </w:rPr>
        <w:t>План физического развития согласовывается с педагогом-инструктором по физическому воспитанию и с музыкальным руководителем, т.к. во время музыкальных занятий очень активно используются в движениях под музыку и элементы физического развития, например: шаг, упражнения на осанку, легкий бег, приставной шаг, движения руками, работа в команде, прыжки, приседания, упражнения с лентами, мячами</w:t>
      </w:r>
      <w:r w:rsidR="009E5CFE" w:rsidRPr="002E0237">
        <w:rPr>
          <w:sz w:val="28"/>
          <w:szCs w:val="28"/>
        </w:rPr>
        <w:t xml:space="preserve">, упражнения на координацию – повороты в движении, </w:t>
      </w:r>
      <w:r w:rsidR="004B3137">
        <w:rPr>
          <w:sz w:val="28"/>
          <w:szCs w:val="28"/>
        </w:rPr>
        <w:t>прыжки на одной ноге</w:t>
      </w:r>
      <w:proofErr w:type="gramEnd"/>
      <w:r w:rsidR="004B3137">
        <w:rPr>
          <w:sz w:val="28"/>
          <w:szCs w:val="28"/>
        </w:rPr>
        <w:t xml:space="preserve">, смена направления движения </w:t>
      </w:r>
      <w:r w:rsidR="009E5CFE" w:rsidRPr="002E0237">
        <w:rPr>
          <w:sz w:val="28"/>
          <w:szCs w:val="28"/>
        </w:rPr>
        <w:t>и т.п</w:t>
      </w:r>
      <w:proofErr w:type="gramStart"/>
      <w:r w:rsidR="009E5CFE" w:rsidRPr="002E0237">
        <w:rPr>
          <w:sz w:val="28"/>
          <w:szCs w:val="28"/>
        </w:rPr>
        <w:t>.</w:t>
      </w:r>
      <w:r w:rsidR="00FF0663" w:rsidRPr="002E0237">
        <w:rPr>
          <w:sz w:val="28"/>
          <w:szCs w:val="28"/>
        </w:rPr>
        <w:t>О</w:t>
      </w:r>
      <w:proofErr w:type="gramEnd"/>
      <w:r w:rsidR="00FF0663" w:rsidRPr="002E0237">
        <w:rPr>
          <w:sz w:val="28"/>
          <w:szCs w:val="28"/>
        </w:rPr>
        <w:t xml:space="preserve">громное значение при проведении занятий по физическому развитию имеет возможность их организации под музыкальное сопровождение, помогая детям развить чувство ритма </w:t>
      </w:r>
    </w:p>
    <w:p w:rsidR="00FF0663" w:rsidRPr="002E0237" w:rsidRDefault="00D3591F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Несомненно, для успешного решения задачи физического воспитания дошкольников и подготовке их к начальной школе, необходимо учитывать как общие особенности развития организма детей (изложенные в разделе 1.1), так и учитывать индивидуальные показатели физического развития каждого ребенка за определенный период времени.</w:t>
      </w:r>
    </w:p>
    <w:p w:rsidR="00D3591F" w:rsidRPr="002E0237" w:rsidRDefault="00D3591F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Эти данные, в совокупности с передовыми научными разработками, позволяют правильно обосновать выбор физических упражнений, подобрать интенсивность занятий и уровень нагрузки,</w:t>
      </w:r>
      <w:r w:rsidR="009E5CFE" w:rsidRPr="002E0237">
        <w:rPr>
          <w:sz w:val="28"/>
          <w:szCs w:val="28"/>
        </w:rPr>
        <w:t xml:space="preserve"> правильно, с методической точки зрения, организовать занятия, индивидуально </w:t>
      </w:r>
      <w:r w:rsidR="008D649B" w:rsidRPr="002E0237">
        <w:rPr>
          <w:sz w:val="28"/>
          <w:szCs w:val="28"/>
        </w:rPr>
        <w:t>д</w:t>
      </w:r>
      <w:r w:rsidR="009E5CFE" w:rsidRPr="002E0237">
        <w:rPr>
          <w:sz w:val="28"/>
          <w:szCs w:val="28"/>
        </w:rPr>
        <w:t xml:space="preserve">ля каждого ребенка, в </w:t>
      </w:r>
      <w:r w:rsidR="009E5CFE" w:rsidRPr="002E0237">
        <w:rPr>
          <w:sz w:val="28"/>
          <w:szCs w:val="28"/>
        </w:rPr>
        <w:lastRenderedPageBreak/>
        <w:t>зависимости от состояния его здоровья и уровня подготовленности.</w:t>
      </w:r>
    </w:p>
    <w:p w:rsidR="00C35EB1" w:rsidRPr="002E0237" w:rsidRDefault="008D649B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Методика организации физического воспитания зависит от двигательной активности детей (как результата развития высшей нервной деятельности) и, как </w:t>
      </w:r>
      <w:r w:rsidR="00934696" w:rsidRPr="002E0237">
        <w:rPr>
          <w:sz w:val="28"/>
          <w:szCs w:val="28"/>
        </w:rPr>
        <w:t>итог</w:t>
      </w:r>
      <w:r w:rsidRPr="002E0237">
        <w:rPr>
          <w:sz w:val="28"/>
          <w:szCs w:val="28"/>
        </w:rPr>
        <w:t>, меняется в зависимости от воздействий внешней среды на развитие ребенка, важными из которых являются:</w:t>
      </w:r>
      <w:r w:rsidR="00C35EB1" w:rsidRPr="002E0237">
        <w:rPr>
          <w:sz w:val="28"/>
          <w:szCs w:val="28"/>
        </w:rPr>
        <w:t xml:space="preserve"> социально-психологическое состояние в семье, степень участия в развитии ребенка каждым из родителей, мера этого участия. </w:t>
      </w:r>
    </w:p>
    <w:p w:rsidR="009E5CFE" w:rsidRPr="002E0237" w:rsidRDefault="00C35EB1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Анализ распадения браков с детьми показывает, что основная задача по физическому воспитанию детей перекладывается с </w:t>
      </w:r>
      <w:r w:rsidR="00934696" w:rsidRPr="002E0237">
        <w:rPr>
          <w:sz w:val="28"/>
          <w:szCs w:val="28"/>
        </w:rPr>
        <w:t xml:space="preserve">семей на дошкольные </w:t>
      </w:r>
      <w:proofErr w:type="spellStart"/>
      <w:r w:rsidR="00934696" w:rsidRPr="002E0237">
        <w:rPr>
          <w:sz w:val="28"/>
          <w:szCs w:val="28"/>
        </w:rPr>
        <w:t>учреждения</w:t>
      </w:r>
      <w:proofErr w:type="gramStart"/>
      <w:r w:rsidR="004B3137">
        <w:rPr>
          <w:sz w:val="28"/>
          <w:szCs w:val="28"/>
        </w:rPr>
        <w:t>,</w:t>
      </w:r>
      <w:r w:rsidR="00934696" w:rsidRPr="002E0237">
        <w:rPr>
          <w:sz w:val="28"/>
          <w:szCs w:val="28"/>
        </w:rPr>
        <w:t>ч</w:t>
      </w:r>
      <w:proofErr w:type="gramEnd"/>
      <w:r w:rsidR="00934696" w:rsidRPr="002E0237">
        <w:rPr>
          <w:sz w:val="28"/>
          <w:szCs w:val="28"/>
        </w:rPr>
        <w:t>то</w:t>
      </w:r>
      <w:proofErr w:type="spellEnd"/>
      <w:r w:rsidR="00934696" w:rsidRPr="002E0237">
        <w:rPr>
          <w:sz w:val="28"/>
          <w:szCs w:val="28"/>
        </w:rPr>
        <w:t xml:space="preserve"> несомненно, увеличивает воспитательную нагрузку на педагогов.</w:t>
      </w:r>
    </w:p>
    <w:p w:rsidR="00934696" w:rsidRPr="002E0237" w:rsidRDefault="00934696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Более подробно методика организац</w:t>
      </w:r>
      <w:r w:rsidR="00DB2A9A" w:rsidRPr="002E0237">
        <w:rPr>
          <w:sz w:val="28"/>
          <w:szCs w:val="28"/>
        </w:rPr>
        <w:t xml:space="preserve">ии физического воспитания детей, в зависимости от их </w:t>
      </w:r>
      <w:proofErr w:type="spellStart"/>
      <w:proofErr w:type="gramStart"/>
      <w:r w:rsidR="00DB2A9A" w:rsidRPr="002E0237">
        <w:rPr>
          <w:sz w:val="28"/>
          <w:szCs w:val="28"/>
        </w:rPr>
        <w:t>психо-физических</w:t>
      </w:r>
      <w:proofErr w:type="spellEnd"/>
      <w:proofErr w:type="gramEnd"/>
      <w:r w:rsidR="00DB2A9A" w:rsidRPr="002E0237">
        <w:rPr>
          <w:sz w:val="28"/>
          <w:szCs w:val="28"/>
        </w:rPr>
        <w:t xml:space="preserve"> возможностей </w:t>
      </w:r>
      <w:r w:rsidRPr="002E0237">
        <w:rPr>
          <w:sz w:val="28"/>
          <w:szCs w:val="28"/>
        </w:rPr>
        <w:t>в дошкольных учреждениях изложена в главе 2.</w:t>
      </w:r>
    </w:p>
    <w:p w:rsidR="00A27E96" w:rsidRPr="002E0237" w:rsidRDefault="00A27E96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Оценка физической готовности детей </w:t>
      </w:r>
      <w:proofErr w:type="spellStart"/>
      <w:r w:rsidRPr="002E0237">
        <w:rPr>
          <w:sz w:val="28"/>
          <w:szCs w:val="28"/>
        </w:rPr>
        <w:t>младшего-среднего-старшего</w:t>
      </w:r>
      <w:proofErr w:type="spellEnd"/>
      <w:r w:rsidRPr="002E0237">
        <w:rPr>
          <w:sz w:val="28"/>
          <w:szCs w:val="28"/>
        </w:rPr>
        <w:t xml:space="preserve"> дошкольного возраста определяется в соответствии с действующими «Рекомендациями по организации физического воспитания….»</w:t>
      </w:r>
    </w:p>
    <w:p w:rsidR="00A27E96" w:rsidRPr="002E0237" w:rsidRDefault="00A27E96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Она проводится на основании соответствия общефизических показателей в соответствии с «Программой…» </w:t>
      </w:r>
    </w:p>
    <w:p w:rsidR="00A27E96" w:rsidRPr="002E0237" w:rsidRDefault="00857979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Основными показателями физической готовности являются: </w:t>
      </w:r>
      <w:r w:rsidR="00AD025A" w:rsidRPr="002E0237">
        <w:rPr>
          <w:sz w:val="28"/>
          <w:szCs w:val="28"/>
        </w:rPr>
        <w:t>ходьба</w:t>
      </w:r>
      <w:r w:rsidRPr="002E0237">
        <w:rPr>
          <w:sz w:val="28"/>
          <w:szCs w:val="28"/>
        </w:rPr>
        <w:t>, бег, прыжки, м</w:t>
      </w:r>
      <w:r w:rsidR="00AD025A" w:rsidRPr="002E0237">
        <w:rPr>
          <w:sz w:val="28"/>
          <w:szCs w:val="28"/>
        </w:rPr>
        <w:t>етание.</w:t>
      </w:r>
    </w:p>
    <w:p w:rsidR="00A27E96" w:rsidRPr="002E0237" w:rsidRDefault="00AD025A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Результаты оценки физической готовности детей </w:t>
      </w:r>
      <w:r w:rsidR="00106EDE">
        <w:rPr>
          <w:sz w:val="28"/>
          <w:szCs w:val="28"/>
        </w:rPr>
        <w:t xml:space="preserve">контрольной группы </w:t>
      </w:r>
      <w:r w:rsidRPr="002E0237">
        <w:rPr>
          <w:sz w:val="28"/>
          <w:szCs w:val="28"/>
        </w:rPr>
        <w:t>в течение года представлены в главе 3.</w:t>
      </w:r>
    </w:p>
    <w:p w:rsidR="00A27E96" w:rsidRPr="002E0237" w:rsidRDefault="00A27E96" w:rsidP="00C73EB4">
      <w:pPr>
        <w:spacing w:line="384" w:lineRule="auto"/>
        <w:ind w:firstLine="851"/>
        <w:jc w:val="both"/>
        <w:rPr>
          <w:sz w:val="28"/>
          <w:szCs w:val="28"/>
        </w:rPr>
      </w:pPr>
    </w:p>
    <w:p w:rsidR="002153FA" w:rsidRPr="002E0237" w:rsidRDefault="002153FA" w:rsidP="00C73EB4">
      <w:pPr>
        <w:widowControl/>
        <w:autoSpaceDE/>
        <w:autoSpaceDN/>
        <w:adjustRightInd/>
        <w:spacing w:after="200" w:line="384" w:lineRule="auto"/>
        <w:rPr>
          <w:sz w:val="28"/>
          <w:szCs w:val="28"/>
        </w:rPr>
      </w:pPr>
      <w:r w:rsidRPr="002E0237">
        <w:rPr>
          <w:sz w:val="28"/>
          <w:szCs w:val="28"/>
        </w:rPr>
        <w:br w:type="page"/>
      </w:r>
    </w:p>
    <w:p w:rsidR="003674E3" w:rsidRPr="002E0237" w:rsidRDefault="00990735" w:rsidP="00C73EB4">
      <w:pPr>
        <w:widowControl/>
        <w:shd w:val="clear" w:color="auto" w:fill="FFFFFF"/>
        <w:spacing w:line="384" w:lineRule="auto"/>
        <w:jc w:val="center"/>
        <w:rPr>
          <w:b/>
          <w:bCs/>
          <w:caps/>
          <w:sz w:val="28"/>
          <w:szCs w:val="28"/>
        </w:rPr>
      </w:pPr>
      <w:r w:rsidRPr="002E0237">
        <w:rPr>
          <w:b/>
          <w:bCs/>
          <w:caps/>
          <w:sz w:val="28"/>
          <w:szCs w:val="28"/>
        </w:rPr>
        <w:lastRenderedPageBreak/>
        <w:t xml:space="preserve">ГЛАВА 2. </w:t>
      </w:r>
      <w:r w:rsidR="00422586" w:rsidRPr="002E0237">
        <w:rPr>
          <w:b/>
          <w:bCs/>
          <w:caps/>
          <w:sz w:val="28"/>
          <w:szCs w:val="28"/>
        </w:rPr>
        <w:t>основы методики проведения занятий</w:t>
      </w:r>
    </w:p>
    <w:p w:rsidR="00990735" w:rsidRPr="002E0237" w:rsidRDefault="003674E3" w:rsidP="00C73EB4">
      <w:pPr>
        <w:widowControl/>
        <w:shd w:val="clear" w:color="auto" w:fill="FFFFFF"/>
        <w:spacing w:line="384" w:lineRule="auto"/>
        <w:jc w:val="center"/>
        <w:rPr>
          <w:b/>
          <w:bCs/>
          <w:caps/>
          <w:sz w:val="28"/>
          <w:szCs w:val="28"/>
        </w:rPr>
      </w:pPr>
      <w:r w:rsidRPr="002E0237">
        <w:rPr>
          <w:b/>
          <w:bCs/>
          <w:caps/>
          <w:sz w:val="28"/>
          <w:szCs w:val="28"/>
        </w:rPr>
        <w:t xml:space="preserve">по </w:t>
      </w:r>
      <w:r w:rsidR="00422586" w:rsidRPr="002E0237">
        <w:rPr>
          <w:b/>
          <w:bCs/>
          <w:caps/>
          <w:sz w:val="28"/>
          <w:szCs w:val="28"/>
        </w:rPr>
        <w:t>физической культур</w:t>
      </w:r>
      <w:r w:rsidRPr="002E0237">
        <w:rPr>
          <w:b/>
          <w:bCs/>
          <w:caps/>
          <w:sz w:val="28"/>
          <w:szCs w:val="28"/>
        </w:rPr>
        <w:t>е</w:t>
      </w:r>
      <w:r w:rsidR="00422586" w:rsidRPr="002E0237">
        <w:rPr>
          <w:b/>
          <w:bCs/>
          <w:caps/>
          <w:sz w:val="28"/>
          <w:szCs w:val="28"/>
        </w:rPr>
        <w:t xml:space="preserve"> с детьми 3-7 лет</w:t>
      </w:r>
    </w:p>
    <w:p w:rsidR="00990735" w:rsidRPr="002E0237" w:rsidRDefault="00990735" w:rsidP="00C73EB4">
      <w:pPr>
        <w:widowControl/>
        <w:shd w:val="clear" w:color="auto" w:fill="FFFFFF"/>
        <w:spacing w:line="384" w:lineRule="auto"/>
        <w:jc w:val="center"/>
        <w:rPr>
          <w:b/>
          <w:bCs/>
          <w:sz w:val="28"/>
          <w:szCs w:val="28"/>
        </w:rPr>
      </w:pPr>
    </w:p>
    <w:p w:rsidR="00AD025A" w:rsidRPr="002E0237" w:rsidRDefault="00AD025A" w:rsidP="00C73EB4">
      <w:pPr>
        <w:tabs>
          <w:tab w:val="left" w:pos="915"/>
        </w:tabs>
        <w:spacing w:line="384" w:lineRule="auto"/>
        <w:jc w:val="both"/>
        <w:rPr>
          <w:sz w:val="28"/>
          <w:szCs w:val="28"/>
        </w:rPr>
      </w:pPr>
    </w:p>
    <w:p w:rsidR="00DD4824" w:rsidRPr="002E0237" w:rsidRDefault="00DD4824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Методика занятий по физическому воспитанию дошкольников напрямую связана с задачами физического воспитания и факторами, влияющими на физическое развитие детей.</w:t>
      </w:r>
    </w:p>
    <w:p w:rsidR="00DD4824" w:rsidRPr="002E0237" w:rsidRDefault="00DD4824" w:rsidP="00C73EB4">
      <w:pPr>
        <w:widowControl/>
        <w:shd w:val="clear" w:color="auto" w:fill="FFFFFF"/>
        <w:spacing w:line="384" w:lineRule="auto"/>
        <w:ind w:firstLine="709"/>
        <w:jc w:val="both"/>
        <w:rPr>
          <w:b/>
          <w:color w:val="000000"/>
          <w:sz w:val="28"/>
          <w:szCs w:val="28"/>
        </w:rPr>
      </w:pPr>
      <w:r w:rsidRPr="002E0237">
        <w:rPr>
          <w:b/>
          <w:color w:val="000000"/>
          <w:sz w:val="28"/>
          <w:szCs w:val="28"/>
        </w:rPr>
        <w:t xml:space="preserve">2.1 </w:t>
      </w:r>
      <w:r w:rsidR="003674E3" w:rsidRPr="002E0237">
        <w:rPr>
          <w:b/>
          <w:color w:val="000000"/>
          <w:sz w:val="28"/>
          <w:szCs w:val="28"/>
        </w:rPr>
        <w:t>З</w:t>
      </w:r>
      <w:r w:rsidRPr="002E0237">
        <w:rPr>
          <w:b/>
          <w:color w:val="000000"/>
          <w:sz w:val="28"/>
          <w:szCs w:val="28"/>
        </w:rPr>
        <w:t>адач</w:t>
      </w:r>
      <w:r w:rsidR="003674E3" w:rsidRPr="002E0237">
        <w:rPr>
          <w:b/>
          <w:color w:val="000000"/>
          <w:sz w:val="28"/>
          <w:szCs w:val="28"/>
        </w:rPr>
        <w:t>и</w:t>
      </w:r>
      <w:r w:rsidRPr="002E0237">
        <w:rPr>
          <w:b/>
          <w:color w:val="000000"/>
          <w:sz w:val="28"/>
          <w:szCs w:val="28"/>
        </w:rPr>
        <w:t xml:space="preserve"> физического воспитания </w:t>
      </w:r>
      <w:r w:rsidR="003674E3" w:rsidRPr="002E0237">
        <w:rPr>
          <w:b/>
          <w:color w:val="000000"/>
          <w:sz w:val="28"/>
          <w:szCs w:val="28"/>
        </w:rPr>
        <w:t>дошкольников</w:t>
      </w:r>
    </w:p>
    <w:p w:rsidR="005E0CB5" w:rsidRPr="002E0237" w:rsidRDefault="005E0CB5" w:rsidP="00C73EB4">
      <w:pPr>
        <w:widowControl/>
        <w:shd w:val="clear" w:color="auto" w:fill="FFFFFF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 xml:space="preserve">Задачи физического воспитания в дошкольных учреждениях определяются «Программой…», носят </w:t>
      </w:r>
      <w:proofErr w:type="spellStart"/>
      <w:r w:rsidRPr="002E0237">
        <w:rPr>
          <w:color w:val="000000"/>
          <w:sz w:val="28"/>
          <w:szCs w:val="28"/>
        </w:rPr>
        <w:t>общеразвивающий</w:t>
      </w:r>
      <w:proofErr w:type="spellEnd"/>
      <w:r w:rsidRPr="002E0237">
        <w:rPr>
          <w:color w:val="000000"/>
          <w:sz w:val="28"/>
          <w:szCs w:val="28"/>
        </w:rPr>
        <w:t xml:space="preserve"> характер и корректируются в зависимости от возраста детей.</w:t>
      </w:r>
    </w:p>
    <w:p w:rsidR="005E0CB5" w:rsidRPr="002E0237" w:rsidRDefault="005E0CB5" w:rsidP="00C73EB4">
      <w:pPr>
        <w:widowControl/>
        <w:shd w:val="clear" w:color="auto" w:fill="FFFFFF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В общем процессе воспитания, физическое воспитание выполняет оздоровительные, образовательные и воспитательные задачи.</w:t>
      </w:r>
    </w:p>
    <w:p w:rsidR="00DD4824" w:rsidRPr="002E0237" w:rsidRDefault="00DD4824" w:rsidP="00C73EB4">
      <w:pPr>
        <w:widowControl/>
        <w:shd w:val="clear" w:color="auto" w:fill="FFFFFF"/>
        <w:spacing w:line="384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2E0237">
        <w:rPr>
          <w:b/>
          <w:bCs/>
          <w:iCs/>
          <w:color w:val="000000"/>
          <w:sz w:val="28"/>
          <w:szCs w:val="28"/>
        </w:rPr>
        <w:t xml:space="preserve">Оздоровительные </w:t>
      </w:r>
      <w:proofErr w:type="spellStart"/>
      <w:r w:rsidRPr="002E0237">
        <w:rPr>
          <w:b/>
          <w:bCs/>
          <w:iCs/>
          <w:color w:val="000000"/>
          <w:sz w:val="28"/>
          <w:szCs w:val="28"/>
        </w:rPr>
        <w:t>задачи</w:t>
      </w:r>
      <w:proofErr w:type="gramStart"/>
      <w:r w:rsidRPr="002E0237">
        <w:rPr>
          <w:b/>
          <w:bCs/>
          <w:iCs/>
          <w:color w:val="000000"/>
          <w:sz w:val="28"/>
          <w:szCs w:val="28"/>
        </w:rPr>
        <w:t>.</w:t>
      </w:r>
      <w:r w:rsidR="005E0CB5" w:rsidRPr="002E0237">
        <w:rPr>
          <w:bCs/>
          <w:iCs/>
          <w:color w:val="000000"/>
          <w:sz w:val="28"/>
          <w:szCs w:val="28"/>
        </w:rPr>
        <w:t>Н</w:t>
      </w:r>
      <w:proofErr w:type="gramEnd"/>
      <w:r w:rsidR="005E0CB5" w:rsidRPr="002E0237">
        <w:rPr>
          <w:bCs/>
          <w:iCs/>
          <w:color w:val="000000"/>
          <w:sz w:val="28"/>
          <w:szCs w:val="28"/>
        </w:rPr>
        <w:t>аправлены</w:t>
      </w:r>
      <w:proofErr w:type="spellEnd"/>
      <w:r w:rsidR="005E0CB5" w:rsidRPr="002E0237">
        <w:rPr>
          <w:bCs/>
          <w:iCs/>
          <w:color w:val="000000"/>
          <w:sz w:val="28"/>
          <w:szCs w:val="28"/>
        </w:rPr>
        <w:t xml:space="preserve"> на укрепление здоровья ребенка, выполняют функцию формирования самосохранения в экстремальных ситуациях, улучшение здоровья, повышение работоспособности.</w:t>
      </w:r>
    </w:p>
    <w:p w:rsidR="00243A49" w:rsidRPr="002E0237" w:rsidRDefault="00DD4824" w:rsidP="00C73EB4">
      <w:pPr>
        <w:widowControl/>
        <w:shd w:val="clear" w:color="auto" w:fill="FFFFFF"/>
        <w:spacing w:line="384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2E0237">
        <w:rPr>
          <w:b/>
          <w:bCs/>
          <w:iCs/>
          <w:color w:val="000000"/>
          <w:sz w:val="28"/>
          <w:szCs w:val="28"/>
        </w:rPr>
        <w:t>Образовательные задачи.</w:t>
      </w:r>
      <w:r w:rsidR="00854983"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243A49" w:rsidRPr="002E0237">
        <w:rPr>
          <w:bCs/>
          <w:iCs/>
          <w:color w:val="000000"/>
          <w:sz w:val="28"/>
          <w:szCs w:val="28"/>
        </w:rPr>
        <w:t>П</w:t>
      </w:r>
      <w:proofErr w:type="gramEnd"/>
      <w:r w:rsidR="00243A49" w:rsidRPr="002E0237">
        <w:rPr>
          <w:bCs/>
          <w:iCs/>
          <w:color w:val="000000"/>
          <w:sz w:val="28"/>
          <w:szCs w:val="28"/>
        </w:rPr>
        <w:t>равильное решение данных задач формирует основные двигательные навыки, развивает физические качества, осанку, навыки гигиены.</w:t>
      </w:r>
    </w:p>
    <w:p w:rsidR="00243A49" w:rsidRPr="002E0237" w:rsidRDefault="00243A49" w:rsidP="00C73EB4">
      <w:pPr>
        <w:widowControl/>
        <w:shd w:val="clear" w:color="auto" w:fill="FFFFFF"/>
        <w:spacing w:line="384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2E0237">
        <w:rPr>
          <w:b/>
          <w:bCs/>
          <w:iCs/>
          <w:color w:val="000000"/>
          <w:sz w:val="28"/>
          <w:szCs w:val="28"/>
        </w:rPr>
        <w:t>Воспитательные задачи.</w:t>
      </w:r>
      <w:r w:rsidRPr="002E0237">
        <w:rPr>
          <w:bCs/>
          <w:iCs/>
          <w:color w:val="000000"/>
          <w:sz w:val="28"/>
          <w:szCs w:val="28"/>
        </w:rPr>
        <w:t xml:space="preserve"> Выполнение данных задач </w:t>
      </w:r>
      <w:r w:rsidR="00523064" w:rsidRPr="002E0237">
        <w:rPr>
          <w:bCs/>
          <w:iCs/>
          <w:color w:val="000000"/>
          <w:sz w:val="28"/>
          <w:szCs w:val="28"/>
        </w:rPr>
        <w:t>способствует воспитанию у детей привычки к соблюдению режима дня, выполнению ежедневных физических упражнений дома, желанию физически развиваться в специализированных спортивных учреждениях.</w:t>
      </w:r>
    </w:p>
    <w:p w:rsidR="00523064" w:rsidRPr="002E0237" w:rsidRDefault="00523064" w:rsidP="00C73EB4">
      <w:pPr>
        <w:widowControl/>
        <w:shd w:val="clear" w:color="auto" w:fill="FFFFFF"/>
        <w:spacing w:line="384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2E0237">
        <w:rPr>
          <w:bCs/>
          <w:iCs/>
          <w:color w:val="000000"/>
          <w:sz w:val="28"/>
          <w:szCs w:val="28"/>
        </w:rPr>
        <w:t>Организация физического воспитания детей должен быть направлен на одновременное решение оздоровительных, воспитательных и образовательных программ.</w:t>
      </w:r>
    </w:p>
    <w:p w:rsidR="00523064" w:rsidRPr="002E0237" w:rsidRDefault="00523064" w:rsidP="00C73EB4">
      <w:pPr>
        <w:tabs>
          <w:tab w:val="left" w:pos="915"/>
        </w:tabs>
        <w:spacing w:line="384" w:lineRule="auto"/>
        <w:ind w:firstLine="709"/>
        <w:jc w:val="both"/>
        <w:rPr>
          <w:b/>
          <w:sz w:val="28"/>
          <w:szCs w:val="28"/>
        </w:rPr>
      </w:pPr>
    </w:p>
    <w:p w:rsidR="00DD4824" w:rsidRPr="002E0237" w:rsidRDefault="00DD4824" w:rsidP="00C73EB4">
      <w:pPr>
        <w:tabs>
          <w:tab w:val="left" w:pos="915"/>
        </w:tabs>
        <w:spacing w:line="384" w:lineRule="auto"/>
        <w:ind w:firstLine="709"/>
        <w:jc w:val="both"/>
        <w:rPr>
          <w:b/>
          <w:sz w:val="28"/>
          <w:szCs w:val="28"/>
        </w:rPr>
      </w:pPr>
      <w:r w:rsidRPr="002E0237">
        <w:rPr>
          <w:b/>
          <w:sz w:val="28"/>
          <w:szCs w:val="28"/>
        </w:rPr>
        <w:lastRenderedPageBreak/>
        <w:t>2.2 Факторы, влияющие на физическое воспитание детей 3 – 7 лет</w:t>
      </w:r>
    </w:p>
    <w:p w:rsidR="0019105B" w:rsidRPr="002E0237" w:rsidRDefault="0019105B" w:rsidP="00C73EB4">
      <w:pPr>
        <w:tabs>
          <w:tab w:val="left" w:pos="915"/>
        </w:tabs>
        <w:spacing w:line="384" w:lineRule="auto"/>
        <w:ind w:firstLine="709"/>
        <w:jc w:val="both"/>
        <w:rPr>
          <w:iCs/>
          <w:sz w:val="28"/>
          <w:szCs w:val="28"/>
        </w:rPr>
      </w:pPr>
      <w:proofErr w:type="gramStart"/>
      <w:r w:rsidRPr="002E0237">
        <w:rPr>
          <w:iCs/>
          <w:sz w:val="28"/>
          <w:szCs w:val="28"/>
        </w:rPr>
        <w:t>Основными факторами, влияющими на физическое развитие детей являются</w:t>
      </w:r>
      <w:proofErr w:type="gramEnd"/>
      <w:r w:rsidRPr="002E0237">
        <w:rPr>
          <w:iCs/>
          <w:sz w:val="28"/>
          <w:szCs w:val="28"/>
        </w:rPr>
        <w:t xml:space="preserve">: гигиенические факторы, природные факторы, физические упражнения. </w:t>
      </w:r>
    </w:p>
    <w:p w:rsidR="00BB408C" w:rsidRPr="002E0237" w:rsidRDefault="00DD4824" w:rsidP="00C73EB4">
      <w:pPr>
        <w:tabs>
          <w:tab w:val="left" w:pos="915"/>
        </w:tabs>
        <w:spacing w:line="384" w:lineRule="auto"/>
        <w:ind w:firstLine="709"/>
        <w:jc w:val="both"/>
        <w:rPr>
          <w:iCs/>
          <w:sz w:val="28"/>
          <w:szCs w:val="28"/>
        </w:rPr>
      </w:pPr>
      <w:r w:rsidRPr="002E0237">
        <w:rPr>
          <w:iCs/>
          <w:sz w:val="28"/>
          <w:szCs w:val="28"/>
        </w:rPr>
        <w:t>Гигиенические факторы</w:t>
      </w:r>
      <w:r w:rsidR="00523064" w:rsidRPr="002E0237">
        <w:rPr>
          <w:iCs/>
          <w:sz w:val="28"/>
          <w:szCs w:val="28"/>
        </w:rPr>
        <w:t>. Включают в себя – режим дня, собственную гигиену и гигиену одежды, правильный рацион питания.</w:t>
      </w:r>
    </w:p>
    <w:p w:rsidR="0019105B" w:rsidRPr="002E0237" w:rsidRDefault="0019105B" w:rsidP="00C73EB4">
      <w:pPr>
        <w:tabs>
          <w:tab w:val="left" w:pos="915"/>
        </w:tabs>
        <w:spacing w:line="384" w:lineRule="auto"/>
        <w:ind w:firstLine="709"/>
        <w:jc w:val="both"/>
        <w:rPr>
          <w:iCs/>
          <w:sz w:val="28"/>
          <w:szCs w:val="28"/>
        </w:rPr>
      </w:pPr>
      <w:r w:rsidRPr="002E0237">
        <w:rPr>
          <w:iCs/>
          <w:sz w:val="28"/>
          <w:szCs w:val="28"/>
        </w:rPr>
        <w:t>Природные факторы (температура воздуха, солнце, вода) оказывают огромное влияние на закаливание организма, повышение работоспособности, улучшают обмен веществ, улучшают защитные функции организма.</w:t>
      </w:r>
    </w:p>
    <w:p w:rsidR="0019105B" w:rsidRPr="002E0237" w:rsidRDefault="0019105B" w:rsidP="00C73EB4">
      <w:pPr>
        <w:tabs>
          <w:tab w:val="left" w:pos="915"/>
        </w:tabs>
        <w:spacing w:line="384" w:lineRule="auto"/>
        <w:ind w:firstLine="709"/>
        <w:jc w:val="both"/>
        <w:rPr>
          <w:iCs/>
          <w:sz w:val="28"/>
          <w:szCs w:val="28"/>
        </w:rPr>
      </w:pPr>
      <w:r w:rsidRPr="002E0237">
        <w:rPr>
          <w:iCs/>
          <w:sz w:val="28"/>
          <w:szCs w:val="28"/>
        </w:rPr>
        <w:t>Организованные физические упражнения и массаж</w:t>
      </w:r>
      <w:r w:rsidR="001A5CEB" w:rsidRPr="002E0237">
        <w:rPr>
          <w:iCs/>
          <w:sz w:val="28"/>
          <w:szCs w:val="28"/>
        </w:rPr>
        <w:t xml:space="preserve">, как элемент физического развития, способствуют решению задач физического воспитания (оздоровительных, образовательных и воспитательных). </w:t>
      </w:r>
    </w:p>
    <w:p w:rsidR="00DD4824" w:rsidRPr="002E0237" w:rsidRDefault="00DD4824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b/>
          <w:sz w:val="28"/>
          <w:szCs w:val="28"/>
        </w:rPr>
      </w:pPr>
      <w:r w:rsidRPr="002E0237">
        <w:rPr>
          <w:b/>
          <w:sz w:val="28"/>
          <w:szCs w:val="28"/>
        </w:rPr>
        <w:t>2.3 Основы методики проведения занятий по физическому воспитанию</w:t>
      </w:r>
    </w:p>
    <w:p w:rsidR="000D237C" w:rsidRPr="002E0237" w:rsidRDefault="000D237C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В основе методики занятий по физическому воспитанию детей лежит целостность педагогического процесса, направленного на развитие ребенка в соответствии с </w:t>
      </w:r>
      <w:r w:rsidR="00C466A1" w:rsidRPr="002E0237">
        <w:rPr>
          <w:sz w:val="28"/>
          <w:szCs w:val="28"/>
        </w:rPr>
        <w:t>общечеловеческими принципами развития.</w:t>
      </w:r>
    </w:p>
    <w:p w:rsidR="00D57797" w:rsidRPr="002E0237" w:rsidRDefault="007C60E0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В составе педагогического процесса, организация физического воспитания имеет </w:t>
      </w:r>
      <w:proofErr w:type="gramStart"/>
      <w:r w:rsidRPr="002E0237">
        <w:rPr>
          <w:sz w:val="28"/>
          <w:szCs w:val="28"/>
        </w:rPr>
        <w:t>важное значение</w:t>
      </w:r>
      <w:proofErr w:type="gramEnd"/>
      <w:r w:rsidRPr="002E0237">
        <w:rPr>
          <w:sz w:val="28"/>
          <w:szCs w:val="28"/>
        </w:rPr>
        <w:t xml:space="preserve">. На обучении детей правильным физическим движениям </w:t>
      </w:r>
      <w:r w:rsidR="00910711" w:rsidRPr="002E0237">
        <w:rPr>
          <w:sz w:val="28"/>
          <w:szCs w:val="28"/>
        </w:rPr>
        <w:t>накладывается определенная специфика, выражающаяся</w:t>
      </w:r>
      <w:r w:rsidR="00D57797" w:rsidRPr="002E0237">
        <w:rPr>
          <w:sz w:val="28"/>
          <w:szCs w:val="28"/>
        </w:rPr>
        <w:t>:</w:t>
      </w:r>
    </w:p>
    <w:p w:rsidR="00910711" w:rsidRPr="002E0237" w:rsidRDefault="00910711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в выработке у ребенка системы условно-рефлекторных связей, направленных на освоение движений;</w:t>
      </w:r>
    </w:p>
    <w:p w:rsidR="00910711" w:rsidRPr="002E0237" w:rsidRDefault="00910711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в передаче накопленного предшествующими поколениями универсального (общечеловеческого) и национального двигательного опыта;</w:t>
      </w:r>
    </w:p>
    <w:p w:rsidR="00910711" w:rsidRPr="002E0237" w:rsidRDefault="00910711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в двусторонности процесса обучения.</w:t>
      </w:r>
    </w:p>
    <w:p w:rsidR="00910711" w:rsidRPr="002E0237" w:rsidRDefault="00D371DE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Правильно организованный процесс физического воспитания влияет и </w:t>
      </w:r>
      <w:r w:rsidRPr="002E0237">
        <w:rPr>
          <w:sz w:val="28"/>
          <w:szCs w:val="28"/>
        </w:rPr>
        <w:lastRenderedPageBreak/>
        <w:t xml:space="preserve">на формирование волевых качеств ребенка, его эмоциональность, </w:t>
      </w:r>
      <w:r w:rsidR="00870D4B" w:rsidRPr="002E0237">
        <w:rPr>
          <w:sz w:val="28"/>
          <w:szCs w:val="28"/>
        </w:rPr>
        <w:t xml:space="preserve">развитие </w:t>
      </w:r>
      <w:r w:rsidRPr="002E0237">
        <w:rPr>
          <w:sz w:val="28"/>
          <w:szCs w:val="28"/>
        </w:rPr>
        <w:t>чувств, мыслей посредством двигательных действий.</w:t>
      </w:r>
    </w:p>
    <w:p w:rsidR="00910711" w:rsidRPr="002E0237" w:rsidRDefault="00870D4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 процесс физического обучения органично входят как разнообразные физические упражнения, так и спортивные и подвижные игры, соответствующие возрасту детей.</w:t>
      </w:r>
    </w:p>
    <w:p w:rsidR="002F2EF9" w:rsidRPr="002E0237" w:rsidRDefault="002F2EF9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Правильно выбранная методика проведения занятий по физическому развитию помогает полноценному развитию личности ребенка, побуждает его к самосовершенствованию.</w:t>
      </w:r>
    </w:p>
    <w:p w:rsidR="002F2EF9" w:rsidRPr="002E0237" w:rsidRDefault="00BC3372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 xml:space="preserve">Своевременный и качественный контроль физического развития </w:t>
      </w:r>
      <w:r w:rsidR="00010A4C" w:rsidRPr="002E0237">
        <w:rPr>
          <w:color w:val="000000"/>
          <w:sz w:val="28"/>
          <w:szCs w:val="28"/>
        </w:rPr>
        <w:t>каждого ребенка в отдельности позволяет не только правильно организовать воспитательный процесс в общей группе детей, но и подготовить рекомендации для индивидуального развития каждого ребенка.</w:t>
      </w:r>
    </w:p>
    <w:p w:rsidR="00EF312A" w:rsidRPr="002E0237" w:rsidRDefault="00EF312A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В основном</w:t>
      </w:r>
      <w:r w:rsidR="002A07B9">
        <w:rPr>
          <w:color w:val="000000"/>
          <w:sz w:val="28"/>
          <w:szCs w:val="28"/>
        </w:rPr>
        <w:t>,</w:t>
      </w:r>
      <w:r w:rsidRPr="002E0237">
        <w:rPr>
          <w:color w:val="000000"/>
          <w:sz w:val="28"/>
          <w:szCs w:val="28"/>
        </w:rPr>
        <w:t xml:space="preserve"> методика разучивания физических упражнений включает в себя 3 основных этапа:</w:t>
      </w:r>
    </w:p>
    <w:p w:rsidR="00EF312A" w:rsidRPr="002E0237" w:rsidRDefault="00EF312A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1) начальное разучивание упражнения (рассказ);</w:t>
      </w:r>
    </w:p>
    <w:p w:rsidR="00EF312A" w:rsidRPr="002E0237" w:rsidRDefault="00EF312A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2) углубленное разучивание, множественный повтор (показ);</w:t>
      </w:r>
    </w:p>
    <w:p w:rsidR="00EF312A" w:rsidRPr="002E0237" w:rsidRDefault="00EF312A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3) закрепление упражнения (тренировка).</w:t>
      </w:r>
    </w:p>
    <w:p w:rsidR="00754183" w:rsidRPr="002E0237" w:rsidRDefault="00295E10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 xml:space="preserve">Первый этап разучивания ставит перед собой основную задачу – ознакомление детей с новым действием, </w:t>
      </w:r>
      <w:r w:rsidR="00754183" w:rsidRPr="002E0237">
        <w:rPr>
          <w:color w:val="000000"/>
          <w:sz w:val="28"/>
          <w:szCs w:val="28"/>
        </w:rPr>
        <w:t>оказав влияние на все органы чувств – зрительные, слуховые, в конечном итоге получив целостное представление о движении в комплексе общего упражнения.</w:t>
      </w:r>
    </w:p>
    <w:p w:rsidR="00352A40" w:rsidRPr="002E0237" w:rsidRDefault="00754183" w:rsidP="00C73EB4">
      <w:pPr>
        <w:widowControl/>
        <w:shd w:val="clear" w:color="auto" w:fill="FFFFFF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На втором этапе происходит разучивание движения. Как правило, это производится в совокупности различных приемов.</w:t>
      </w:r>
    </w:p>
    <w:p w:rsidR="00352A40" w:rsidRPr="002E0237" w:rsidRDefault="00352A40" w:rsidP="00C73EB4">
      <w:pPr>
        <w:widowControl/>
        <w:shd w:val="clear" w:color="auto" w:fill="FFFFFF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Воспитатель может:</w:t>
      </w:r>
    </w:p>
    <w:p w:rsidR="00352A40" w:rsidRPr="002E0237" w:rsidRDefault="00352A40" w:rsidP="00C73EB4">
      <w:pPr>
        <w:widowControl/>
        <w:shd w:val="clear" w:color="auto" w:fill="FFFFFF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1) показывать свои движения без разделения на отдельные мелкие движения, все выполняя идеально - правильно с пояснением всех действий, что дает воспитанникам время и возможность скопировать действия воспитателя, или</w:t>
      </w:r>
      <w:r w:rsidR="002A07B9">
        <w:rPr>
          <w:color w:val="000000"/>
          <w:sz w:val="28"/>
          <w:szCs w:val="28"/>
        </w:rPr>
        <w:t>,</w:t>
      </w:r>
    </w:p>
    <w:p w:rsidR="00352A40" w:rsidRPr="002E0237" w:rsidRDefault="00352A40" w:rsidP="00C73EB4">
      <w:pPr>
        <w:widowControl/>
        <w:shd w:val="clear" w:color="auto" w:fill="FFFFFF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lastRenderedPageBreak/>
        <w:t>2) педагог, в зависимости от уровня психологической готовности детей, показывает новые движения в «пошаговом» режиме с пояснением всех своих действий.</w:t>
      </w:r>
    </w:p>
    <w:p w:rsidR="00D96490" w:rsidRPr="002E0237" w:rsidRDefault="00D96490" w:rsidP="00C73EB4">
      <w:pPr>
        <w:widowControl/>
        <w:shd w:val="clear" w:color="auto" w:fill="FFFFFF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Особенностью данного этапа является формирование у детей правильного (иногда рефлекторного) выполнения упражнения, с помощью примерного выполнения со стороны</w:t>
      </w:r>
      <w:r w:rsidR="002A07B9">
        <w:rPr>
          <w:color w:val="000000"/>
          <w:sz w:val="28"/>
          <w:szCs w:val="28"/>
        </w:rPr>
        <w:t xml:space="preserve"> педагога</w:t>
      </w:r>
      <w:r w:rsidRPr="002E0237">
        <w:rPr>
          <w:color w:val="000000"/>
          <w:sz w:val="28"/>
          <w:szCs w:val="28"/>
        </w:rPr>
        <w:t>, либо поощрения к выполнению при помощи детей, выполнивших упражнение самостоятельно.</w:t>
      </w:r>
    </w:p>
    <w:p w:rsidR="00754183" w:rsidRPr="002E0237" w:rsidRDefault="009813FD" w:rsidP="00C73EB4">
      <w:pPr>
        <w:widowControl/>
        <w:shd w:val="clear" w:color="auto" w:fill="FFFFFF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 xml:space="preserve">На третьем этапе </w:t>
      </w:r>
      <w:r w:rsidR="00D96490" w:rsidRPr="002E0237">
        <w:rPr>
          <w:color w:val="000000"/>
          <w:sz w:val="28"/>
          <w:szCs w:val="28"/>
        </w:rPr>
        <w:t xml:space="preserve">(закрепления упражнения) происходит выполнение упражнения, как правило, в процессе </w:t>
      </w:r>
      <w:r w:rsidR="007571AF" w:rsidRPr="002E0237">
        <w:rPr>
          <w:color w:val="000000"/>
          <w:sz w:val="28"/>
          <w:szCs w:val="28"/>
        </w:rPr>
        <w:t>повседневной</w:t>
      </w:r>
      <w:r w:rsidR="00D96490" w:rsidRPr="002E0237">
        <w:rPr>
          <w:color w:val="000000"/>
          <w:sz w:val="28"/>
          <w:szCs w:val="28"/>
        </w:rPr>
        <w:t xml:space="preserve"> деятельности, на </w:t>
      </w:r>
      <w:r w:rsidR="007571AF" w:rsidRPr="002E0237">
        <w:rPr>
          <w:color w:val="000000"/>
          <w:sz w:val="28"/>
          <w:szCs w:val="28"/>
        </w:rPr>
        <w:t>музыкальных занятиях, в подвижных играх. Задача педагога на данном этапе – скорректировать частично не правильные физические движения детей, помочь (показать, напомнить) в выполнении движений.</w:t>
      </w:r>
    </w:p>
    <w:p w:rsidR="00AD025A" w:rsidRPr="002E0237" w:rsidRDefault="00AD025A" w:rsidP="00C73EB4">
      <w:pPr>
        <w:spacing w:line="384" w:lineRule="auto"/>
        <w:jc w:val="both"/>
        <w:rPr>
          <w:b/>
          <w:bCs/>
          <w:sz w:val="28"/>
          <w:szCs w:val="28"/>
          <w:u w:val="single"/>
        </w:rPr>
      </w:pPr>
    </w:p>
    <w:p w:rsidR="002153FA" w:rsidRPr="002E0237" w:rsidRDefault="002153FA" w:rsidP="00C73EB4">
      <w:pPr>
        <w:spacing w:line="384" w:lineRule="auto"/>
        <w:ind w:firstLine="851"/>
        <w:jc w:val="both"/>
        <w:rPr>
          <w:sz w:val="28"/>
          <w:szCs w:val="28"/>
        </w:rPr>
      </w:pPr>
    </w:p>
    <w:p w:rsidR="001A5CEB" w:rsidRPr="002E0237" w:rsidRDefault="001A5CEB" w:rsidP="00C73EB4">
      <w:pPr>
        <w:widowControl/>
        <w:autoSpaceDE/>
        <w:autoSpaceDN/>
        <w:adjustRightInd/>
        <w:spacing w:after="200" w:line="384" w:lineRule="auto"/>
        <w:rPr>
          <w:sz w:val="28"/>
          <w:szCs w:val="28"/>
        </w:rPr>
      </w:pPr>
      <w:r w:rsidRPr="002E0237">
        <w:rPr>
          <w:sz w:val="28"/>
          <w:szCs w:val="28"/>
        </w:rPr>
        <w:br w:type="page"/>
      </w:r>
    </w:p>
    <w:p w:rsidR="001A5CEB" w:rsidRPr="002E0237" w:rsidRDefault="001A5CEB" w:rsidP="00C73EB4">
      <w:pPr>
        <w:spacing w:line="384" w:lineRule="auto"/>
        <w:jc w:val="center"/>
        <w:rPr>
          <w:b/>
          <w:caps/>
          <w:color w:val="000000"/>
          <w:sz w:val="28"/>
          <w:szCs w:val="28"/>
        </w:rPr>
      </w:pPr>
      <w:bookmarkStart w:id="0" w:name="_Toc217434864"/>
      <w:r w:rsidRPr="002E0237">
        <w:rPr>
          <w:b/>
          <w:caps/>
          <w:color w:val="000000"/>
          <w:sz w:val="28"/>
          <w:szCs w:val="28"/>
        </w:rPr>
        <w:lastRenderedPageBreak/>
        <w:t>Глава 3. Анализ физического развития группы детей</w:t>
      </w:r>
    </w:p>
    <w:p w:rsidR="001A5CEB" w:rsidRPr="002E0237" w:rsidRDefault="001A5CEB" w:rsidP="00C73EB4">
      <w:pPr>
        <w:spacing w:line="384" w:lineRule="auto"/>
        <w:jc w:val="center"/>
        <w:rPr>
          <w:b/>
          <w:caps/>
          <w:color w:val="000000"/>
          <w:sz w:val="28"/>
          <w:szCs w:val="28"/>
        </w:rPr>
      </w:pPr>
      <w:r w:rsidRPr="002E0237">
        <w:rPr>
          <w:b/>
          <w:caps/>
          <w:color w:val="000000"/>
          <w:sz w:val="28"/>
          <w:szCs w:val="28"/>
        </w:rPr>
        <w:t>в течение учебного года</w:t>
      </w:r>
    </w:p>
    <w:p w:rsidR="001A5CEB" w:rsidRPr="002E0237" w:rsidRDefault="001A5CEB" w:rsidP="00C73EB4">
      <w:pPr>
        <w:spacing w:line="384" w:lineRule="auto"/>
        <w:rPr>
          <w:sz w:val="28"/>
          <w:szCs w:val="28"/>
        </w:rPr>
      </w:pP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В качестве анализа физического развития была взята группа дошкольников 4-7 лет – 3 средние, 4 старшие и 2 подготовительные группы </w:t>
      </w:r>
      <w:r w:rsidRPr="002E0237">
        <w:rPr>
          <w:sz w:val="28"/>
          <w:szCs w:val="28"/>
        </w:rPr>
        <w:br/>
        <w:t xml:space="preserve">(219 детей) ДОУ № 39 «Веселый улей» </w:t>
      </w:r>
      <w:proofErr w:type="gramStart"/>
      <w:r w:rsidRPr="002E0237">
        <w:rPr>
          <w:sz w:val="28"/>
          <w:szCs w:val="28"/>
        </w:rPr>
        <w:t>г</w:t>
      </w:r>
      <w:proofErr w:type="gramEnd"/>
      <w:r w:rsidRPr="002E0237">
        <w:rPr>
          <w:sz w:val="28"/>
          <w:szCs w:val="28"/>
        </w:rPr>
        <w:t>. Набережные Челны Республики Татарстан.</w:t>
      </w:r>
    </w:p>
    <w:p w:rsidR="001A5CEB" w:rsidRPr="002E0237" w:rsidRDefault="001A5CEB" w:rsidP="00C73EB4">
      <w:pPr>
        <w:spacing w:line="384" w:lineRule="auto"/>
        <w:rPr>
          <w:sz w:val="28"/>
          <w:szCs w:val="28"/>
        </w:rPr>
      </w:pP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b/>
          <w:sz w:val="28"/>
          <w:szCs w:val="28"/>
        </w:rPr>
      </w:pPr>
      <w:r w:rsidRPr="002E0237">
        <w:rPr>
          <w:b/>
          <w:sz w:val="28"/>
          <w:szCs w:val="28"/>
        </w:rPr>
        <w:t xml:space="preserve">3.1.Анализ уровня физического развития детей в начале </w:t>
      </w:r>
      <w:r w:rsidRPr="002E0237">
        <w:rPr>
          <w:b/>
          <w:sz w:val="28"/>
          <w:szCs w:val="28"/>
        </w:rPr>
        <w:br/>
        <w:t>2012 – 2013 учебного года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 качестве контрольных упражнений для определения уровня физического развития детей в сентябре 2012 года были выбраны: упражнение на быстроту (бег на 10 метров), упражнение на ловкость (обегание предметов), упражнение на равновесие (стояние на одной ноге), прыжки в длину с места и упражнение на силу (метание вдаль).</w:t>
      </w:r>
    </w:p>
    <w:p w:rsidR="002A07B9" w:rsidRDefault="001A5CEB" w:rsidP="002A07B9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Результаты упражнений были сравнены с контрольными результатами, соответствующими данному возрасту ребенка</w:t>
      </w:r>
      <w:r w:rsidR="002A07B9">
        <w:rPr>
          <w:sz w:val="28"/>
          <w:szCs w:val="28"/>
        </w:rPr>
        <w:t xml:space="preserve"> в соответствии с </w:t>
      </w:r>
      <w:r w:rsidR="002A07B9" w:rsidRPr="002E0237">
        <w:rPr>
          <w:sz w:val="28"/>
          <w:szCs w:val="28"/>
        </w:rPr>
        <w:t>«Рекомендациями по организации физического воспитания….»</w:t>
      </w:r>
      <w:r w:rsidR="002A07B9">
        <w:rPr>
          <w:sz w:val="28"/>
          <w:szCs w:val="28"/>
        </w:rPr>
        <w:t>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54,3 % детей были признаны готовыми по уровню физического развития, 37,6 % условно готовыми и8,1 % не готовыми (</w:t>
      </w:r>
      <w:proofErr w:type="gramStart"/>
      <w:r w:rsidRPr="002E0237">
        <w:rPr>
          <w:sz w:val="28"/>
          <w:szCs w:val="28"/>
        </w:rPr>
        <w:t>см</w:t>
      </w:r>
      <w:proofErr w:type="gramEnd"/>
      <w:r w:rsidRPr="002E0237">
        <w:rPr>
          <w:sz w:val="28"/>
          <w:szCs w:val="28"/>
        </w:rPr>
        <w:t>. диаграмму 1).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</w:p>
    <w:p w:rsidR="001A5CEB" w:rsidRPr="002E0237" w:rsidRDefault="004319B5" w:rsidP="00C73EB4">
      <w:pPr>
        <w:tabs>
          <w:tab w:val="left" w:pos="915"/>
        </w:tabs>
        <w:spacing w:line="38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7.5pt;margin-top:219.1pt;width:100.0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H3JQIAAPsDAAAOAAAAZHJzL2Uyb0RvYy54bWysU82O0zAQviPxDpbvNGm2v1HT1bJLEdLy&#10;Iy08gOs4jYXjMbbbpNy48wq8AwcO3HiF7hsxdrrdCm6IHCw7M/PNfJ8/Ly67RpGdsE6CLuhwkFIi&#10;NIdS6k1BP7xfPZtR4jzTJVOgRUH3wtHL5dMni9bkIoMaVCksQRDt8tYUtPbe5EnieC0a5gZghMZg&#10;BbZhHo92k5SWtYjeqCRL00nSgi2NBS6cw783fZAuI35VCe7fVpUTnqiC4mw+rjau67AmywXLN5aZ&#10;WvLjGOwfpmiY1Nj0BHXDPCNbK/+CaiS34KDyAw5NAlUluYgckM0w/YPNXc2MiFxQHGdOMrn/B8vf&#10;7N5ZIsuCXqRTSjRr8JIO3w7fDz8Ovw4/77/cfyVZUKk1LsfkO4PpvnsOHd52ZOzMLfCPjmi4rpne&#10;iCtroa0FK3HKYahMzkp7HBdA1u1rKLEZ23qIQF1lmyAhikIQHW9rf7oh0XnCQ8tsmk4mGOIYG47S&#10;i/lsHHuw/KHcWOdfCmhI2BTUogUiPNvdOh/GYflDSuimYSWVijZQmrQFnY+zcSw4izTSo0uVbAo6&#10;S8PX+yawfKHLWOyZVP0eGyh9pB2Y9px9t+4wMWixhnKPAljo3YivBzc12M+UtOjEgrpPW2YFJeqV&#10;RhHnw9EoWDceRuNphgd7HlmfR5jmCFVQT0m/vfbR7oGrM1co9kpGGR4nOc6KDovqHF9DsPD5OWY9&#10;vtnlbwAAAP//AwBQSwMEFAAGAAgAAAAhAB1335ThAAAACwEAAA8AAABkcnMvZG93bnJldi54bWxM&#10;j81OwzAQhO9IvIO1SNyo04T0J8SpKtSWY6FEnN14SSLitWW7aXh7zAmOoxnNfFNuJj2wEZ3vDQmY&#10;zxJgSI1RPbUC6vf9wwqYD5KUHAyhgG/0sKlub0pZKHOlNxxPoWWxhHwhBXQh2IJz33SopZ8ZixS9&#10;T+O0DFG6lisnr7FcDzxNkgXXsqe40EmLzx02X6eLFmCDPSxf3PF1u9uPSf1xqNO+3Qlxfzdtn4AF&#10;nMJfGH7xIzpUkelsLqQ8GwQsszx+CQIes1UKLCbWWT4HdhawyNcZ8Krk/z9UPwAAAP//AwBQSwEC&#10;LQAUAAYACAAAACEAtoM4kv4AAADhAQAAEwAAAAAAAAAAAAAAAAAAAAAAW0NvbnRlbnRfVHlwZXNd&#10;LnhtbFBLAQItABQABgAIAAAAIQA4/SH/1gAAAJQBAAALAAAAAAAAAAAAAAAAAC8BAABfcmVscy8u&#10;cmVsc1BLAQItABQABgAIAAAAIQD25sH3JQIAAPsDAAAOAAAAAAAAAAAAAAAAAC4CAABkcnMvZTJv&#10;RG9jLnhtbFBLAQItABQABgAIAAAAIQAdd9+U4QAAAAsBAAAPAAAAAAAAAAAAAAAAAH8EAABkcnMv&#10;ZG93bnJldi54bWxQSwUGAAAAAAQABADzAAAAjQUAAAAA&#10;" filled="f" stroked="f">
            <v:textbox style="mso-fit-shape-to-text:t">
              <w:txbxContent>
                <w:p w:rsidR="001A5CEB" w:rsidRPr="00F64AED" w:rsidRDefault="001A5CEB" w:rsidP="001A5CEB">
                  <w:pPr>
                    <w:rPr>
                      <w:sz w:val="28"/>
                      <w:szCs w:val="28"/>
                    </w:rPr>
                  </w:pPr>
                  <w:r w:rsidRPr="00F64AED">
                    <w:rPr>
                      <w:sz w:val="28"/>
                      <w:szCs w:val="28"/>
                    </w:rPr>
                    <w:t>Ди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64AED">
                    <w:rPr>
                      <w:sz w:val="28"/>
                      <w:szCs w:val="28"/>
                    </w:rPr>
                    <w:t>гр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64AED">
                    <w:rPr>
                      <w:sz w:val="28"/>
                      <w:szCs w:val="28"/>
                    </w:rPr>
                    <w:t>мм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64AED">
                    <w:rPr>
                      <w:sz w:val="28"/>
                      <w:szCs w:val="28"/>
                    </w:rPr>
                    <w:t xml:space="preserve"> 1</w:t>
                  </w:r>
                </w:p>
              </w:txbxContent>
            </v:textbox>
          </v:shape>
        </w:pict>
      </w:r>
      <w:r w:rsidR="001A5CEB" w:rsidRPr="002E0237">
        <w:rPr>
          <w:noProof/>
          <w:sz w:val="28"/>
          <w:szCs w:val="28"/>
        </w:rPr>
        <w:drawing>
          <wp:inline distT="0" distB="0" distL="0" distR="0">
            <wp:extent cx="6080166" cy="3194463"/>
            <wp:effectExtent l="0" t="0" r="15875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Результаты упражнений по возрастным группам отражены в </w:t>
      </w:r>
      <w:r w:rsidRPr="002E0237">
        <w:rPr>
          <w:sz w:val="28"/>
          <w:szCs w:val="28"/>
        </w:rPr>
        <w:br/>
        <w:t>диаграмме 2.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</w:p>
    <w:p w:rsidR="001A5CEB" w:rsidRPr="002E0237" w:rsidRDefault="004319B5" w:rsidP="00C73EB4">
      <w:pPr>
        <w:tabs>
          <w:tab w:val="left" w:pos="915"/>
        </w:tabs>
        <w:spacing w:line="38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4" o:spid="_x0000_s1027" type="#_x0000_t202" style="position:absolute;left:0;text-align:left;margin-left:357.2pt;margin-top:220.55pt;width:99.1pt;height:23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BgxAIAAMAFAAAOAAAAZHJzL2Uyb0RvYy54bWysVNuO0zAQfUfiHyy/Z3PBbZNoU7TbNAhp&#10;uUgLH+AmTmOR2MF2N10Q38JX8ITEN/STGDu97e4LAvIQ2Z7xmTkzx3P5ctu16I4pzaXIcHgRYMRE&#10;KSsu1hn++KHwYoy0oaKirRQsw/dM45fz588uhz5lkWxkWzGFAETodOgz3BjTp76vy4Z1VF/Ingkw&#10;1lJ11MBWrf1K0QHQu9aPgmDqD1JVvZIl0xpO89GI5w6/rllp3tW1Zga1GYbcjPsr91/Zvz+/pOla&#10;0b7h5T4N+hdZdJQLCHqEyqmhaKP4E6iOl0pqWZuLUna+rGteMscB2ITBIza3De2Z4wLF0f2xTPr/&#10;wZZv794rxKsME4wE7aBFu++7X7ufux+I2OoMvU7B6bYHN7O9llvosmOq+xtZftJIyEVDxZpdKSWH&#10;htEKsgvtTf/s6oijLchqeCMrCEM3Rjqgba06WzooBgJ06NL9sTNsa1BpQ0aTeBZDiiXYomSShK51&#10;Pk0Pt3ulzSsmO2QXGVbQeYdO7260sdnQ9OBigwlZ8LZ13W/FgwNwHE8gNly1NpuFa+bXJEiW8TIm&#10;HommS48Eee5dFQviTYtwNslf5ItFHn6zcUOSNryqmLBhDsIKyZ81bi/xURJHaWnZ8srC2ZS0Wq8W&#10;rUJ3FIRduM/VHCwnN/9hGq4IwOURpTAiwXWUeMU0nnmkIBMvmQWxF4TJdTINSELy4iGlGy7Yv1NC&#10;Q4aTSTQZxXRK+hG3wH1PudG04wZGR8u7DMdHJ5paCS5F5VprKG/H9VkpbPqnUkC7D412grUaHdVq&#10;tqutexlOzVbMK1ndg4KVBIGBTGHswaKR6gtGA4yQDOvPG6oYRu1rAa8gCQmxM8dtyGQWwUadW1bn&#10;FipKgMqwwWhcLsw4pza94usGIh3e3RW8nII7UZ+y2r83GBOO236k2Tl0vndep8E7/w0AAP//AwBQ&#10;SwMEFAAGAAgAAAAhAG/8awjgAAAACwEAAA8AAABkcnMvZG93bnJldi54bWxMj8tOwzAQRfdI/IM1&#10;SOyo4yhqShqnqlBblkCJWLvxNImIH4rdNPw9w4ouZ+bozrnlZjYDm3AMvbMSxCIBhrZxurethPpz&#10;/7QCFqKyWg3OooQfDLCp7u9KVWh3tR84HWPLKMSGQknoYvQF56Hp0KiwcB4t3c5uNCrSOLZcj+pK&#10;4WbgaZIsuVG9pQ+d8vjSYfN9vBgJPvpD/jq+vW93+ympvw512rc7KR8f5u0aWMQ5/sPwp0/qUJHT&#10;yV2sDmyQkIssI1RClgkBjIhnkS6BnWizynPgVclvO1S/AAAA//8DAFBLAQItABQABgAIAAAAIQC2&#10;gziS/gAAAOEBAAATAAAAAAAAAAAAAAAAAAAAAABbQ29udGVudF9UeXBlc10ueG1sUEsBAi0AFAAG&#10;AAgAAAAhADj9If/WAAAAlAEAAAsAAAAAAAAAAAAAAAAALwEAAF9yZWxzLy5yZWxzUEsBAi0AFAAG&#10;AAgAAAAhANMAUGDEAgAAwAUAAA4AAAAAAAAAAAAAAAAALgIAAGRycy9lMm9Eb2MueG1sUEsBAi0A&#10;FAAGAAgAAAAhAG/8awjgAAAACwEAAA8AAAAAAAAAAAAAAAAAHgUAAGRycy9kb3ducmV2LnhtbFBL&#10;BQYAAAAABAAEAPMAAAArBgAAAAA=&#10;" filled="f" stroked="f">
            <v:textbox style="mso-fit-shape-to-text:t">
              <w:txbxContent>
                <w:p w:rsidR="001A5CEB" w:rsidRPr="00684FDF" w:rsidRDefault="001A5CEB" w:rsidP="001A5CEB">
                  <w:pPr>
                    <w:rPr>
                      <w:sz w:val="28"/>
                      <w:szCs w:val="28"/>
                    </w:rPr>
                  </w:pPr>
                  <w:r w:rsidRPr="00684FDF">
                    <w:rPr>
                      <w:sz w:val="28"/>
                      <w:szCs w:val="28"/>
                    </w:rPr>
                    <w:t>Ди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684FDF">
                    <w:rPr>
                      <w:sz w:val="28"/>
                      <w:szCs w:val="28"/>
                    </w:rPr>
                    <w:t>гр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684FDF">
                    <w:rPr>
                      <w:sz w:val="28"/>
                      <w:szCs w:val="28"/>
                    </w:rPr>
                    <w:t>мм</w:t>
                  </w:r>
                  <w:r>
                    <w:rPr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1A5CEB" w:rsidRPr="002E0237">
        <w:rPr>
          <w:noProof/>
          <w:sz w:val="28"/>
          <w:szCs w:val="28"/>
        </w:rPr>
        <w:drawing>
          <wp:inline distT="0" distB="0" distL="0" distR="0">
            <wp:extent cx="5925787" cy="3194462"/>
            <wp:effectExtent l="0" t="0" r="18415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Относительно низкие результаты в средних группах объясняются тем, что более 25 детей до этого возраста детский сад не посещали. 19 детей из неполных семей, что объясняет малым временем уделяемым родителями </w:t>
      </w:r>
      <w:r w:rsidRPr="002E0237">
        <w:rPr>
          <w:sz w:val="28"/>
          <w:szCs w:val="28"/>
        </w:rPr>
        <w:lastRenderedPageBreak/>
        <w:t xml:space="preserve">дома на развитие своего ребенка. Дети пришли ослабленными физически, т.к. в домашних условиях основное развитие было сконцентрировано на сидячие малоподвижные игры (собирание </w:t>
      </w:r>
      <w:proofErr w:type="spellStart"/>
      <w:r w:rsidRPr="002E0237">
        <w:rPr>
          <w:sz w:val="28"/>
          <w:szCs w:val="28"/>
        </w:rPr>
        <w:t>пазлов</w:t>
      </w:r>
      <w:proofErr w:type="spellEnd"/>
      <w:r w:rsidRPr="002E0237">
        <w:rPr>
          <w:sz w:val="28"/>
          <w:szCs w:val="28"/>
        </w:rPr>
        <w:t>, игры с машинками и куклами и т.п.).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Для улучшения показателей физического развития детей этой группы, воспитателями, совместно с администрацией ДОУ и </w:t>
      </w:r>
      <w:proofErr w:type="spellStart"/>
      <w:proofErr w:type="gramStart"/>
      <w:r w:rsidRPr="002E0237">
        <w:rPr>
          <w:sz w:val="28"/>
          <w:szCs w:val="28"/>
        </w:rPr>
        <w:t>спорт-инструктором</w:t>
      </w:r>
      <w:proofErr w:type="spellEnd"/>
      <w:proofErr w:type="gramEnd"/>
      <w:r w:rsidRPr="002E0237">
        <w:rPr>
          <w:sz w:val="28"/>
          <w:szCs w:val="28"/>
        </w:rPr>
        <w:t xml:space="preserve"> детского сада было принято решение о введении в план проведения занятий по физическому развитию и на прогулках дополнительных подвижных игр, а также даны рекомендации родителям по домашним занятиям с детьми.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Снижение результатов «готовности – не готовности» в старших и подготовительных группах по сравнению с апрелем – маем 2012 года объясняется фактическим сезоном отпусков у родителей. В летний период родители, как правило, не проводят систематическую работу по физическому развитию детей.</w:t>
      </w:r>
    </w:p>
    <w:p w:rsidR="001A5CEB" w:rsidRPr="002E0237" w:rsidRDefault="001A5CEB" w:rsidP="00C73EB4">
      <w:pPr>
        <w:spacing w:line="384" w:lineRule="auto"/>
        <w:rPr>
          <w:sz w:val="28"/>
          <w:szCs w:val="28"/>
        </w:rPr>
      </w:pP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b/>
          <w:sz w:val="28"/>
          <w:szCs w:val="28"/>
        </w:rPr>
      </w:pPr>
      <w:r w:rsidRPr="002E0237">
        <w:rPr>
          <w:b/>
          <w:sz w:val="28"/>
          <w:szCs w:val="28"/>
        </w:rPr>
        <w:t xml:space="preserve">3.2.Анализ уровня физического развития детей по окончании </w:t>
      </w:r>
      <w:r w:rsidRPr="002E0237">
        <w:rPr>
          <w:b/>
          <w:sz w:val="28"/>
          <w:szCs w:val="28"/>
        </w:rPr>
        <w:br/>
        <w:t>2012 – 2013 учебного года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2E0237">
        <w:rPr>
          <w:sz w:val="28"/>
          <w:szCs w:val="28"/>
        </w:rPr>
        <w:t>В качестве контрольных упражнений для определения уровня физического развития детей в апреле 2013 года были выбраны те же упражнения, что и в сентябре 2012 года: бег на 10 метров, упражнение на ловкость (обегание предметов), упражнение на равновесие (стояние на одной ноге), прыжки в длину с места и упражнение на силу (метание вдаль).</w:t>
      </w:r>
      <w:proofErr w:type="gramEnd"/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Результаты упражнений были сравнены с контрольными результатами, 77,2 % детей были признаны готовыми по уровню физического развития, 21,0 % условно готовыми и 1,8 % не готовыми (</w:t>
      </w:r>
      <w:proofErr w:type="gramStart"/>
      <w:r w:rsidRPr="002E0237">
        <w:rPr>
          <w:sz w:val="28"/>
          <w:szCs w:val="28"/>
        </w:rPr>
        <w:t>см</w:t>
      </w:r>
      <w:proofErr w:type="gramEnd"/>
      <w:r w:rsidRPr="002E0237">
        <w:rPr>
          <w:sz w:val="28"/>
          <w:szCs w:val="28"/>
        </w:rPr>
        <w:t>. диаграмму 3).</w:t>
      </w:r>
    </w:p>
    <w:p w:rsidR="001A5CEB" w:rsidRPr="002E0237" w:rsidRDefault="001A5CEB" w:rsidP="00C73EB4">
      <w:pPr>
        <w:spacing w:line="384" w:lineRule="auto"/>
        <w:rPr>
          <w:sz w:val="28"/>
          <w:szCs w:val="28"/>
        </w:rPr>
      </w:pPr>
    </w:p>
    <w:p w:rsidR="001A5CEB" w:rsidRPr="002E0237" w:rsidRDefault="004319B5" w:rsidP="00C73EB4">
      <w:pPr>
        <w:spacing w:line="384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margin-left:361.7pt;margin-top:214.9pt;width:100.0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RqJwIAAAAEAAAOAAAAZHJzL2Uyb0RvYy54bWysU82O0zAQviPxDpbvNGm33W2jpqtllyKk&#10;5UdaeADXcRoL22Nst0m57Z1X4B04cODGK3TfiLHTLRXcEDlYdsbzzXzffJ5fdlqRrXBeginpcJBT&#10;IgyHSpp1ST+8Xz6bUuIDMxVTYERJd8LTy8XTJ/PWFmIEDahKOIIgxhetLWkTgi2yzPNGaOYHYIXB&#10;YA1Os4BHt84qx1pE1yob5fl51oKrrAMuvMe/N32QLhJ+XQse3ta1F4GokmJvIa0urau4Zos5K9aO&#10;2UbyQxvsH7rQTBoseoS6YYGRjZN/QWnJHXiow4CDzqCuJReJA7IZ5n+wuWuYFYkLiuPtUSb//2D5&#10;m+07R2RV0gklhmkc0f7r/tv++/7n/sfD/cMXMooatdYXePXO4uXQPYcOZ534ensL/KMnBq4bZtbi&#10;yjloG8Eq7HEYM7OT1B7HR5BV+xoqLMY2ARJQVzsdBURJCKLjrHbH+YguEB5Lji7y8zNslGNsOM7P&#10;ZtNJqsGKx3TrfHgpQJO4KalDAyR4tr31IbbDiscrsZqBpVQqmUAZ0pZ0NhlNUsJJRMuAHlVSl3Sa&#10;x693TWT5wlQpOTCp+j0WUOZAOzLtOYdu1SWVj2quoNqhDg56S+ITwk0D7jMlLdqxpP7ThjlBiXpl&#10;UMvZcDyO/k2H8eRihAd3GlmdRpjhCFXSQEm/vQ7J85Gyt1eo+VImNeJw+k4OLaPNkkiHJxF9fHpO&#10;t34/3MUvAAAA//8DAFBLAwQUAAYACAAAACEA/IwXyuAAAAALAQAADwAAAGRycy9kb3ducmV2Lnht&#10;bEyPy07DMBBF90j8gzVI7KiN+yIhk6pCbVkCJWLtxkMSET8Uu2n4e8wKlqM5uvfcYjOZno00hM5Z&#10;hPuZAEa2drqzDUL1vr97ABaislr1zhLCNwXYlNdXhcq1u9g3Go+xYSnEhlwhtDH6nPNQt2RUmDlP&#10;Nv0+3WBUTOfQcD2oSwo3PZdCrLhRnU0NrfL01FL9dTwbBB/9Yf08vLxud/tRVB+HSnbNDvH2Zto+&#10;Aos0xT8YfvWTOpTJ6eTOVgfWI6zlfJFQhIXM0oZEZHK+BHZCWC1FBrws+P8N5Q8AAAD//wMAUEsB&#10;Ai0AFAAGAAgAAAAhALaDOJL+AAAA4QEAABMAAAAAAAAAAAAAAAAAAAAAAFtDb250ZW50X1R5cGVz&#10;XS54bWxQSwECLQAUAAYACAAAACEAOP0h/9YAAACUAQAACwAAAAAAAAAAAAAAAAAvAQAAX3JlbHMv&#10;LnJlbHNQSwECLQAUAAYACAAAACEA4p20aicCAAAABAAADgAAAAAAAAAAAAAAAAAuAgAAZHJzL2Uy&#10;b0RvYy54bWxQSwECLQAUAAYACAAAACEA/IwXyuAAAAALAQAADwAAAAAAAAAAAAAAAACBBAAAZHJz&#10;L2Rvd25yZXYueG1sUEsFBgAAAAAEAAQA8wAAAI4FAAAAAA==&#10;" filled="f" stroked="f">
            <v:textbox style="mso-fit-shape-to-text:t">
              <w:txbxContent>
                <w:p w:rsidR="001A5CEB" w:rsidRPr="00F64AED" w:rsidRDefault="001A5CEB" w:rsidP="001A5CEB">
                  <w:pPr>
                    <w:rPr>
                      <w:sz w:val="28"/>
                      <w:szCs w:val="28"/>
                    </w:rPr>
                  </w:pPr>
                  <w:r w:rsidRPr="00F64AED">
                    <w:rPr>
                      <w:sz w:val="28"/>
                      <w:szCs w:val="28"/>
                    </w:rPr>
                    <w:t>Ди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64AED">
                    <w:rPr>
                      <w:sz w:val="28"/>
                      <w:szCs w:val="28"/>
                    </w:rPr>
                    <w:t>гр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64AED">
                    <w:rPr>
                      <w:sz w:val="28"/>
                      <w:szCs w:val="28"/>
                    </w:rPr>
                    <w:t>мм</w:t>
                  </w:r>
                  <w:r>
                    <w:rPr>
                      <w:sz w:val="28"/>
                      <w:szCs w:val="28"/>
                    </w:rPr>
                    <w:t>а3</w:t>
                  </w:r>
                </w:p>
              </w:txbxContent>
            </v:textbox>
          </v:shape>
        </w:pict>
      </w:r>
      <w:r w:rsidR="001A5CEB" w:rsidRPr="002E0237">
        <w:rPr>
          <w:noProof/>
          <w:sz w:val="28"/>
          <w:szCs w:val="28"/>
        </w:rPr>
        <w:drawing>
          <wp:inline distT="0" distB="0" distL="0" distR="0">
            <wp:extent cx="5940425" cy="3120662"/>
            <wp:effectExtent l="0" t="0" r="2222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CEB" w:rsidRPr="002E0237" w:rsidRDefault="001A5CEB" w:rsidP="00C73EB4">
      <w:pPr>
        <w:spacing w:line="384" w:lineRule="auto"/>
        <w:rPr>
          <w:sz w:val="28"/>
          <w:szCs w:val="28"/>
        </w:rPr>
      </w:pPr>
    </w:p>
    <w:p w:rsidR="001A5CEB" w:rsidRPr="002E0237" w:rsidRDefault="001A5CEB" w:rsidP="00C73EB4">
      <w:pPr>
        <w:spacing w:line="384" w:lineRule="auto"/>
        <w:rPr>
          <w:sz w:val="28"/>
          <w:szCs w:val="28"/>
        </w:rPr>
      </w:pP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Результаты упражнений по возрастным группам отражены в </w:t>
      </w:r>
      <w:r w:rsidRPr="002E0237">
        <w:rPr>
          <w:sz w:val="28"/>
          <w:szCs w:val="28"/>
        </w:rPr>
        <w:br/>
        <w:t>диаграмме 4.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</w:p>
    <w:p w:rsidR="001A5CEB" w:rsidRPr="002E0237" w:rsidRDefault="004319B5" w:rsidP="00C73EB4">
      <w:pPr>
        <w:tabs>
          <w:tab w:val="left" w:pos="915"/>
        </w:tabs>
        <w:spacing w:line="38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8" o:spid="_x0000_s1029" type="#_x0000_t202" style="position:absolute;left:0;text-align:left;margin-left:357.2pt;margin-top:220.55pt;width:99.1pt;height:23.3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6kxQIAAMA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owEMVJBxTtvu9+7X7ufqDYdGfoVQpO9z246e2t2ALLtlLV34nyk0JczBvCV/RGSjE0&#10;lFSQnW9uumdXRxxlQJbDG1FBGLLWwgJta9mZ1kEzEKADSw9HZuhWo9KEDKJ4GocYlWALkijxLXUu&#10;SQ+3e6n0Kyo6ZBYZlsC8RSebO6VNNiQ9uJhgXBSsbS37LX90AI7jCcSGq8ZmsrBkfk28ZBEv4tAJ&#10;g8nCCb08d26KeehMCn8a5Zf5fJ7730xcP0wbVlWUmzAHYfnhnxG3l/goiaO0lGhZZeBMSkqulvNW&#10;og0BYRf2sz0Hy8nNfZyGbQLU8qQkPwi92yBxikk8dcIijJxk6sWO5ye3ycQLkzAvHpd0xzj995LQ&#10;kOEkCqJRTKekn9Tm2e95bSTtmIbR0bIOtHt0IqmR4IJXllpNWDuuz1ph0j+1Aug+EG0FazQ6qlVv&#10;l1v7Mi4P72ApqgdQsBQgMJApjD1YNEJ+wWiAEZJh9XlNJMWofc3hFSR+GJqZYzdhNA1gI88ty3ML&#10;4SVAZVhjNC7nepxT616yVQORDu/uBl5OwayozRMbs9q/NxgTtrb9SDNz6HxvvU6Dd/YbAAD//wMA&#10;UEsDBBQABgAIAAAAIQBv/GsI4AAAAAsBAAAPAAAAZHJzL2Rvd25yZXYueG1sTI/LTsMwEEX3SPyD&#10;NUjsqOMoakoap6pQW5ZAiVi78TSJiB+K3TT8PcOKLmfm6M655WY2A5twDL2zEsQiAYa2cbq3rYT6&#10;c/+0AhaisloNzqKEHwywqe7vSlVod7UfOB1jyyjEhkJJ6GL0Beeh6dCosHAeLd3ObjQq0ji2XI/q&#10;SuFm4GmSLLlRvaUPnfL40mHzfbwYCT76Q/46vr1vd/spqb8Oddq3OykfH+btGljEOf7D8KdP6lCR&#10;08ldrA5skJCLLCNUQpYJAYyIZ5EugZ1os8pz4FXJbztUvwAAAP//AwBQSwECLQAUAAYACAAAACEA&#10;toM4kv4AAADhAQAAEwAAAAAAAAAAAAAAAAAAAAAAW0NvbnRlbnRfVHlwZXNdLnhtbFBLAQItABQA&#10;BgAIAAAAIQA4/SH/1gAAAJQBAAALAAAAAAAAAAAAAAAAAC8BAABfcmVscy8ucmVsc1BLAQItABQA&#10;BgAIAAAAIQB0V56kxQIAAMAFAAAOAAAAAAAAAAAAAAAAAC4CAABkcnMvZTJvRG9jLnhtbFBLAQIt&#10;ABQABgAIAAAAIQBv/GsI4AAAAAsBAAAPAAAAAAAAAAAAAAAAAB8FAABkcnMvZG93bnJldi54bWxQ&#10;SwUGAAAAAAQABADzAAAALAYAAAAA&#10;" filled="f" stroked="f">
            <v:textbox style="mso-fit-shape-to-text:t">
              <w:txbxContent>
                <w:p w:rsidR="001A5CEB" w:rsidRPr="00684FDF" w:rsidRDefault="001A5CEB" w:rsidP="001A5CEB">
                  <w:pPr>
                    <w:rPr>
                      <w:sz w:val="28"/>
                      <w:szCs w:val="28"/>
                    </w:rPr>
                  </w:pPr>
                  <w:r w:rsidRPr="00684FDF">
                    <w:rPr>
                      <w:sz w:val="28"/>
                      <w:szCs w:val="28"/>
                    </w:rPr>
                    <w:t>Ди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684FDF">
                    <w:rPr>
                      <w:sz w:val="28"/>
                      <w:szCs w:val="28"/>
                    </w:rPr>
                    <w:t>гр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684FDF">
                    <w:rPr>
                      <w:sz w:val="28"/>
                      <w:szCs w:val="28"/>
                    </w:rPr>
                    <w:t>мм</w:t>
                  </w:r>
                  <w:r>
                    <w:rPr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sz w:val="28"/>
                      <w:szCs w:val="28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 w:rsidR="001A5CEB" w:rsidRPr="002E0237">
        <w:rPr>
          <w:noProof/>
          <w:sz w:val="28"/>
          <w:szCs w:val="28"/>
        </w:rPr>
        <w:drawing>
          <wp:inline distT="0" distB="0" distL="0" distR="0">
            <wp:extent cx="5925787" cy="3194462"/>
            <wp:effectExtent l="0" t="0" r="18415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5CEB" w:rsidRPr="002E0237" w:rsidRDefault="001A5CEB" w:rsidP="00C73EB4">
      <w:pPr>
        <w:spacing w:line="384" w:lineRule="auto"/>
        <w:rPr>
          <w:sz w:val="28"/>
          <w:szCs w:val="28"/>
        </w:rPr>
      </w:pP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 среднем результаты улучшились: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бег на 10 метров – 0,3 – 0.6 секунд;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lastRenderedPageBreak/>
        <w:t>- ловкость (обегание предметов) – 0,5 – 1,5 секунд;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равновесие – 5 - 10 секунд;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прыжки в длину с места – 15 – 30 см;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метание вдаль – 30 – 60 см.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Улучшение уровня физического развития дошкольников, особенно в средних группах, явилось результатом систематической работы </w:t>
      </w:r>
      <w:r w:rsidR="002A07B9">
        <w:rPr>
          <w:sz w:val="28"/>
          <w:szCs w:val="28"/>
        </w:rPr>
        <w:t xml:space="preserve">педагогов - </w:t>
      </w:r>
      <w:r w:rsidRPr="002E0237">
        <w:rPr>
          <w:sz w:val="28"/>
          <w:szCs w:val="28"/>
        </w:rPr>
        <w:t>воспитателей, администрации ДОУ и спорт-инструктора детского сада по физическому воспитанию детей, а также работа с родителями.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</w:p>
    <w:bookmarkEnd w:id="0"/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Изучение данных о динамике заболеваемости показало, что в начале учебного года заболеваемость детей составляла 12% в изучаемых группах и 26%  в среднем по детскому саду. Заболеваемость детей </w:t>
      </w:r>
      <w:r w:rsidR="001F06C8">
        <w:rPr>
          <w:sz w:val="28"/>
          <w:szCs w:val="28"/>
        </w:rPr>
        <w:t xml:space="preserve">контрольной группы </w:t>
      </w:r>
      <w:r w:rsidRPr="002E0237">
        <w:rPr>
          <w:sz w:val="28"/>
          <w:szCs w:val="28"/>
        </w:rPr>
        <w:t xml:space="preserve">в конце учебного года снизилась до 9-10%, а в среднем по детскому саду осталась на прежнем уровне. 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Беседы с родителями показали, что дети стали дома </w:t>
      </w:r>
      <w:proofErr w:type="gramStart"/>
      <w:r w:rsidRPr="002E0237">
        <w:rPr>
          <w:sz w:val="28"/>
          <w:szCs w:val="28"/>
        </w:rPr>
        <w:t>более подвижными</w:t>
      </w:r>
      <w:proofErr w:type="gramEnd"/>
      <w:r w:rsidRPr="002E0237">
        <w:rPr>
          <w:sz w:val="28"/>
          <w:szCs w:val="28"/>
        </w:rPr>
        <w:t>, больше стали проводить время на свежем воздухе в выходные, стали более устойчивыми к простудным заболеваниям, меньш</w:t>
      </w:r>
      <w:r w:rsidR="002A07B9">
        <w:rPr>
          <w:sz w:val="28"/>
          <w:szCs w:val="28"/>
        </w:rPr>
        <w:t>е проводят времени перед телевизором или компьютером</w:t>
      </w:r>
      <w:r w:rsidRPr="002E0237">
        <w:rPr>
          <w:sz w:val="28"/>
          <w:szCs w:val="28"/>
        </w:rPr>
        <w:t>.</w:t>
      </w:r>
    </w:p>
    <w:p w:rsidR="001A5CEB" w:rsidRPr="002E0237" w:rsidRDefault="001A5CEB" w:rsidP="00C73EB4">
      <w:pPr>
        <w:tabs>
          <w:tab w:val="left" w:pos="915"/>
        </w:tabs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2E0237">
        <w:rPr>
          <w:sz w:val="28"/>
          <w:szCs w:val="28"/>
        </w:rPr>
        <w:t>Снижение уровня заболеваемости в изучаемой группе можно объяснить тем, что программа, направленная на значительное увеличение доли подвижных игр на занятиях по физическому развитию и на прогулках, оказывая тренирующее влияние на организм ребенка, способствует расширению адаптационных возможностей детей не только к физическим нагрузкам, но и к влияниям внешней среды, оказало положительное влияние на состояние здоровья и динамику физической подготовленности, а также</w:t>
      </w:r>
      <w:proofErr w:type="gramEnd"/>
      <w:r w:rsidRPr="002E0237">
        <w:rPr>
          <w:sz w:val="28"/>
          <w:szCs w:val="28"/>
        </w:rPr>
        <w:t xml:space="preserve"> на формирование интереса детей к систематическим занятиям физическими упражнениями. Некоторые дети проявили интерес к занятиям в секциях спортивных школ (</w:t>
      </w:r>
      <w:proofErr w:type="spellStart"/>
      <w:r w:rsidRPr="002E0237">
        <w:rPr>
          <w:sz w:val="28"/>
          <w:szCs w:val="28"/>
        </w:rPr>
        <w:t>тхэквондо</w:t>
      </w:r>
      <w:proofErr w:type="spellEnd"/>
      <w:r w:rsidRPr="002E0237">
        <w:rPr>
          <w:sz w:val="28"/>
          <w:szCs w:val="28"/>
        </w:rPr>
        <w:t>, хоккей).</w:t>
      </w:r>
      <w:r w:rsidRPr="002E0237">
        <w:rPr>
          <w:sz w:val="28"/>
          <w:szCs w:val="28"/>
        </w:rPr>
        <w:br w:type="page"/>
      </w:r>
    </w:p>
    <w:p w:rsidR="001A5CEB" w:rsidRPr="002E0237" w:rsidRDefault="001A5CEB" w:rsidP="00C73EB4">
      <w:pPr>
        <w:spacing w:line="384" w:lineRule="auto"/>
        <w:jc w:val="center"/>
        <w:rPr>
          <w:b/>
          <w:bCs/>
          <w:sz w:val="28"/>
          <w:szCs w:val="28"/>
        </w:rPr>
      </w:pPr>
      <w:r w:rsidRPr="002E0237">
        <w:rPr>
          <w:b/>
          <w:bCs/>
          <w:sz w:val="28"/>
          <w:szCs w:val="28"/>
        </w:rPr>
        <w:lastRenderedPageBreak/>
        <w:t>ЗАКЛЮЧЕНИЕ</w:t>
      </w:r>
    </w:p>
    <w:p w:rsidR="001A5CEB" w:rsidRPr="002E0237" w:rsidRDefault="001A5CEB" w:rsidP="00C73EB4">
      <w:pPr>
        <w:spacing w:line="384" w:lineRule="auto"/>
        <w:jc w:val="both"/>
        <w:rPr>
          <w:sz w:val="28"/>
          <w:szCs w:val="28"/>
        </w:rPr>
      </w:pPr>
    </w:p>
    <w:p w:rsidR="003763EA" w:rsidRPr="002E0237" w:rsidRDefault="00A30CE3" w:rsidP="00C73EB4">
      <w:pPr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1. </w:t>
      </w:r>
      <w:r w:rsidR="003763EA" w:rsidRPr="002E0237">
        <w:rPr>
          <w:sz w:val="28"/>
          <w:szCs w:val="28"/>
        </w:rPr>
        <w:t>В результате выполнения данной курсовой работы был выполнен анализ существующей литературы по теме физического воспитания детей 3-7 лет.</w:t>
      </w:r>
    </w:p>
    <w:p w:rsidR="003763EA" w:rsidRPr="002E0237" w:rsidRDefault="003763EA" w:rsidP="00C73EB4">
      <w:pPr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2E0237">
        <w:rPr>
          <w:sz w:val="28"/>
          <w:szCs w:val="28"/>
        </w:rPr>
        <w:t>Задачи физического воспитания успешно могут быть решены при учете воспитателями – педагогами особенностей возрастного физиологического развития детей, данных о влиянии физических упражнений на организм дошкольников в разной возрастной категории, правильном выборе методики при организации не только занятий по физическому развитию, но и включение элементов физической подготовки в музыкальные и общеобразовательные занятия.</w:t>
      </w:r>
      <w:proofErr w:type="gramEnd"/>
    </w:p>
    <w:p w:rsidR="003763EA" w:rsidRPr="002E0237" w:rsidRDefault="003763EA" w:rsidP="00C73EB4">
      <w:pPr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Огромное значение при этом имеет способность воспитателей применять передовой </w:t>
      </w:r>
      <w:r w:rsidR="00A30CE3" w:rsidRPr="002E0237">
        <w:rPr>
          <w:sz w:val="28"/>
          <w:szCs w:val="28"/>
        </w:rPr>
        <w:t>научный</w:t>
      </w:r>
      <w:r w:rsidRPr="002E0237">
        <w:rPr>
          <w:sz w:val="28"/>
          <w:szCs w:val="28"/>
        </w:rPr>
        <w:t xml:space="preserve"> опыт</w:t>
      </w:r>
      <w:r w:rsidR="00A30CE3" w:rsidRPr="002E0237">
        <w:rPr>
          <w:sz w:val="28"/>
          <w:szCs w:val="28"/>
        </w:rPr>
        <w:t>, опыт других воспитателей.</w:t>
      </w:r>
    </w:p>
    <w:p w:rsidR="00A30CE3" w:rsidRPr="002E0237" w:rsidRDefault="00A30CE3" w:rsidP="00C73EB4">
      <w:pPr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Для правильного физического развития важна и роль родителей в физическом воспитании детей на основании индивидуальных рекомендаций, выданных воспитателями-педагогами, по отношению к каждому ребенку.</w:t>
      </w:r>
    </w:p>
    <w:p w:rsidR="00A30CE3" w:rsidRPr="002E0237" w:rsidRDefault="00A30CE3" w:rsidP="00C73EB4">
      <w:pPr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В результате комплекса организованных мероприятий в дошкольном учреждении и индивидуальной работы родителей, итогом их совместной работы должна стать подготовка ребенка к обучению в школе. Критериями оценки физической готовности могут быть:</w:t>
      </w:r>
    </w:p>
    <w:p w:rsidR="00A30CE3" w:rsidRPr="002E0237" w:rsidRDefault="00A30CE3" w:rsidP="00C73EB4">
      <w:pPr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ходьба на расстояние;</w:t>
      </w:r>
    </w:p>
    <w:p w:rsidR="00A30CE3" w:rsidRPr="002E0237" w:rsidRDefault="00A30CE3" w:rsidP="00C73EB4">
      <w:pPr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бег на дистанцию;</w:t>
      </w:r>
    </w:p>
    <w:p w:rsidR="00A30CE3" w:rsidRPr="002E0237" w:rsidRDefault="00A30CE3" w:rsidP="00C73EB4">
      <w:pPr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прыжки в длину и высоту;</w:t>
      </w:r>
    </w:p>
    <w:p w:rsidR="00A30CE3" w:rsidRPr="002E0237" w:rsidRDefault="00A30CE3" w:rsidP="00C73EB4">
      <w:pPr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- метание вдаль и в цель.</w:t>
      </w:r>
    </w:p>
    <w:p w:rsidR="00FB52D1" w:rsidRPr="002E0237" w:rsidRDefault="00FB52D1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2. В основном методика разучивания физических упражнений включает в себя 3 основных этапа:</w:t>
      </w:r>
    </w:p>
    <w:p w:rsidR="00FB52D1" w:rsidRPr="002E0237" w:rsidRDefault="00FB52D1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1) начальное разучивание упражнения (рассказ);</w:t>
      </w:r>
    </w:p>
    <w:p w:rsidR="00FB52D1" w:rsidRPr="002E0237" w:rsidRDefault="00FB52D1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lastRenderedPageBreak/>
        <w:t>2) углубленное разучивание, множественный повтор (показ);</w:t>
      </w:r>
    </w:p>
    <w:p w:rsidR="00FB52D1" w:rsidRPr="002E0237" w:rsidRDefault="00FB52D1" w:rsidP="00C73EB4">
      <w:pPr>
        <w:tabs>
          <w:tab w:val="left" w:pos="915"/>
        </w:tabs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E0237">
        <w:rPr>
          <w:color w:val="000000"/>
          <w:sz w:val="28"/>
          <w:szCs w:val="28"/>
        </w:rPr>
        <w:t>3) закрепление упражнения (тренировка).</w:t>
      </w:r>
    </w:p>
    <w:p w:rsidR="001A5CEB" w:rsidRPr="002E0237" w:rsidRDefault="001A5CEB" w:rsidP="00C73EB4">
      <w:pPr>
        <w:shd w:val="clear" w:color="auto" w:fill="FFFFFF"/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3. В процессе </w:t>
      </w:r>
      <w:proofErr w:type="gramStart"/>
      <w:r w:rsidRPr="002E0237">
        <w:rPr>
          <w:sz w:val="28"/>
          <w:szCs w:val="28"/>
        </w:rPr>
        <w:t>подведения практических результатов развития физических качеств детей</w:t>
      </w:r>
      <w:proofErr w:type="gramEnd"/>
      <w:r w:rsidRPr="002E0237">
        <w:rPr>
          <w:sz w:val="28"/>
          <w:szCs w:val="28"/>
        </w:rPr>
        <w:t xml:space="preserve"> по результатам учебного года видно, что, дети стали меньше болеть, их физические качества стали в основном превышать или соответствовать требованиям физического развития для дошкольников данного возраста. Доля детей не готовых физически за учебный год снизилась в 4,5 раза с 8,1% до 1,8%.</w:t>
      </w:r>
    </w:p>
    <w:p w:rsidR="00FB52D1" w:rsidRPr="002E0237" w:rsidRDefault="00FB52D1" w:rsidP="00C73EB4">
      <w:pPr>
        <w:spacing w:line="384" w:lineRule="auto"/>
        <w:ind w:firstLine="851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4. Анализируя особенности развития детей контрольной группы, исходя из </w:t>
      </w:r>
      <w:r w:rsidR="001C7D21">
        <w:rPr>
          <w:sz w:val="28"/>
          <w:szCs w:val="28"/>
        </w:rPr>
        <w:t xml:space="preserve">личного </w:t>
      </w:r>
      <w:r w:rsidRPr="002E0237">
        <w:rPr>
          <w:sz w:val="28"/>
          <w:szCs w:val="28"/>
        </w:rPr>
        <w:t>опыта работы</w:t>
      </w:r>
      <w:r w:rsidR="002A07B9">
        <w:rPr>
          <w:sz w:val="28"/>
          <w:szCs w:val="28"/>
        </w:rPr>
        <w:t>,</w:t>
      </w:r>
      <w:r w:rsidRPr="002E0237">
        <w:rPr>
          <w:sz w:val="28"/>
          <w:szCs w:val="28"/>
        </w:rPr>
        <w:t xml:space="preserve"> можно сделать вывод, что любую психологическую нагрузку детей можно разгрузить за счет физических упражнений, подвижных игр, «</w:t>
      </w:r>
      <w:proofErr w:type="spellStart"/>
      <w:r w:rsidRPr="002E0237">
        <w:rPr>
          <w:sz w:val="28"/>
          <w:szCs w:val="28"/>
        </w:rPr>
        <w:t>физминуток</w:t>
      </w:r>
      <w:proofErr w:type="spellEnd"/>
      <w:r w:rsidRPr="002E0237">
        <w:rPr>
          <w:sz w:val="28"/>
          <w:szCs w:val="28"/>
        </w:rPr>
        <w:t xml:space="preserve">» на занятиях, что способствует </w:t>
      </w:r>
      <w:r w:rsidR="001C7D21">
        <w:rPr>
          <w:sz w:val="28"/>
          <w:szCs w:val="28"/>
        </w:rPr>
        <w:t xml:space="preserve">более качественному </w:t>
      </w:r>
      <w:r w:rsidRPr="002E0237">
        <w:rPr>
          <w:sz w:val="28"/>
          <w:szCs w:val="28"/>
        </w:rPr>
        <w:t>усвоению программы развития дет</w:t>
      </w:r>
      <w:r w:rsidR="001C7D21">
        <w:rPr>
          <w:sz w:val="28"/>
          <w:szCs w:val="28"/>
        </w:rPr>
        <w:t>ьми</w:t>
      </w:r>
      <w:r w:rsidRPr="002E0237">
        <w:rPr>
          <w:sz w:val="28"/>
          <w:szCs w:val="28"/>
        </w:rPr>
        <w:t>.</w:t>
      </w:r>
    </w:p>
    <w:p w:rsidR="00FB52D1" w:rsidRPr="002E0237" w:rsidRDefault="00FB52D1" w:rsidP="00C73EB4">
      <w:pPr>
        <w:shd w:val="clear" w:color="auto" w:fill="FFFFFF"/>
        <w:spacing w:line="384" w:lineRule="auto"/>
        <w:ind w:firstLine="709"/>
        <w:jc w:val="both"/>
        <w:rPr>
          <w:sz w:val="28"/>
          <w:szCs w:val="28"/>
        </w:rPr>
      </w:pPr>
    </w:p>
    <w:p w:rsidR="001A5CEB" w:rsidRPr="002E0237" w:rsidRDefault="001A5CEB" w:rsidP="00C73EB4">
      <w:pPr>
        <w:shd w:val="clear" w:color="auto" w:fill="FFFFFF"/>
        <w:spacing w:line="384" w:lineRule="auto"/>
        <w:ind w:firstLine="709"/>
        <w:jc w:val="both"/>
        <w:rPr>
          <w:sz w:val="28"/>
          <w:szCs w:val="28"/>
        </w:rPr>
      </w:pPr>
      <w:r w:rsidRPr="002E0237">
        <w:rPr>
          <w:sz w:val="28"/>
          <w:szCs w:val="28"/>
        </w:rPr>
        <w:t>Задачи, поставленные для исследования данной темы – выполнены.</w:t>
      </w:r>
    </w:p>
    <w:p w:rsidR="00934696" w:rsidRPr="002E0237" w:rsidRDefault="00934696" w:rsidP="00C73EB4">
      <w:pPr>
        <w:spacing w:line="384" w:lineRule="auto"/>
        <w:ind w:firstLine="851"/>
        <w:jc w:val="both"/>
        <w:rPr>
          <w:sz w:val="28"/>
          <w:szCs w:val="28"/>
        </w:rPr>
      </w:pPr>
    </w:p>
    <w:p w:rsidR="00FB52D1" w:rsidRPr="002E0237" w:rsidRDefault="00FB52D1" w:rsidP="00C73EB4">
      <w:pPr>
        <w:widowControl/>
        <w:autoSpaceDE/>
        <w:autoSpaceDN/>
        <w:adjustRightInd/>
        <w:spacing w:after="200" w:line="384" w:lineRule="auto"/>
        <w:rPr>
          <w:sz w:val="28"/>
          <w:szCs w:val="28"/>
        </w:rPr>
      </w:pPr>
      <w:r w:rsidRPr="002E0237">
        <w:rPr>
          <w:sz w:val="28"/>
          <w:szCs w:val="28"/>
        </w:rPr>
        <w:br w:type="page"/>
      </w:r>
    </w:p>
    <w:p w:rsidR="002E0237" w:rsidRPr="002E0237" w:rsidRDefault="002E0237" w:rsidP="001268B4">
      <w:pPr>
        <w:spacing w:after="120" w:line="384" w:lineRule="auto"/>
        <w:jc w:val="center"/>
        <w:rPr>
          <w:b/>
          <w:bCs/>
          <w:sz w:val="28"/>
          <w:szCs w:val="28"/>
        </w:rPr>
      </w:pPr>
      <w:r w:rsidRPr="002E0237">
        <w:rPr>
          <w:b/>
          <w:bCs/>
          <w:sz w:val="28"/>
          <w:szCs w:val="28"/>
        </w:rPr>
        <w:lastRenderedPageBreak/>
        <w:t>СПИСОК ЛИТЕРАТУРЫ</w:t>
      </w:r>
    </w:p>
    <w:p w:rsidR="002E0237" w:rsidRPr="002E0237" w:rsidRDefault="002E0237" w:rsidP="001268B4">
      <w:pPr>
        <w:spacing w:after="120" w:line="384" w:lineRule="auto"/>
        <w:ind w:firstLine="414"/>
        <w:jc w:val="both"/>
        <w:rPr>
          <w:sz w:val="28"/>
          <w:szCs w:val="28"/>
        </w:rPr>
      </w:pP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Аверина</w:t>
      </w:r>
      <w:proofErr w:type="spellEnd"/>
      <w:r w:rsidRPr="002E0237">
        <w:rPr>
          <w:sz w:val="28"/>
          <w:szCs w:val="28"/>
        </w:rPr>
        <w:t xml:space="preserve"> И.Е. Физкультурные минутки и динамические паузы в ДОУ. Практическое пособие - М.: Айрис-Пресс, 2008 - 144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Агапова И.А, Давыдова М.А. Подвижные игры для дошкольников - М.: </w:t>
      </w:r>
      <w:proofErr w:type="spellStart"/>
      <w:r w:rsidRPr="002E0237">
        <w:rPr>
          <w:sz w:val="28"/>
          <w:szCs w:val="28"/>
        </w:rPr>
        <w:t>Аркти</w:t>
      </w:r>
      <w:proofErr w:type="spellEnd"/>
      <w:r w:rsidRPr="002E0237">
        <w:rPr>
          <w:sz w:val="28"/>
          <w:szCs w:val="28"/>
        </w:rPr>
        <w:t xml:space="preserve">, 2008 – 152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Анисимова Т.Г., Ульянова С.А. Физическое развитие детей 5-7 лет. Планирование, подвижные игры, физкультурные досуги - Волгоград: Учитель, 2008 – 144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Арнаутова</w:t>
      </w:r>
      <w:proofErr w:type="spellEnd"/>
      <w:r w:rsidRPr="002E0237">
        <w:rPr>
          <w:sz w:val="28"/>
          <w:szCs w:val="28"/>
        </w:rPr>
        <w:t xml:space="preserve"> Е.П., Белая К.Ю. Здоровье и физическое развитие ребенка - М.: Школьная пресса, 2009. - 40 с. (Дошкольное воспитание и обучение - приложение к журналу Воспитание школьников; </w:t>
      </w:r>
      <w:proofErr w:type="spellStart"/>
      <w:r w:rsidRPr="002E0237">
        <w:rPr>
          <w:sz w:val="28"/>
          <w:szCs w:val="28"/>
        </w:rPr>
        <w:t>Вып</w:t>
      </w:r>
      <w:proofErr w:type="spellEnd"/>
      <w:r w:rsidRPr="002E0237">
        <w:rPr>
          <w:sz w:val="28"/>
          <w:szCs w:val="28"/>
        </w:rPr>
        <w:t>. 197)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Бабенкова</w:t>
      </w:r>
      <w:proofErr w:type="spellEnd"/>
      <w:r w:rsidRPr="002E0237">
        <w:rPr>
          <w:sz w:val="28"/>
          <w:szCs w:val="28"/>
        </w:rPr>
        <w:t xml:space="preserve"> Е.А. Подвижные игры на прогулке – М.: Сфера, 2011 – 97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Белая К.Ю. Физическое воспитание и познавательное развитие дошкольника - </w:t>
      </w:r>
      <w:proofErr w:type="spellStart"/>
      <w:r w:rsidRPr="002E0237">
        <w:rPr>
          <w:sz w:val="28"/>
          <w:szCs w:val="28"/>
        </w:rPr>
        <w:t>М.:Школьная</w:t>
      </w:r>
      <w:proofErr w:type="spellEnd"/>
      <w:r w:rsidRPr="002E0237">
        <w:rPr>
          <w:sz w:val="28"/>
          <w:szCs w:val="28"/>
        </w:rPr>
        <w:t xml:space="preserve"> пресса, 2007 - 96 с. - (Дошкольное воспитание и обучение - приложение к журналу Воспитание школьников; Вып.171)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Гаврилова В.В. Занимательная физкультура для детей 4-7 лет. Планирование, конспекты занятий - Волгоград: Учитель, 2009 – 188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Голомидова</w:t>
      </w:r>
      <w:proofErr w:type="spellEnd"/>
      <w:r w:rsidRPr="002E0237">
        <w:rPr>
          <w:sz w:val="28"/>
          <w:szCs w:val="28"/>
        </w:rPr>
        <w:t xml:space="preserve"> С.Е. Игровая деятельность на занятиях по физкультуре. Средняя группа - Волгоград: Корифей, 2008 – 96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Горькова</w:t>
      </w:r>
      <w:proofErr w:type="spellEnd"/>
      <w:r w:rsidRPr="002E0237">
        <w:rPr>
          <w:sz w:val="28"/>
          <w:szCs w:val="28"/>
        </w:rPr>
        <w:t xml:space="preserve"> Л.Г., Обухова Л.А. Занятия физической культурой в ДОУ (основные виды, сценарии занятий) – М.: 5 за знания, 2007 – 112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Дедулевич</w:t>
      </w:r>
      <w:proofErr w:type="spellEnd"/>
      <w:r w:rsidRPr="002E0237">
        <w:rPr>
          <w:sz w:val="28"/>
          <w:szCs w:val="28"/>
        </w:rPr>
        <w:t xml:space="preserve"> М.Н. Играй – не зевай. Подвижные игры с дошкольниками - М.: Просвещение, 2007 – 64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lastRenderedPageBreak/>
        <w:t>Карепова</w:t>
      </w:r>
      <w:proofErr w:type="spellEnd"/>
      <w:r w:rsidRPr="002E0237">
        <w:rPr>
          <w:sz w:val="28"/>
          <w:szCs w:val="28"/>
        </w:rPr>
        <w:t xml:space="preserve"> Т.Г. Формирование здорового образа жизни у дошкольников. Планирование, система работы - Волгоград: Учитель, 2011 – 170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Морозова Л.Д. Сюжетные игры-занятия и подвижные игры в детском саду – М.: </w:t>
      </w:r>
      <w:proofErr w:type="spellStart"/>
      <w:r w:rsidRPr="002E0237">
        <w:rPr>
          <w:sz w:val="28"/>
          <w:szCs w:val="28"/>
        </w:rPr>
        <w:t>Аркти</w:t>
      </w:r>
      <w:proofErr w:type="spellEnd"/>
      <w:r w:rsidRPr="002E0237">
        <w:rPr>
          <w:sz w:val="28"/>
          <w:szCs w:val="28"/>
        </w:rPr>
        <w:t xml:space="preserve">, 2012 – 88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Образцова Т.Н. Подвижные игры для детей - М.: ООО </w:t>
      </w:r>
      <w:proofErr w:type="spellStart"/>
      <w:r w:rsidRPr="002E0237">
        <w:rPr>
          <w:sz w:val="28"/>
          <w:szCs w:val="28"/>
        </w:rPr>
        <w:t>Этрол</w:t>
      </w:r>
      <w:proofErr w:type="spellEnd"/>
      <w:r w:rsidRPr="002E0237">
        <w:rPr>
          <w:sz w:val="28"/>
          <w:szCs w:val="28"/>
        </w:rPr>
        <w:t xml:space="preserve">, ООО </w:t>
      </w:r>
      <w:proofErr w:type="spellStart"/>
      <w:r w:rsidRPr="002E0237">
        <w:rPr>
          <w:sz w:val="28"/>
          <w:szCs w:val="28"/>
        </w:rPr>
        <w:t>Иктц</w:t>
      </w:r>
      <w:proofErr w:type="spellEnd"/>
      <w:r w:rsidRPr="002E0237">
        <w:rPr>
          <w:sz w:val="28"/>
          <w:szCs w:val="28"/>
        </w:rPr>
        <w:t xml:space="preserve"> Лада, 2005 - 192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Пензулаева</w:t>
      </w:r>
      <w:proofErr w:type="spellEnd"/>
      <w:r w:rsidRPr="002E0237">
        <w:rPr>
          <w:sz w:val="28"/>
          <w:szCs w:val="28"/>
        </w:rPr>
        <w:t xml:space="preserve"> Л.И. Физкультурные занятия в детском саду. Средняя группа – М.: Мозаика-Синтез, 2010 – 112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Рунова</w:t>
      </w:r>
      <w:proofErr w:type="spellEnd"/>
      <w:r w:rsidRPr="002E0237">
        <w:rPr>
          <w:sz w:val="28"/>
          <w:szCs w:val="28"/>
        </w:rPr>
        <w:t xml:space="preserve"> М.А. Дифференцированные занятия по физической культуре с детьми 4-5 лет – М.: Просвещение, 2007 – 111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Степаненкова</w:t>
      </w:r>
      <w:proofErr w:type="spellEnd"/>
      <w:r w:rsidRPr="002E0237">
        <w:rPr>
          <w:sz w:val="28"/>
          <w:szCs w:val="28"/>
        </w:rPr>
        <w:t xml:space="preserve"> Э.Я. Методика проведения подвижных игр. Методическое пособие - М.: Мозаика-Синтез, 2009 – 64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Степаненкова</w:t>
      </w:r>
      <w:proofErr w:type="spellEnd"/>
      <w:r w:rsidRPr="002E0237">
        <w:rPr>
          <w:sz w:val="28"/>
          <w:szCs w:val="28"/>
        </w:rPr>
        <w:t xml:space="preserve"> Э.Я. Теория и методика физического воспитания и развития ребенка: </w:t>
      </w:r>
      <w:proofErr w:type="spellStart"/>
      <w:r w:rsidRPr="002E0237">
        <w:rPr>
          <w:sz w:val="28"/>
          <w:szCs w:val="28"/>
        </w:rPr>
        <w:t>Учеб</w:t>
      </w:r>
      <w:proofErr w:type="gramStart"/>
      <w:r w:rsidRPr="002E0237">
        <w:rPr>
          <w:sz w:val="28"/>
          <w:szCs w:val="28"/>
        </w:rPr>
        <w:t>.п</w:t>
      </w:r>
      <w:proofErr w:type="gramEnd"/>
      <w:r w:rsidRPr="002E0237">
        <w:rPr>
          <w:sz w:val="28"/>
          <w:szCs w:val="28"/>
        </w:rPr>
        <w:t>особие</w:t>
      </w:r>
      <w:proofErr w:type="spellEnd"/>
      <w:r w:rsidRPr="002E0237">
        <w:rPr>
          <w:sz w:val="28"/>
          <w:szCs w:val="28"/>
        </w:rPr>
        <w:t xml:space="preserve"> для студ. </w:t>
      </w:r>
      <w:proofErr w:type="spellStart"/>
      <w:r w:rsidRPr="002E0237">
        <w:rPr>
          <w:sz w:val="28"/>
          <w:szCs w:val="28"/>
        </w:rPr>
        <w:t>высш</w:t>
      </w:r>
      <w:proofErr w:type="spellEnd"/>
      <w:r w:rsidRPr="002E0237">
        <w:rPr>
          <w:sz w:val="28"/>
          <w:szCs w:val="28"/>
        </w:rPr>
        <w:t xml:space="preserve">. </w:t>
      </w:r>
      <w:proofErr w:type="spellStart"/>
      <w:r w:rsidRPr="002E0237">
        <w:rPr>
          <w:sz w:val="28"/>
          <w:szCs w:val="28"/>
        </w:rPr>
        <w:t>пед</w:t>
      </w:r>
      <w:proofErr w:type="spellEnd"/>
      <w:r w:rsidRPr="002E0237">
        <w:rPr>
          <w:sz w:val="28"/>
          <w:szCs w:val="28"/>
        </w:rPr>
        <w:t>. учеб. заведений.- М.: Издательский центр «Академия», 2001.- 59-61с., 64-66с.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Степаненкова</w:t>
      </w:r>
      <w:proofErr w:type="spellEnd"/>
      <w:r w:rsidRPr="002E0237">
        <w:rPr>
          <w:sz w:val="28"/>
          <w:szCs w:val="28"/>
        </w:rPr>
        <w:t xml:space="preserve"> Э.Я. Физическое воспитание в детском саду. Программа и методические рекомендации - М.: Мозаика-Синтез, 2009 – 96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Фисенко</w:t>
      </w:r>
      <w:proofErr w:type="spellEnd"/>
      <w:r w:rsidRPr="002E0237">
        <w:rPr>
          <w:sz w:val="28"/>
          <w:szCs w:val="28"/>
        </w:rPr>
        <w:t xml:space="preserve"> М.А. Физкультура: Средняя и старшая группы. Разработки занятий - Волгоград: Корифей, 2008 – 112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r w:rsidRPr="002E0237">
        <w:rPr>
          <w:sz w:val="28"/>
          <w:szCs w:val="28"/>
        </w:rPr>
        <w:t xml:space="preserve">Харченко Т.Е. Физкультурные праздники в детском саду. Сценарии праздников в детском саду – СПб.: Детство-Пресс, 2011 – 160 </w:t>
      </w:r>
      <w:proofErr w:type="gramStart"/>
      <w:r w:rsidRPr="002E0237">
        <w:rPr>
          <w:sz w:val="28"/>
          <w:szCs w:val="28"/>
        </w:rPr>
        <w:t>с</w:t>
      </w:r>
      <w:proofErr w:type="gramEnd"/>
      <w:r w:rsidRPr="002E0237">
        <w:rPr>
          <w:sz w:val="28"/>
          <w:szCs w:val="28"/>
        </w:rPr>
        <w:t>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Хухлаева</w:t>
      </w:r>
      <w:proofErr w:type="spellEnd"/>
      <w:r w:rsidRPr="002E0237">
        <w:rPr>
          <w:sz w:val="28"/>
          <w:szCs w:val="28"/>
        </w:rPr>
        <w:t xml:space="preserve"> Д.В. Методика физического воспитания в дошкольных учреждениях: Учеб. Для учащихся </w:t>
      </w:r>
      <w:proofErr w:type="spellStart"/>
      <w:r w:rsidRPr="002E0237">
        <w:rPr>
          <w:sz w:val="28"/>
          <w:szCs w:val="28"/>
        </w:rPr>
        <w:t>пед</w:t>
      </w:r>
      <w:proofErr w:type="spellEnd"/>
      <w:r w:rsidRPr="002E0237">
        <w:rPr>
          <w:sz w:val="28"/>
          <w:szCs w:val="28"/>
        </w:rPr>
        <w:t xml:space="preserve">. </w:t>
      </w:r>
      <w:proofErr w:type="spellStart"/>
      <w:r w:rsidRPr="002E0237">
        <w:rPr>
          <w:sz w:val="28"/>
          <w:szCs w:val="28"/>
        </w:rPr>
        <w:t>уч-щ</w:t>
      </w:r>
      <w:proofErr w:type="spellEnd"/>
      <w:r w:rsidRPr="002E0237">
        <w:rPr>
          <w:sz w:val="28"/>
          <w:szCs w:val="28"/>
        </w:rPr>
        <w:t xml:space="preserve"> </w:t>
      </w:r>
      <w:proofErr w:type="gramStart"/>
      <w:r w:rsidRPr="002E0237">
        <w:rPr>
          <w:sz w:val="28"/>
          <w:szCs w:val="28"/>
        </w:rPr>
        <w:t>по</w:t>
      </w:r>
      <w:proofErr w:type="gramEnd"/>
      <w:r w:rsidRPr="002E0237">
        <w:rPr>
          <w:sz w:val="28"/>
          <w:szCs w:val="28"/>
        </w:rPr>
        <w:t xml:space="preserve"> </w:t>
      </w:r>
      <w:proofErr w:type="gramStart"/>
      <w:r w:rsidRPr="002E0237">
        <w:rPr>
          <w:sz w:val="28"/>
          <w:szCs w:val="28"/>
        </w:rPr>
        <w:t>спец</w:t>
      </w:r>
      <w:proofErr w:type="gramEnd"/>
      <w:r w:rsidRPr="002E0237">
        <w:rPr>
          <w:sz w:val="28"/>
          <w:szCs w:val="28"/>
        </w:rPr>
        <w:t>.№2010 «Воспитание в дошкольных учреждениях», «Дошкольное воспитание». - М.: «Просвещение», 1984 – 15-24с.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r w:rsidRPr="002E0237">
        <w:rPr>
          <w:sz w:val="28"/>
          <w:szCs w:val="28"/>
        </w:rPr>
        <w:lastRenderedPageBreak/>
        <w:t>Юрко Г.П. Физическое воспитание детей раннего и дошкольного возраста. «</w:t>
      </w:r>
      <w:proofErr w:type="spellStart"/>
      <w:r w:rsidRPr="002E0237">
        <w:rPr>
          <w:sz w:val="28"/>
          <w:szCs w:val="28"/>
        </w:rPr>
        <w:t>ФиС</w:t>
      </w:r>
      <w:proofErr w:type="spellEnd"/>
      <w:r w:rsidRPr="002E0237">
        <w:rPr>
          <w:sz w:val="28"/>
          <w:szCs w:val="28"/>
        </w:rPr>
        <w:t>» – М, 1978- 110с.</w:t>
      </w:r>
    </w:p>
    <w:p w:rsidR="002E0237" w:rsidRPr="002E0237" w:rsidRDefault="002E0237" w:rsidP="001268B4">
      <w:pPr>
        <w:numPr>
          <w:ilvl w:val="0"/>
          <w:numId w:val="2"/>
        </w:numPr>
        <w:spacing w:after="120" w:line="384" w:lineRule="auto"/>
        <w:ind w:left="0" w:firstLine="567"/>
        <w:jc w:val="both"/>
        <w:rPr>
          <w:sz w:val="28"/>
          <w:szCs w:val="28"/>
        </w:rPr>
      </w:pPr>
      <w:proofErr w:type="spellStart"/>
      <w:r w:rsidRPr="002E0237">
        <w:rPr>
          <w:sz w:val="28"/>
          <w:szCs w:val="28"/>
        </w:rPr>
        <w:t>Янаис</w:t>
      </w:r>
      <w:proofErr w:type="spellEnd"/>
      <w:r w:rsidRPr="002E0237">
        <w:rPr>
          <w:sz w:val="28"/>
          <w:szCs w:val="28"/>
        </w:rPr>
        <w:t xml:space="preserve"> С.В. Методическ</w:t>
      </w:r>
      <w:bookmarkStart w:id="1" w:name="_GoBack"/>
      <w:bookmarkEnd w:id="1"/>
      <w:r w:rsidRPr="002E0237">
        <w:rPr>
          <w:sz w:val="28"/>
          <w:szCs w:val="28"/>
        </w:rPr>
        <w:t xml:space="preserve">ие принципы и методы физического воспитания. Теория и методика физического воспитания. Под общей редакцией </w:t>
      </w:r>
      <w:proofErr w:type="spellStart"/>
      <w:r w:rsidRPr="002E0237">
        <w:rPr>
          <w:sz w:val="28"/>
          <w:szCs w:val="28"/>
        </w:rPr>
        <w:t>Харабуги</w:t>
      </w:r>
      <w:proofErr w:type="spellEnd"/>
      <w:r w:rsidRPr="002E0237">
        <w:rPr>
          <w:sz w:val="28"/>
          <w:szCs w:val="28"/>
        </w:rPr>
        <w:t xml:space="preserve"> Г.Д. – М., Физкультура и спорт, 1974 – 93, 100с.</w:t>
      </w:r>
    </w:p>
    <w:p w:rsidR="002E0237" w:rsidRPr="002E0237" w:rsidRDefault="002E0237" w:rsidP="001268B4">
      <w:pPr>
        <w:spacing w:after="120" w:line="384" w:lineRule="auto"/>
        <w:jc w:val="both"/>
        <w:rPr>
          <w:color w:val="FFFFFF"/>
          <w:sz w:val="28"/>
          <w:szCs w:val="28"/>
        </w:rPr>
      </w:pPr>
      <w:r w:rsidRPr="002E0237">
        <w:rPr>
          <w:color w:val="FFFFFF"/>
          <w:sz w:val="28"/>
          <w:szCs w:val="28"/>
        </w:rPr>
        <w:t xml:space="preserve">Размещено </w:t>
      </w:r>
    </w:p>
    <w:sectPr w:rsidR="002E0237" w:rsidRPr="002E0237" w:rsidSect="006A7F53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58" w:rsidRDefault="00F63B58" w:rsidP="00910711">
      <w:r>
        <w:separator/>
      </w:r>
    </w:p>
  </w:endnote>
  <w:endnote w:type="continuationSeparator" w:id="1">
    <w:p w:rsidR="00F63B58" w:rsidRDefault="00F63B58" w:rsidP="0091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58" w:rsidRDefault="00F63B58" w:rsidP="00910711">
      <w:r>
        <w:separator/>
      </w:r>
    </w:p>
  </w:footnote>
  <w:footnote w:type="continuationSeparator" w:id="1">
    <w:p w:rsidR="00F63B58" w:rsidRDefault="00F63B58" w:rsidP="0091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252875"/>
      <w:docPartObj>
        <w:docPartGallery w:val="Page Numbers (Top of Page)"/>
        <w:docPartUnique/>
      </w:docPartObj>
    </w:sdtPr>
    <w:sdtContent>
      <w:p w:rsidR="006A7F53" w:rsidRDefault="004319B5">
        <w:pPr>
          <w:pStyle w:val="a8"/>
          <w:jc w:val="center"/>
        </w:pPr>
        <w:r>
          <w:fldChar w:fldCharType="begin"/>
        </w:r>
        <w:r w:rsidR="006A7F53">
          <w:instrText>PAGE   \* MERGEFORMAT</w:instrText>
        </w:r>
        <w:r>
          <w:fldChar w:fldCharType="separate"/>
        </w:r>
        <w:r w:rsidR="00854983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ECC"/>
    <w:multiLevelType w:val="hybridMultilevel"/>
    <w:tmpl w:val="3986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1419"/>
    <w:multiLevelType w:val="multilevel"/>
    <w:tmpl w:val="4C5015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A11ED"/>
    <w:rsid w:val="00010A4C"/>
    <w:rsid w:val="000A51DF"/>
    <w:rsid w:val="000A7559"/>
    <w:rsid w:val="000B38E8"/>
    <w:rsid w:val="000B7BD6"/>
    <w:rsid w:val="000D237C"/>
    <w:rsid w:val="00106EDE"/>
    <w:rsid w:val="001268B4"/>
    <w:rsid w:val="00140208"/>
    <w:rsid w:val="0019105B"/>
    <w:rsid w:val="001A28AA"/>
    <w:rsid w:val="001A5CEB"/>
    <w:rsid w:val="001C7D21"/>
    <w:rsid w:val="001E7FB5"/>
    <w:rsid w:val="001F06C8"/>
    <w:rsid w:val="00203AFE"/>
    <w:rsid w:val="00204BC6"/>
    <w:rsid w:val="002070E0"/>
    <w:rsid w:val="002153FA"/>
    <w:rsid w:val="00243A49"/>
    <w:rsid w:val="0025452D"/>
    <w:rsid w:val="002943E0"/>
    <w:rsid w:val="00295E10"/>
    <w:rsid w:val="002A07B9"/>
    <w:rsid w:val="002C3D09"/>
    <w:rsid w:val="002C564E"/>
    <w:rsid w:val="002E0237"/>
    <w:rsid w:val="002F2EF9"/>
    <w:rsid w:val="00352A40"/>
    <w:rsid w:val="00353B1A"/>
    <w:rsid w:val="003674E3"/>
    <w:rsid w:val="003763EA"/>
    <w:rsid w:val="003844FC"/>
    <w:rsid w:val="003B51C9"/>
    <w:rsid w:val="003C0F77"/>
    <w:rsid w:val="003D08B6"/>
    <w:rsid w:val="003F1FF2"/>
    <w:rsid w:val="00407C22"/>
    <w:rsid w:val="00422586"/>
    <w:rsid w:val="004319B5"/>
    <w:rsid w:val="00451855"/>
    <w:rsid w:val="00471519"/>
    <w:rsid w:val="004B08D3"/>
    <w:rsid w:val="004B3137"/>
    <w:rsid w:val="004E6684"/>
    <w:rsid w:val="004F240D"/>
    <w:rsid w:val="004F7CED"/>
    <w:rsid w:val="00523064"/>
    <w:rsid w:val="0052480D"/>
    <w:rsid w:val="00560B79"/>
    <w:rsid w:val="00580B99"/>
    <w:rsid w:val="00597580"/>
    <w:rsid w:val="005A2C0E"/>
    <w:rsid w:val="005C4181"/>
    <w:rsid w:val="005E0CB5"/>
    <w:rsid w:val="00646E8F"/>
    <w:rsid w:val="0068333C"/>
    <w:rsid w:val="00684A18"/>
    <w:rsid w:val="006A7F53"/>
    <w:rsid w:val="006C53A9"/>
    <w:rsid w:val="007123D4"/>
    <w:rsid w:val="0071549F"/>
    <w:rsid w:val="007219FB"/>
    <w:rsid w:val="00754183"/>
    <w:rsid w:val="007571AF"/>
    <w:rsid w:val="00767917"/>
    <w:rsid w:val="00781C39"/>
    <w:rsid w:val="00796BBD"/>
    <w:rsid w:val="007A2A7D"/>
    <w:rsid w:val="007B4F6F"/>
    <w:rsid w:val="007C60E0"/>
    <w:rsid w:val="00854983"/>
    <w:rsid w:val="00857979"/>
    <w:rsid w:val="00864578"/>
    <w:rsid w:val="00864FC0"/>
    <w:rsid w:val="00866668"/>
    <w:rsid w:val="00866FC7"/>
    <w:rsid w:val="00870D4B"/>
    <w:rsid w:val="0087241D"/>
    <w:rsid w:val="008725EB"/>
    <w:rsid w:val="00890F77"/>
    <w:rsid w:val="00897455"/>
    <w:rsid w:val="008D0517"/>
    <w:rsid w:val="008D332A"/>
    <w:rsid w:val="008D649B"/>
    <w:rsid w:val="00910711"/>
    <w:rsid w:val="00916EC4"/>
    <w:rsid w:val="00934696"/>
    <w:rsid w:val="009813FD"/>
    <w:rsid w:val="00990735"/>
    <w:rsid w:val="009959B7"/>
    <w:rsid w:val="009C7F02"/>
    <w:rsid w:val="009D2C09"/>
    <w:rsid w:val="009D7DD2"/>
    <w:rsid w:val="009E5CFE"/>
    <w:rsid w:val="00A12548"/>
    <w:rsid w:val="00A240B0"/>
    <w:rsid w:val="00A27E96"/>
    <w:rsid w:val="00A30CE3"/>
    <w:rsid w:val="00A50959"/>
    <w:rsid w:val="00A53359"/>
    <w:rsid w:val="00A670E4"/>
    <w:rsid w:val="00A72D79"/>
    <w:rsid w:val="00A9109C"/>
    <w:rsid w:val="00AB2F5C"/>
    <w:rsid w:val="00AB7501"/>
    <w:rsid w:val="00AD025A"/>
    <w:rsid w:val="00B256B4"/>
    <w:rsid w:val="00B33702"/>
    <w:rsid w:val="00B35FB3"/>
    <w:rsid w:val="00B4455F"/>
    <w:rsid w:val="00B57A30"/>
    <w:rsid w:val="00B824CD"/>
    <w:rsid w:val="00BB408C"/>
    <w:rsid w:val="00BC3372"/>
    <w:rsid w:val="00C35EB1"/>
    <w:rsid w:val="00C37C57"/>
    <w:rsid w:val="00C43347"/>
    <w:rsid w:val="00C466A1"/>
    <w:rsid w:val="00C530BA"/>
    <w:rsid w:val="00C73EB4"/>
    <w:rsid w:val="00D03148"/>
    <w:rsid w:val="00D10EB5"/>
    <w:rsid w:val="00D3591F"/>
    <w:rsid w:val="00D371DE"/>
    <w:rsid w:val="00D5142D"/>
    <w:rsid w:val="00D549DE"/>
    <w:rsid w:val="00D57797"/>
    <w:rsid w:val="00D96490"/>
    <w:rsid w:val="00DA11ED"/>
    <w:rsid w:val="00DB2A9A"/>
    <w:rsid w:val="00DB7DA8"/>
    <w:rsid w:val="00DD4824"/>
    <w:rsid w:val="00E0595A"/>
    <w:rsid w:val="00E34783"/>
    <w:rsid w:val="00E34FB8"/>
    <w:rsid w:val="00E80421"/>
    <w:rsid w:val="00E86DF5"/>
    <w:rsid w:val="00E8778A"/>
    <w:rsid w:val="00EA20B7"/>
    <w:rsid w:val="00EA2DB1"/>
    <w:rsid w:val="00EB1B63"/>
    <w:rsid w:val="00EC4756"/>
    <w:rsid w:val="00EF312A"/>
    <w:rsid w:val="00F35432"/>
    <w:rsid w:val="00F63B58"/>
    <w:rsid w:val="00FB52D1"/>
    <w:rsid w:val="00FD4CA5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т"/>
    <w:uiPriority w:val="99"/>
    <w:rsid w:val="00DA11ED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54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AD025A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0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0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0711"/>
  </w:style>
  <w:style w:type="character" w:customStyle="1" w:styleId="ad">
    <w:name w:val="Текст сноски Знак"/>
    <w:basedOn w:val="a0"/>
    <w:link w:val="ac"/>
    <w:uiPriority w:val="99"/>
    <w:semiHidden/>
    <w:rsid w:val="00910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107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т"/>
    <w:uiPriority w:val="99"/>
    <w:rsid w:val="00DA11ED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54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AD025A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0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0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0711"/>
  </w:style>
  <w:style w:type="character" w:customStyle="1" w:styleId="ad">
    <w:name w:val="Текст сноски Знак"/>
    <w:basedOn w:val="a0"/>
    <w:link w:val="ac"/>
    <w:uiPriority w:val="99"/>
    <w:semiHidden/>
    <w:rsid w:val="00910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107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765893846602544E-2"/>
          <c:y val="4.4139500128816692E-2"/>
          <c:w val="0.68932779235928865"/>
          <c:h val="0.85626441752494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 2012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Условно готовы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 2012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готовы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 2012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axId val="134921600"/>
        <c:axId val="149071360"/>
      </c:barChart>
      <c:catAx>
        <c:axId val="134921600"/>
        <c:scaling>
          <c:orientation val="minMax"/>
        </c:scaling>
        <c:axPos val="b"/>
        <c:numFmt formatCode="General" sourceLinked="1"/>
        <c:tickLblPos val="nextTo"/>
        <c:crossAx val="149071360"/>
        <c:crosses val="autoZero"/>
        <c:auto val="1"/>
        <c:lblAlgn val="ctr"/>
        <c:lblOffset val="100"/>
      </c:catAx>
      <c:valAx>
        <c:axId val="149071360"/>
        <c:scaling>
          <c:orientation val="minMax"/>
        </c:scaling>
        <c:axPos val="l"/>
        <c:majorGridlines/>
        <c:numFmt formatCode="General" sourceLinked="1"/>
        <c:tickLblPos val="nextTo"/>
        <c:crossAx val="1349216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62730098128738E-2"/>
          <c:y val="5.9702885051893417E-2"/>
          <c:w val="0.68661445306758473"/>
          <c:h val="0.807732451263248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Готовы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20.3</c:v>
                </c:pt>
                <c:pt idx="1">
                  <c:v>64.099999999999994</c:v>
                </c:pt>
                <c:pt idx="2">
                  <c:v>81.599999999999994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Условно готовы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62.3</c:v>
                </c:pt>
                <c:pt idx="1">
                  <c:v>32</c:v>
                </c:pt>
                <c:pt idx="2">
                  <c:v>14.3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Не готовы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17.399999999999999</c:v>
                </c:pt>
                <c:pt idx="1">
                  <c:v>3.9</c:v>
                </c:pt>
                <c:pt idx="2">
                  <c:v>4.0999999999999996</c:v>
                </c:pt>
              </c:numCache>
            </c:numRef>
          </c:val>
        </c:ser>
        <c:axId val="52945664"/>
        <c:axId val="52947200"/>
      </c:barChart>
      <c:catAx>
        <c:axId val="52945664"/>
        <c:scaling>
          <c:orientation val="minMax"/>
        </c:scaling>
        <c:axPos val="b"/>
        <c:tickLblPos val="nextTo"/>
        <c:crossAx val="52947200"/>
        <c:crosses val="autoZero"/>
        <c:auto val="1"/>
        <c:lblAlgn val="ctr"/>
        <c:lblOffset val="100"/>
      </c:catAx>
      <c:valAx>
        <c:axId val="52947200"/>
        <c:scaling>
          <c:orientation val="minMax"/>
        </c:scaling>
        <c:axPos val="l"/>
        <c:majorGridlines/>
        <c:numFmt formatCode="General" sourceLinked="1"/>
        <c:tickLblPos val="nextTo"/>
        <c:crossAx val="5294566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8966553659959238"/>
          <c:y val="0.35432383452068517"/>
          <c:w val="0.19413075969670457"/>
          <c:h val="0.21568360431568187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765893846602544E-2"/>
          <c:y val="4.4139500128816692E-2"/>
          <c:w val="0.68932779235928865"/>
          <c:h val="0.85626441752494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 2013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Условно готовы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 2013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готовы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 2013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axId val="55716864"/>
        <c:axId val="55718656"/>
      </c:barChart>
      <c:catAx>
        <c:axId val="55716864"/>
        <c:scaling>
          <c:orientation val="minMax"/>
        </c:scaling>
        <c:axPos val="b"/>
        <c:numFmt formatCode="General" sourceLinked="1"/>
        <c:tickLblPos val="nextTo"/>
        <c:crossAx val="55718656"/>
        <c:crosses val="autoZero"/>
        <c:auto val="1"/>
        <c:lblAlgn val="ctr"/>
        <c:lblOffset val="100"/>
      </c:catAx>
      <c:valAx>
        <c:axId val="55718656"/>
        <c:scaling>
          <c:orientation val="minMax"/>
        </c:scaling>
        <c:axPos val="l"/>
        <c:majorGridlines/>
        <c:numFmt formatCode="General" sourceLinked="1"/>
        <c:tickLblPos val="nextTo"/>
        <c:crossAx val="557168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62730098128738E-2"/>
          <c:y val="5.9702885051893417E-2"/>
          <c:w val="0.68661445306758473"/>
          <c:h val="0.807732451263248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Готовы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71.599999999999994</c:v>
                </c:pt>
                <c:pt idx="1">
                  <c:v>76.5</c:v>
                </c:pt>
                <c:pt idx="2">
                  <c:v>87.2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Условно готовы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23</c:v>
                </c:pt>
                <c:pt idx="1">
                  <c:v>23.5</c:v>
                </c:pt>
                <c:pt idx="2">
                  <c:v>12.8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Не готовы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средние группы</c:v>
                </c:pt>
                <c:pt idx="1">
                  <c:v>старшие группы</c:v>
                </c:pt>
                <c:pt idx="2">
                  <c:v>подготовительные группы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5.4</c:v>
                </c:pt>
              </c:numCache>
            </c:numRef>
          </c:val>
        </c:ser>
        <c:axId val="55768960"/>
        <c:axId val="55770496"/>
      </c:barChart>
      <c:catAx>
        <c:axId val="55768960"/>
        <c:scaling>
          <c:orientation val="minMax"/>
        </c:scaling>
        <c:axPos val="b"/>
        <c:tickLblPos val="nextTo"/>
        <c:crossAx val="55770496"/>
        <c:crosses val="autoZero"/>
        <c:auto val="1"/>
        <c:lblAlgn val="ctr"/>
        <c:lblOffset val="100"/>
      </c:catAx>
      <c:valAx>
        <c:axId val="55770496"/>
        <c:scaling>
          <c:orientation val="minMax"/>
        </c:scaling>
        <c:axPos val="l"/>
        <c:majorGridlines/>
        <c:numFmt formatCode="General" sourceLinked="1"/>
        <c:tickLblPos val="nextTo"/>
        <c:crossAx val="5576896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8966553659959238"/>
          <c:y val="0.35432383452068517"/>
          <c:w val="0.19413075969670457"/>
          <c:h val="0.2156836043156818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4AAD-EA10-49D7-8E08-25F96FD4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О.Г.</cp:lastModifiedBy>
  <cp:revision>6</cp:revision>
  <dcterms:created xsi:type="dcterms:W3CDTF">2013-12-04T14:24:00Z</dcterms:created>
  <dcterms:modified xsi:type="dcterms:W3CDTF">2013-12-04T15:25:00Z</dcterms:modified>
</cp:coreProperties>
</file>