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EF" w:rsidRDefault="00034E3F" w:rsidP="00830553">
      <w:pPr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034E3F">
        <w:rPr>
          <w:rFonts w:ascii="Times New Roman" w:hAnsi="Times New Roman" w:cs="Times New Roman"/>
          <w:bCs/>
          <w:sz w:val="36"/>
          <w:szCs w:val="36"/>
          <w:u w:val="single"/>
        </w:rPr>
        <w:t>Портретная  галерея</w:t>
      </w:r>
      <w:r>
        <w:rPr>
          <w:rFonts w:ascii="Times New Roman" w:hAnsi="Times New Roman" w:cs="Times New Roman"/>
          <w:bCs/>
          <w:sz w:val="36"/>
          <w:szCs w:val="36"/>
          <w:u w:val="single"/>
        </w:rPr>
        <w:t xml:space="preserve"> исследователей.</w:t>
      </w:r>
      <w:bookmarkStart w:id="0" w:name="_GoBack"/>
      <w:bookmarkEnd w:id="0"/>
    </w:p>
    <w:p w:rsidR="00B460EF" w:rsidRPr="00B460EF" w:rsidRDefault="00B460EF" w:rsidP="00B460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Полихудожественное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развитие рассматривает Т. Г. Рубан,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С.П.Козырева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60EF" w:rsidRPr="00B460EF" w:rsidRDefault="00B460EF" w:rsidP="00B460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изучается проблема развития у дошкольников цветомузыкального восприятия. </w:t>
      </w:r>
    </w:p>
    <w:p w:rsidR="00B460EF" w:rsidRPr="00B460EF" w:rsidRDefault="00B460EF" w:rsidP="00B460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рассматривает взаимосвязи  изобразительной деятельности с другими художественными деятельностями.</w:t>
      </w:r>
    </w:p>
    <w:p w:rsidR="00B460EF" w:rsidRPr="00B460EF" w:rsidRDefault="00B460EF" w:rsidP="00B460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О.Ю.Зырянова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исследует взаимосвязь изобразительной деятельности и ознакомления детей с природой. </w:t>
      </w:r>
    </w:p>
    <w:p w:rsidR="00B460EF" w:rsidRPr="00B460EF" w:rsidRDefault="00B460EF" w:rsidP="00B460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Г.П.Новикова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рассматривает проблемы взаимосвязи музыкального и народного искусства в эстетическом воспитании детей.  </w:t>
      </w:r>
    </w:p>
    <w:p w:rsidR="00B460EF" w:rsidRPr="00830553" w:rsidRDefault="00830553" w:rsidP="00B460EF">
      <w:pPr>
        <w:pStyle w:val="a3"/>
        <w:numPr>
          <w:ilvl w:val="0"/>
          <w:numId w:val="1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одход значимости изобразительного творчества для детей выделяют Е.В. 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</w:rPr>
        <w:t>Гурье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</w:rPr>
        <w:t>, А.С. Грибоедов, В.П. Кащенко, Н.В. Чехов и А.Н. 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</w:rPr>
        <w:t>Граборов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830553" w:rsidRPr="00830553" w:rsidRDefault="00830553" w:rsidP="00B460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Проблема  приобщения  дошкольников к изобразительному творчеству рассматривается, как в исследованиях прошлых десятилетий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В.С.Мухиной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К.Риччи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Д.Селли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Г.Кершенштейнера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Н.П.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Сакулиной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Е.А.Флериной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), так и в исследованиях современности (Г.Г. Григорьевой,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Н.А.Курочкиной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Комаровой,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Чумичевой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830553" w:rsidRPr="00B460EF" w:rsidRDefault="00830553" w:rsidP="00B460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И.И. Комарова,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Информационно – коммуникационные технологии в дошкольном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0553" w:rsidRPr="00B4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B47EF"/>
    <w:multiLevelType w:val="hybridMultilevel"/>
    <w:tmpl w:val="447A59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C4"/>
    <w:rsid w:val="00034E3F"/>
    <w:rsid w:val="001138C4"/>
    <w:rsid w:val="0049273E"/>
    <w:rsid w:val="00830553"/>
    <w:rsid w:val="00B4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0EF"/>
    <w:pPr>
      <w:ind w:left="720"/>
      <w:contextualSpacing/>
    </w:pPr>
  </w:style>
  <w:style w:type="character" w:customStyle="1" w:styleId="apple-style-span">
    <w:name w:val="apple-style-span"/>
    <w:basedOn w:val="a0"/>
    <w:rsid w:val="008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0EF"/>
    <w:pPr>
      <w:ind w:left="720"/>
      <w:contextualSpacing/>
    </w:pPr>
  </w:style>
  <w:style w:type="character" w:customStyle="1" w:styleId="apple-style-span">
    <w:name w:val="apple-style-span"/>
    <w:basedOn w:val="a0"/>
    <w:rsid w:val="008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3</cp:revision>
  <dcterms:created xsi:type="dcterms:W3CDTF">2015-03-28T15:10:00Z</dcterms:created>
  <dcterms:modified xsi:type="dcterms:W3CDTF">2015-03-28T15:24:00Z</dcterms:modified>
</cp:coreProperties>
</file>