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E" w:rsidRPr="006859F7" w:rsidRDefault="002E3C30" w:rsidP="002E3C30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6859F7">
        <w:rPr>
          <w:rFonts w:ascii="Times New Roman" w:hAnsi="Times New Roman" w:cs="Times New Roman"/>
          <w:bCs/>
          <w:sz w:val="32"/>
          <w:szCs w:val="32"/>
          <w:u w:val="single"/>
        </w:rPr>
        <w:t>«Глоссарий» - основная терминология.</w:t>
      </w:r>
      <w:bookmarkStart w:id="0" w:name="_GoBack"/>
      <w:bookmarkEnd w:id="0"/>
    </w:p>
    <w:p w:rsidR="002E3C30" w:rsidRPr="002E3C30" w:rsidRDefault="002E3C30" w:rsidP="002E3C30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Понятие «технология»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</w:t>
      </w:r>
    </w:p>
    <w:p w:rsidR="002E3C30" w:rsidRPr="002E3C30" w:rsidRDefault="002E3C30" w:rsidP="002E3C30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2E3C30" w:rsidRPr="002E3C30" w:rsidRDefault="002E3C30" w:rsidP="002E3C30">
      <w:pPr>
        <w:pStyle w:val="a3"/>
        <w:numPr>
          <w:ilvl w:val="0"/>
          <w:numId w:val="1"/>
        </w:num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Мультимедиа - это:</w:t>
      </w:r>
    </w:p>
    <w:p w:rsidR="002E3C30" w:rsidRPr="002E3C30" w:rsidRDefault="002E3C30" w:rsidP="002E3C30">
      <w:pPr>
        <w:tabs>
          <w:tab w:val="left" w:pos="277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 xml:space="preserve">- технология, описывающая порядок разработки, функционирования и применения средств обработки информации разных типов; </w:t>
      </w:r>
    </w:p>
    <w:p w:rsidR="002E3C30" w:rsidRPr="002E3C30" w:rsidRDefault="002E3C30" w:rsidP="002E3C30">
      <w:pPr>
        <w:tabs>
          <w:tab w:val="left" w:pos="277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 xml:space="preserve">- информационный ресурс, созданный на основе технологий обработки и представления информации разных типов; </w:t>
      </w:r>
    </w:p>
    <w:p w:rsidR="002E3C30" w:rsidRPr="002E3C30" w:rsidRDefault="002E3C30" w:rsidP="002E3C30">
      <w:pPr>
        <w:tabs>
          <w:tab w:val="left" w:pos="277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- компьютерное программное обеспечение, функционирование которого связано с обработкой и представлением информации разных типов;</w:t>
      </w:r>
    </w:p>
    <w:p w:rsidR="002E3C30" w:rsidRP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 xml:space="preserve">- компьютерное аппаратное обеспечение, с помощью которого становится возможной работа с информацией разных типов; </w:t>
      </w:r>
    </w:p>
    <w:p w:rsid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30">
        <w:rPr>
          <w:rFonts w:ascii="Times New Roman" w:hAnsi="Times New Roman" w:cs="Times New Roman"/>
          <w:sz w:val="28"/>
          <w:szCs w:val="28"/>
        </w:rPr>
        <w:t>- особый обобщающий вид информации, которая объединяет в себе как традиционную статическую визуальную (текст, графику), так и динамическую информацию разных типов (речь, музыку, видео фрагменты, анимацию и т.п.).</w:t>
      </w:r>
    </w:p>
    <w:p w:rsid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Творчество в широком смысле - это деятельность, направленная на получение чего-то нового, неповторимого, и поэтому основным показателем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творчества является новизна его результата (художественное произведение, идея, механический прибор и т.п.).</w:t>
      </w:r>
    </w:p>
    <w:p w:rsid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Творческая деятельность - это многокомпонентный процесс, направленный на создание новых реальностей и ценностей, в котором объединяются объективное и личностное, т.е. субъективное.</w:t>
      </w:r>
    </w:p>
    <w:p w:rsid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Изобразительное творчество - процесс создания субъективно нового для ребенка продукта, в которой он вложил свои знания, эмоциональное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применив усвоенные им на занятиях под руководством педагога или найденные самостоятельно изобразительно – выразительные средства.</w:t>
      </w:r>
    </w:p>
    <w:p w:rsid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37131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E7652C">
        <w:rPr>
          <w:rFonts w:ascii="Times New Roman" w:hAnsi="Times New Roman" w:cs="Times New Roman"/>
          <w:sz w:val="28"/>
          <w:szCs w:val="28"/>
        </w:rPr>
        <w:t xml:space="preserve"> (искусство запечатления образов) - раздел пластических искусств, вид художественного творчества, целью которого является воспроизводство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C30" w:rsidRPr="002E3C30" w:rsidRDefault="002E3C30" w:rsidP="002E3C30">
      <w:pPr>
        <w:tabs>
          <w:tab w:val="left" w:pos="27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76A08">
        <w:rPr>
          <w:rFonts w:ascii="Times New Roman" w:hAnsi="Times New Roman" w:cs="Times New Roman"/>
          <w:b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 - это то, что позволяет появиться  замыслу, т.е.  порождает «образ» того, что лишь будет создано в процессе творческой работы.</w:t>
      </w:r>
    </w:p>
    <w:p w:rsidR="002E3C30" w:rsidRDefault="002E3C30" w:rsidP="002E3C30">
      <w:pPr>
        <w:pStyle w:val="a3"/>
        <w:jc w:val="both"/>
      </w:pPr>
    </w:p>
    <w:sectPr w:rsidR="002E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EDB"/>
    <w:multiLevelType w:val="hybridMultilevel"/>
    <w:tmpl w:val="887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7"/>
    <w:rsid w:val="002E3C30"/>
    <w:rsid w:val="0049273E"/>
    <w:rsid w:val="006859F7"/>
    <w:rsid w:val="007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2015-03-28T14:58:00Z</dcterms:created>
  <dcterms:modified xsi:type="dcterms:W3CDTF">2015-03-28T15:10:00Z</dcterms:modified>
</cp:coreProperties>
</file>