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E6" w:rsidRDefault="00D87CE6" w:rsidP="00D87CE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87CE6" w:rsidRDefault="00D87CE6" w:rsidP="00D87CE6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  <w:r w:rsidRPr="009F35FE">
        <w:rPr>
          <w:caps/>
          <w:sz w:val="28"/>
          <w:szCs w:val="28"/>
        </w:rPr>
        <w:t>Введение</w:t>
      </w:r>
      <w:r>
        <w:rPr>
          <w:caps/>
          <w:sz w:val="28"/>
          <w:szCs w:val="28"/>
        </w:rPr>
        <w:t>……………………………….……………………………….</w:t>
      </w:r>
      <w:r w:rsidR="00CB7A21">
        <w:rPr>
          <w:caps/>
          <w:sz w:val="28"/>
          <w:szCs w:val="28"/>
        </w:rPr>
        <w:t>2</w:t>
      </w:r>
    </w:p>
    <w:p w:rsidR="00D87CE6" w:rsidRPr="009F35FE" w:rsidRDefault="009F35FE" w:rsidP="00D87CE6">
      <w:pPr>
        <w:spacing w:line="360" w:lineRule="auto"/>
        <w:jc w:val="both"/>
        <w:rPr>
          <w:caps/>
          <w:sz w:val="28"/>
          <w:szCs w:val="28"/>
        </w:rPr>
      </w:pPr>
      <w:r w:rsidRPr="009F35FE">
        <w:rPr>
          <w:caps/>
          <w:sz w:val="28"/>
          <w:szCs w:val="28"/>
        </w:rPr>
        <w:t>Глава</w:t>
      </w:r>
      <w:r>
        <w:rPr>
          <w:caps/>
          <w:sz w:val="28"/>
          <w:szCs w:val="28"/>
        </w:rPr>
        <w:t xml:space="preserve"> </w:t>
      </w:r>
      <w:r w:rsidR="00D87CE6" w:rsidRPr="009F35FE">
        <w:rPr>
          <w:caps/>
          <w:sz w:val="28"/>
          <w:szCs w:val="28"/>
        </w:rPr>
        <w:t>1.Теор</w:t>
      </w:r>
      <w:r w:rsidR="001F13A5" w:rsidRPr="009F35FE">
        <w:rPr>
          <w:caps/>
          <w:sz w:val="28"/>
          <w:szCs w:val="28"/>
        </w:rPr>
        <w:t>етические подходы</w:t>
      </w:r>
      <w:r w:rsidR="00D87CE6" w:rsidRPr="009F35FE">
        <w:rPr>
          <w:caps/>
          <w:sz w:val="28"/>
          <w:szCs w:val="28"/>
        </w:rPr>
        <w:t xml:space="preserve"> к проблеме взаимодействия нормально развивающегося ребёнка со сверстниками</w:t>
      </w:r>
    </w:p>
    <w:p w:rsidR="00D87CE6" w:rsidRDefault="001F13A5" w:rsidP="00D87CE6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Понятие общения………..…………………………………………</w:t>
      </w:r>
      <w:r w:rsidR="00CB7A21">
        <w:rPr>
          <w:sz w:val="28"/>
          <w:szCs w:val="28"/>
        </w:rPr>
        <w:t>4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Развитие общени</w:t>
      </w:r>
      <w:r w:rsidR="009F35FE">
        <w:rPr>
          <w:sz w:val="28"/>
          <w:szCs w:val="28"/>
        </w:rPr>
        <w:t>я в онтогенезе…………………………………...</w:t>
      </w:r>
      <w:r w:rsidR="00CB7A21">
        <w:rPr>
          <w:sz w:val="28"/>
          <w:szCs w:val="28"/>
        </w:rPr>
        <w:t>6</w:t>
      </w:r>
    </w:p>
    <w:p w:rsidR="009F35FE" w:rsidRDefault="009F35FE" w:rsidP="00547D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7CE6">
        <w:rPr>
          <w:sz w:val="28"/>
          <w:szCs w:val="28"/>
        </w:rPr>
        <w:t>1.4.</w:t>
      </w:r>
      <w:r w:rsidR="00D87CE6">
        <w:rPr>
          <w:sz w:val="28"/>
          <w:szCs w:val="28"/>
        </w:rPr>
        <w:tab/>
        <w:t xml:space="preserve">Значение общения </w:t>
      </w:r>
      <w:r>
        <w:rPr>
          <w:sz w:val="28"/>
          <w:szCs w:val="28"/>
        </w:rPr>
        <w:t>со сверстниками……..………………………..1</w:t>
      </w:r>
      <w:r w:rsidR="00CB7A21">
        <w:rPr>
          <w:sz w:val="28"/>
          <w:szCs w:val="28"/>
        </w:rPr>
        <w:t>1</w:t>
      </w:r>
    </w:p>
    <w:p w:rsidR="00D87CE6" w:rsidRPr="009F35FE" w:rsidRDefault="009F35FE" w:rsidP="00547D13">
      <w:pPr>
        <w:spacing w:line="360" w:lineRule="auto"/>
        <w:jc w:val="both"/>
        <w:rPr>
          <w:sz w:val="28"/>
          <w:szCs w:val="28"/>
        </w:rPr>
      </w:pPr>
      <w:r w:rsidRPr="009F35F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   </w:t>
      </w:r>
      <w:r w:rsidRPr="009F35FE">
        <w:rPr>
          <w:sz w:val="28"/>
          <w:szCs w:val="28"/>
        </w:rPr>
        <w:t>2</w:t>
      </w:r>
      <w:r w:rsidRPr="009F35FE">
        <w:rPr>
          <w:color w:val="000000"/>
          <w:sz w:val="28"/>
          <w:szCs w:val="28"/>
        </w:rPr>
        <w:t>.ОСОБЕННОСТИ ДЕТЕЙ ДОШКОЛЬНОГО ВОЗРАСТА С НАРУШЕНИЯМИ</w:t>
      </w:r>
      <w:r w:rsidR="00547D13" w:rsidRPr="009F35FE">
        <w:rPr>
          <w:color w:val="000000"/>
          <w:sz w:val="28"/>
          <w:szCs w:val="28"/>
        </w:rPr>
        <w:t xml:space="preserve">   </w:t>
      </w:r>
      <w:r w:rsidRPr="009F35FE">
        <w:rPr>
          <w:color w:val="000000"/>
          <w:sz w:val="28"/>
          <w:szCs w:val="28"/>
        </w:rPr>
        <w:t>ИНТЕЛЛЕКТА</w:t>
      </w:r>
      <w:r>
        <w:rPr>
          <w:color w:val="000000"/>
          <w:sz w:val="28"/>
          <w:szCs w:val="28"/>
        </w:rPr>
        <w:t>………………………………………….</w:t>
      </w:r>
      <w:r w:rsidR="00CB7A21">
        <w:rPr>
          <w:color w:val="000000"/>
          <w:sz w:val="28"/>
          <w:szCs w:val="28"/>
        </w:rPr>
        <w:t>14</w:t>
      </w:r>
    </w:p>
    <w:p w:rsidR="00D87CE6" w:rsidRDefault="009F35FE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ЗАКЛЮЧЕНИЕ…………………………………………………………..</w:t>
      </w:r>
      <w:r w:rsidR="00CB7A21">
        <w:rPr>
          <w:sz w:val="28"/>
          <w:szCs w:val="28"/>
        </w:rPr>
        <w:t>19</w:t>
      </w:r>
    </w:p>
    <w:p w:rsidR="00CB7A21" w:rsidRDefault="00CB7A21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ЛИТЕРАТУРЫ………………………………………………..2</w:t>
      </w:r>
      <w:r w:rsidR="00730CA1">
        <w:rPr>
          <w:sz w:val="28"/>
          <w:szCs w:val="28"/>
        </w:rPr>
        <w:t>1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</w:p>
    <w:p w:rsidR="00D87CE6" w:rsidRDefault="00D87CE6" w:rsidP="00E7753E">
      <w:pPr>
        <w:spacing w:line="360" w:lineRule="auto"/>
        <w:jc w:val="center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Введение</w:t>
      </w:r>
    </w:p>
    <w:p w:rsidR="00D87CE6" w:rsidRDefault="00D87CE6" w:rsidP="00E7753E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u w:val="single"/>
        </w:rPr>
        <w:t>Актуальность.</w:t>
      </w:r>
      <w:r>
        <w:rPr>
          <w:sz w:val="28"/>
        </w:rPr>
        <w:t xml:space="preserve"> В настоящее время всё большее беспокойство вызывает проблема увеличения численности детей, имеющих нарушения в развитии, в том числе, детей с умственной отсталостью. </w:t>
      </w:r>
    </w:p>
    <w:p w:rsidR="00D87CE6" w:rsidRDefault="00D87CE6" w:rsidP="00E7753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качестве основной задачи специального дошкольного образования  рассматривается, прежде всего, создание условий для максимального развития реальных и потенциальных возможностей умственно отсталого ребёнка в целях его социализации. Социализация определяется как процесс и результат активного усвоения индивидом социального опыта, интеграция человека в систему социальных отношений, в различные типы социальных общностей, усвоение им элементов культуры, социальных норм и ценностей, на основе которых формируются поведение, самосознание и качества личности.</w:t>
      </w:r>
    </w:p>
    <w:p w:rsidR="00D87CE6" w:rsidRDefault="00D87CE6" w:rsidP="00E7753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Важнейшим компонентом общеразвивающей и коррекционной работы выступает преодоление социальной недостаточности ребенка. Л.С. Выготский отмечал, что «специальное воспитание должно быть подчинено социальному развитию…» Одним из основополагающих ориентиров является положение о формировании личности ребёнка в процессе сотрудничества, взаимодействия с окружающими людьми. Успешность её формирования зависит от социальной ситуации развития  ребёнка, системы отношений со сверстниками и взрослыми в дошкольном учреждении и в семье - двух важнейших социальных институтах общества (М. И. Лисина,  А. Г. Рузская, Е. О. Смирнова и другие). </w:t>
      </w:r>
    </w:p>
    <w:p w:rsidR="00D87CE6" w:rsidRDefault="00D87CE6" w:rsidP="00E7753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Познание психических особенностей личности очень важно, так как в большинстве случаев решающее значение приобретает не столько вид и степень нарушения, сколько сам индивид, его личность. Говоря о личности ребёнка с умственной отсталостью, необходимо отметить, что нарушение ведет к возникновению трудностей в коммуникации, неадекватности проявлений эмоционально-волевой сферы и как следствие, к патологическим формам поведения и активности.</w:t>
      </w:r>
    </w:p>
    <w:p w:rsidR="00D87CE6" w:rsidRDefault="00D87CE6" w:rsidP="00E7753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Отношение к другому человеку лежит в основе становления личности. Межличностное взаимодействие зарождается и наиболее интенсивно развивается в детском возрасте, поскольку с самого рождения ребёнок живёт среди людей и неизбежно вступает с ними в определенные отношения. Опыт первых отношений как со взрослыми, так и со сверстниками закладывает фундамент для дальнейшего развития личности ребёнка. В связи с этим особую актуальность приобретает проблема изучения взаимодействия умственно отсталого ребёнка со сверстниками. Существует большое количество работ, рассматривающих в первую очередь особенности познавательной деятельности детей с нарушением интеллекта, в то время как  исследований, касающихся их социальной компетентности, проведено недостаточно.</w:t>
      </w:r>
    </w:p>
    <w:p w:rsidR="00D87CE6" w:rsidRDefault="00D87CE6" w:rsidP="00E7753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Таким образом, социальная компетентность ребенка позволяет ему включиться в коллектив сверстников и наладить личностные отношения со сверстниками. </w:t>
      </w:r>
    </w:p>
    <w:p w:rsidR="00D87CE6" w:rsidRDefault="00D87CE6" w:rsidP="00E7753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 умственно отсталого ребенка отмечается низкий уровень социального развития, что затрудняет включиться ему в коллектив сверстников и наладить с ними личностные отношения, а  недостаточность методической литературы по социальному раз</w:t>
      </w:r>
      <w:r w:rsidR="00E7753E">
        <w:rPr>
          <w:sz w:val="28"/>
        </w:rPr>
        <w:t xml:space="preserve">витию детей </w:t>
      </w:r>
      <w:r>
        <w:rPr>
          <w:sz w:val="28"/>
        </w:rPr>
        <w:t xml:space="preserve">затрудняет педагогам своевременно помочь такому ребенку адаптироваться в новой социальной среде (детский сад). Это дает возможность считать тему </w:t>
      </w:r>
      <w:r w:rsidR="00E7753E">
        <w:rPr>
          <w:sz w:val="28"/>
        </w:rPr>
        <w:t>реферата</w:t>
      </w:r>
      <w:r>
        <w:rPr>
          <w:sz w:val="28"/>
        </w:rPr>
        <w:t xml:space="preserve"> актуальной в области коррекционной педагогики.</w:t>
      </w:r>
    </w:p>
    <w:p w:rsidR="00D87CE6" w:rsidRDefault="00D87CE6" w:rsidP="00E7753E">
      <w:pPr>
        <w:spacing w:line="360" w:lineRule="auto"/>
        <w:ind w:firstLine="709"/>
        <w:jc w:val="both"/>
      </w:pPr>
    </w:p>
    <w:p w:rsidR="00D87CE6" w:rsidRDefault="00D87CE6" w:rsidP="00E7753E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  <w:r>
        <w:rPr>
          <w:b/>
          <w:sz w:val="28"/>
        </w:rPr>
        <w:br w:type="page"/>
      </w:r>
      <w:r>
        <w:rPr>
          <w:b/>
          <w:caps/>
          <w:sz w:val="28"/>
          <w:szCs w:val="28"/>
        </w:rPr>
        <w:lastRenderedPageBreak/>
        <w:t>Глава 1. Теор</w:t>
      </w:r>
      <w:r w:rsidR="00E7753E">
        <w:rPr>
          <w:b/>
          <w:caps/>
          <w:sz w:val="28"/>
          <w:szCs w:val="28"/>
        </w:rPr>
        <w:t>етические подходы</w:t>
      </w:r>
      <w:r>
        <w:rPr>
          <w:b/>
          <w:caps/>
          <w:sz w:val="28"/>
          <w:szCs w:val="28"/>
        </w:rPr>
        <w:t xml:space="preserve"> к проблеме взаимодействия </w:t>
      </w:r>
      <w:r w:rsidR="00E7753E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нормально </w:t>
      </w:r>
      <w:r w:rsidR="00E7753E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развивающегося ребёнка со сверстниками.</w:t>
      </w:r>
    </w:p>
    <w:p w:rsidR="00D87CE6" w:rsidRDefault="00D87CE6" w:rsidP="00E7753E">
      <w:pPr>
        <w:spacing w:line="360" w:lineRule="auto"/>
        <w:ind w:firstLine="709"/>
        <w:jc w:val="both"/>
        <w:rPr>
          <w:b/>
          <w:sz w:val="28"/>
        </w:rPr>
      </w:pPr>
    </w:p>
    <w:p w:rsidR="00547D13" w:rsidRPr="00547D13" w:rsidRDefault="00D87CE6" w:rsidP="00547D13">
      <w:pPr>
        <w:pStyle w:val="a8"/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547D13">
        <w:rPr>
          <w:b/>
          <w:sz w:val="28"/>
          <w:szCs w:val="28"/>
        </w:rPr>
        <w:t xml:space="preserve">Понятие общения </w:t>
      </w:r>
    </w:p>
    <w:p w:rsidR="00D87CE6" w:rsidRPr="00547D13" w:rsidRDefault="00D87CE6" w:rsidP="00547D13">
      <w:pPr>
        <w:spacing w:line="360" w:lineRule="auto"/>
        <w:jc w:val="both"/>
        <w:rPr>
          <w:sz w:val="28"/>
          <w:szCs w:val="28"/>
        </w:rPr>
      </w:pPr>
      <w:r w:rsidRPr="00547D13">
        <w:rPr>
          <w:sz w:val="28"/>
          <w:szCs w:val="28"/>
        </w:rPr>
        <w:t>Общение - взаимодействие двух (или более) людей, направленное на согласование и объединение их усилий с целью налаживания отношений и достижения общего результата. Общение есть не просто действие, но именно взаимодействие: оно осуществляется между участниками, из которых каждый равно является носителем активности и предполагает ее в своих партнерах.</w:t>
      </w:r>
    </w:p>
    <w:p w:rsidR="00D87CE6" w:rsidRDefault="00D87CE6" w:rsidP="00E775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«Единственная настоящая роскошь - это роскошь человеческого общения». В этих словах Антуан де Сент-Экзюпери – великая мудрость воспитания человека. Каким станет человек, зависит от того, каков он в общении с другими людьми, какие мысли вызывает у него это общение и к чему это направляет его волю.</w:t>
      </w:r>
    </w:p>
    <w:p w:rsidR="00D87CE6" w:rsidRDefault="00D87CE6" w:rsidP="00E775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Красота, эмоциональная глубина, духовные полнота и богатство, идейная насыщенность общения – без этих ценностей в жизни невозможны самопознание и самовоспитание. Человеческое общение – это чрезвычайно широкое, многогранное удовлетворение потребности человека в человеке.</w:t>
      </w:r>
    </w:p>
    <w:p w:rsidR="00D87CE6" w:rsidRDefault="00D87CE6" w:rsidP="00E775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Общение - это предпосылка и условие существования не только отдельного индивида или небольшой группы людей, но и больших социальных общностей (наций, государств, народов), т.е. общение не существует без общества и наоборот.</w:t>
      </w:r>
    </w:p>
    <w:p w:rsidR="00D87CE6" w:rsidRDefault="00D87CE6" w:rsidP="00E775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Общение - это многоплановый процесс компонентов между людьми, порождаемый потребностью совместной деятельности.</w:t>
      </w:r>
    </w:p>
    <w:p w:rsidR="00D87CE6" w:rsidRDefault="00D87CE6" w:rsidP="00E775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авторы понимают под общением любое действие, несущее информацию для человека, даже если она не адресована ему непосредственно. Но согласно этому пониманию абсолютно все действия ребенка, совершенные в присутствии сверстников, следует считать </w:t>
      </w:r>
      <w:r>
        <w:rPr>
          <w:sz w:val="28"/>
          <w:szCs w:val="28"/>
        </w:rPr>
        <w:lastRenderedPageBreak/>
        <w:t>коммуникативными, выделить специфику общения практически невозможно. Более конкретное определение общения предложено Дж. Брудером. Согласно этому определению, под общением следует понимать осознанное воздействие на человека, обязательно включающее:</w:t>
      </w:r>
    </w:p>
    <w:p w:rsidR="00D87CE6" w:rsidRDefault="00D87CE6" w:rsidP="00E7753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зрительное восприятие партнера;</w:t>
      </w:r>
    </w:p>
    <w:p w:rsidR="00D87CE6" w:rsidRDefault="00D87CE6" w:rsidP="00E7753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определенную осознанную цепь;</w:t>
      </w:r>
    </w:p>
    <w:p w:rsidR="00D87CE6" w:rsidRDefault="00D87CE6" w:rsidP="00E7753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настойчивость в достижении цели и удачных действий;</w:t>
      </w:r>
    </w:p>
    <w:p w:rsidR="00D87CE6" w:rsidRDefault="00D87CE6" w:rsidP="00E7753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отказ от общения после достижения цели.</w:t>
      </w:r>
    </w:p>
    <w:p w:rsidR="00D87CE6" w:rsidRDefault="00D87CE6" w:rsidP="00E775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Другое конкретное и содержательное определение общения представлено Росс и другими, где выделяются следующие критерии коммуникативного акта:</w:t>
      </w:r>
    </w:p>
    <w:p w:rsidR="00D87CE6" w:rsidRDefault="00D87CE6" w:rsidP="00E7753E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на партнера с целью его вовлечения в процесс общения;</w:t>
      </w:r>
    </w:p>
    <w:p w:rsidR="00D87CE6" w:rsidRDefault="00D87CE6" w:rsidP="00E7753E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потенциальная способность принимать информацию о целях партнера (инициативное воздействие должно при этом содержать информацию, достаточную для достижения цели партнера);</w:t>
      </w:r>
    </w:p>
    <w:p w:rsidR="00D87CE6" w:rsidRPr="001F13A5" w:rsidRDefault="00D87CE6" w:rsidP="001F13A5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действия должны быть доступны пониманию партнера и способны вы его согласие на достижение цепи.</w:t>
      </w:r>
      <w:r w:rsidRPr="001F13A5">
        <w:rPr>
          <w:sz w:val="28"/>
          <w:szCs w:val="28"/>
        </w:rPr>
        <w:t xml:space="preserve"> </w:t>
      </w:r>
    </w:p>
    <w:p w:rsidR="00D87CE6" w:rsidRDefault="00D87CE6" w:rsidP="00E775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Общение в группе сверстников существенно отражается на развитии личности ребенка. От стиля общения, от положения среди сверстников зависит, насколько ребенок чувствует себя спокойным, удовлетворенным, в какой мере он усваивает нормы отношений со сверстниками.</w:t>
      </w:r>
    </w:p>
    <w:p w:rsidR="00D87CE6" w:rsidRDefault="00D87CE6" w:rsidP="00E775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общении детей весьма быстро складываются отношения, в которых появляются предпочитаемые и отвергаемые сверстники.</w:t>
      </w:r>
    </w:p>
    <w:p w:rsidR="00D87CE6" w:rsidRDefault="00D87CE6" w:rsidP="00E775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Общение со сверстниками - жесткая школа социальных отношений. Именно общение со сверстниками требует высокого эмоционального напряжения. «За радость общения» ребенок тратит много энергии на чувства, связанные с успехом идентификации и страданиями отчуждения.</w:t>
      </w:r>
    </w:p>
    <w:p w:rsidR="00D87CE6" w:rsidRDefault="00D87CE6" w:rsidP="00E775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ребенка со сверстниками - это не только прекрасная возможность совместно познавать окружающий мир, но и возможность </w:t>
      </w:r>
      <w:r>
        <w:rPr>
          <w:sz w:val="28"/>
          <w:szCs w:val="28"/>
        </w:rPr>
        <w:lastRenderedPageBreak/>
        <w:t>общения с детьми своего возраста, возможность общения с мальчиками и девочками. Дети дошкольного возраста активно интересуются друг другом, у них появляется выраженная потребность в общении со сверстниками.</w:t>
      </w:r>
    </w:p>
    <w:p w:rsidR="00D87CE6" w:rsidRDefault="00D87CE6" w:rsidP="00E775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специального дошкольного воспитания, когда ребенок постоянно находится с другими детьми, вступает с ними в разнообразные контакты, складывается детское общество, где ребенок приобретает первые навыки поведения среди равных участников общения.</w:t>
      </w:r>
    </w:p>
    <w:p w:rsidR="00D87CE6" w:rsidRDefault="00D87CE6" w:rsidP="00E775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развитие личности ребенка влияет группа сверстников. Именно в условиях общения со сверстниками ребенок постоянно сталкивается с необходимостью применять на практике усваиваемые нормы поведения.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Развитие общения дошкольников со сверстниками в онтогенезе.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исследовании коммуникативной деятельности дошкольников в сфере контактов со сверстниками выделяют характеризующие ее параметры. Эти параметры составляют характеристику форм общения на разных возрастных этапах.</w:t>
      </w:r>
    </w:p>
    <w:p w:rsidR="00D87CE6" w:rsidRDefault="00D87CE6" w:rsidP="00D87CE6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появления в онтогенезе.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Генетическая относимость формы общения не очень определена и колеблется в значительных пределах - от нескольких месяцев и далее лет в дошкольном возрасте. Вместе с тем связь формы общения с возрастом носит закономерный характер, позволяя соотнести коммуникативную деятельность со всеми другими видами активности детей, входящими в состав жизнедеятельности ребенка на разных этапах детства.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следующие большие фазы формирования потребности ребенка в общении со сверстниками.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год. Период отсутствия у ребенка самостоятельной и специфической потребности в общении со сверстниками. Он охватывает весь первый год, отмечается лишь внимание к другим детям и положительное </w:t>
      </w:r>
      <w:r>
        <w:rPr>
          <w:sz w:val="28"/>
          <w:szCs w:val="28"/>
        </w:rPr>
        <w:lastRenderedPageBreak/>
        <w:t>эмоциональное отношение к ним, стремление к активности и новым впечатлениям.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год. Это этап первичного оформления специфической потребности детей в общении со сверстниками. Дети начинают относиться друг  к другу как к субъекту потенциального общения, они учитывают способность ровесника воспринимать их действия, реагировать на них и ведут себя в расчете на нее. Контакты с ровесником начинают удовлетворять потребности детей не только во впечатлениях – они позволяют им развивать также бурную активность и строить совместную деятельность.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год. Период развития общения со сверстниками охватывает третий и четвертый годы жизни. Он характеризуется закреплением и стабилизацией успехов, достигнутых детьми к самому концу второго этапа. В поведении детей теперь постоянно проявляются все четыре критерия потребности в общении друг с другом: 1) постоянный интерес к другим сверстникам; 2) эмоциональное отношение к сверстникам; 3) инициативное стремление привлечь внимание сверстников; 4) чувствительность к отношению сверстников. Присутствует отношение к товарищу как к субъекту общения. Контакты детей множатся и разнообразятся параллельно развитию их практических умений, речи, игровой фантазии. Но дети по-прежнему больше ориентированы на взрослого, и без его помощи и участия не умеют наладить сотрудничество и достичь между собой согласия. 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Четвертый этап (с четырех до семи лет включительно), его начало знаменуется резким переломом в соотношении двух сфер социального поведения ребенка: взрослый сохраняет значение наиболее авторитетного, любимого, и необходимого человека в его жизни, но сверстник, как партнер по общению, обгоняет взрослого по своей привлекательности и становиться предпочитаемым. 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Общение со сверстниками порождает в дошкольном возрасте избирательные привязанности между детьми. По данным Р. А. Смирновой, в основе дружеских отношений детей лежит удовлетворение потребности в </w:t>
      </w:r>
      <w:r>
        <w:rPr>
          <w:sz w:val="28"/>
          <w:szCs w:val="28"/>
        </w:rPr>
        <w:lastRenderedPageBreak/>
        <w:t>доброжелательном внимании сверстников; оно обеспечивает познание детьми себя в своих лучших качествах. На втором по значению месте для формирования дружеских связей стоит удовлетворение потребности детей в игровом сотрудничестве, а стремление к общности мнений и взглядов занимает лишь скромное третье место.</w:t>
      </w:r>
    </w:p>
    <w:p w:rsidR="00D87CE6" w:rsidRDefault="00D87CE6" w:rsidP="00D87CE6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потребности ребенка в общении со сверстниками.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Следующий важнейший параметр, лежащий в основе выделения форм общения со сверстником, - содержание потребности в общении. М.М. Линка предложила различать четыре вида содержания коммуникативной потребности в общении дошкольников со сверстниками.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Содержанием общения, которое служит воспитательным целям, является передача от человека к человеку полезной информации, на основе которой люди могут формироваться и развиваться как личности. Эта информация включает ценности, нормы и формы поведения, оценки и представления, идеалы, цели и смысл жизни. Мера их принятия одним человеком в общении с другими людьми зависит от отношения людей друг к другу. Данные отношения, в свою очередь, определяются эталонами межличностного восприятия.</w:t>
      </w:r>
    </w:p>
    <w:p w:rsidR="0021775C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познания людьми друг друга эти эталоны выполняют роль мерки, которая прикладывается к одной личности и определяет ее воздействие на другую личность. Как таковые, эталоны не всегда хорошо осознаются человеком, который их использует. В них отражаются особенности тех социальных групп, которые являются референтными для данного индивида. 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общении со сверстником конституируется и функционирует на протяжении почти 2-х лет (2-4 г.) как потребность в соучастии и самовыражении.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с 3-х лет и до поступления в школу испытывают острую потребность в доброжелательном внимании ровесников.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Потребность в сотрудничестве со сверстником появляется после 4-х лет и обусловлена становлением сюжетно-ролевой игры. Именно в контактах со сверстниками потребность в сотрудничестве приобретает черты потребности в сотворчестве.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уважении является яркой гранью коммуникативной деятельности дошкольников в сфере контактов с ровесниками. В этой сфере ее следует рассматривать, скорее, как потребность в признании или утверждении себя среди равных партнеров. Ребенок, вступая в контакты со сверстником, обогащает полученный опыт новыми, оригинальными творческими достижениями; взаимодействуя с ровесниками, он выявляет в себе новое, начинает воспринимать себя как активного деятеля.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концу дошкольного возраста, появляется потребность во взаимопонимании и сопереживании.</w:t>
      </w:r>
    </w:p>
    <w:p w:rsidR="00D87CE6" w:rsidRDefault="00D87CE6" w:rsidP="00D87CE6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Ведущие мотивы общения.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контактам со сверстниками ребенка побуждают при основных вида коммуникативных мотивов: деловые, познавательные и личностные. Как психологическое образование мотивы общения со сверстниками менее оформлены, они находятся на более низкой ступени развития, чем мотивы общения со взрослыми. С одной стороны, мотивы слиты с конкретной деятельностью ребенка, а с другой - недостаточно дифференцированы и выступают как комплекс. Это порождает неопределенность в отражаемых свойствах сверстника и их ограниченность.</w:t>
      </w:r>
    </w:p>
    <w:p w:rsidR="00D87CE6" w:rsidRDefault="00D87CE6" w:rsidP="00D87CE6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средства общения.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Они зависят от потребностей и мотивов общения, но и сами в большой степени определяют возможность удовлетворения стремления ребенка к глубоким и прочным связям с окружающими людьми. В сфере общения с ровесником выделены экспрессивно-мимические, предметно-действенные и речевые средства, и к 3-м годам он практически уже владеем ними.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младших детей (1-3 г.) ведущее положение занимают выразительные и практические операции. Начиная с 3-х лет, речь выступает на передний </w:t>
      </w:r>
      <w:r>
        <w:rPr>
          <w:sz w:val="28"/>
          <w:szCs w:val="28"/>
        </w:rPr>
        <w:lastRenderedPageBreak/>
        <w:t>план и занимает положение ведущей коммуникативной операции. Однако почти до 5-ти лет речевое общение детей осуществляется с опорой на зрительные, экспрессивно-мимические контакты и предметные действия. С 5-ти лет речь становится самостоятельным средством общения.</w:t>
      </w:r>
    </w:p>
    <w:p w:rsidR="00D87CE6" w:rsidRDefault="00D87CE6" w:rsidP="00D87CE6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ситуативности общения.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Говоря о ситуативности, мы имеет в виду два одинаковых свойства коммуникативной деятельности. Во-первых, речь идет о ситуативности самих контактов детей - насколько они включены в конкретные обстоятельства и от них зависят. Во-вторых, можно рассматривать и ситуативность материала, на котором строятся контакты детей. Считают общение внеситуативным, если дети способны беседовать об объектах, не данных в непосредственном восприятии (о нравственном идеале, космических кораблях, животных жарких стран). С возрастом у дошкольников увеличивается способность к внеситуативным контактам. К 6-ти годам таковы уже около половины их контактов.</w:t>
      </w:r>
    </w:p>
    <w:p w:rsidR="00D87CE6" w:rsidRDefault="00D87CE6" w:rsidP="00D87CE6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Выделенность общения в самостоятельные эпизоды.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Сначала общение со сверстником обусловливается деятельностью, потом выделяется в самостоятельные эпизоды. Дошкольнику, увлеченному игрой или книжками, нужно приложить усилие, чтобы оторваться от интересных занятий и переключиться на собеседника. Остатки предметного живучи и еще долго будут влиять на поведение ребенка. Личностное общение отделено от манипуляций с объектами и, вследствие этого, облегчает детям возможность погрузиться в стихию чистой коммуникативной деятельности. Если говорить о мотивах общения, взаимодействие дошкольников между собой чаще всего строится с преобладанием деловых мотивов, поэтому относительно редки у них эпизоды чистого общения.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Дошкольников-сверстников характеризуются слабой выделенностью эпизодов общения на фоне других, параллельно протекающих видов деятельности.</w:t>
      </w:r>
    </w:p>
    <w:p w:rsidR="00D87CE6" w:rsidRDefault="00D87CE6" w:rsidP="00D87CE6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Чувствительность к воздействиям партнера.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параметр - неотъемлемый признак способности ребенка к общению вообще. Конституирование такой чувствительности предполагается как самый главный критерий становления потребности в общении. Возрастная динамика выглядит следующим образом. До 2-х лет дети не слышат сверстника; в 2-4 года для них характерно игнорирование обращений товарищей - они их слышат, но не слушают и не изменяют своего поведения. После 5 лет появляется и в дальнейшем все более усиливается скорость реакции дошкольника на сверстников, ее сила и адекватность. Сдвиги носят не только динамический, но и качественный характер: от пассивного наблюдения дети могут переходить к простому следованию за сверстником, и лишь потом, постепенно обращение ровесника вызывает у ребенка работу по осмыслению и дальнейшее, непрямое, незеркально - отраженное действие с учетом интересов и своих и товарища.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</w:p>
    <w:p w:rsidR="00D87CE6" w:rsidRDefault="009F35FE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D87CE6">
        <w:rPr>
          <w:b/>
          <w:sz w:val="28"/>
          <w:szCs w:val="28"/>
        </w:rPr>
        <w:t>. Значение общения со сверстниками</w:t>
      </w:r>
      <w:r w:rsidR="00D87CE6">
        <w:rPr>
          <w:sz w:val="28"/>
          <w:szCs w:val="28"/>
        </w:rPr>
        <w:t>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ребенка с другими детьми очень важны, во-первых, потому, что постоянное нарушение таких взаимоотношений является тонким показателем каких-либо аномалий процесса психического развития, и, во-вторых, потому, что по мере взросления ребенка группа сверстников оказывает возрастающее влияние на его поведение и установки.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развития общения сверстников в дошкольном возрасте относительно молодая, но интенсивно развивающаяся область возрастной психологии. Ее родоначальником был Жан Пиаже. Именно он еще в 30-х гг. привлек внимание детских психологов к сверстнику как к важному фактору и необходимому условию социального и психологического развития ребенка, способствующему разрушению эгоцентризма. Он утверждал, что только благодаря разделению точек зрения равного ребенку лица - сначала других детей, а по мере взросления ребенка, и взрослых - подлинная логика и </w:t>
      </w:r>
      <w:r>
        <w:rPr>
          <w:sz w:val="28"/>
          <w:szCs w:val="28"/>
        </w:rPr>
        <w:lastRenderedPageBreak/>
        <w:t>нравственность могут заменить эгоцентризм, свойственный всем детям и в отношениях с другими детьми и в мышлении.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важность сверстника в психическом развитии ребенка признается большинством психологов. Значение сверстника в жизни ребенка вышло далеко за пределы преодоления эгоцентризма и распространилось на самые разные области его развития. Особенно важное значение сверстника в становлении основ личности ребенка в его коммуникативном развитии.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Многие ученые указывают на то, что неотъемлемой частью отношений ребенка и взрослого является авторитарный характер воздействий взрослого, ограничивающий свободу личности; соответственно значительно более продуктивным в нормировании личности является общение со сверстниками. В качестве основных качеств личности, которые приобретаются детьми в процессе общения со сверстниками, являются взаимное доверие, доброта, готовность к сотрудничеству, открытость и др.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на протяжении первых 7 лет жизни у детей последовательно возникают четыре формы общения со взрослым: ситуативно-личностное, ситуативно-деловое, внеситуативно - познавательное и внеситуативно - личностное.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Общение ребенка со взрослым и сверстником - разновидности одной и той же коммуникативной деятельности. Главное, что объединяет обе сферы, состоит в предмете деятельности, которым в обоих случаях выступает другой человек, партнер ребенка по общению. Будучи направлена на один и тот же объект, эта деятельность в обоих ее вариантах должна давать и единый продукт - самопознание и самооценку через познание, и оценку партнера (и партнером). Но иногда и сама активность ребенка в целом - природа лежащей в ее основе потребности и побуждающих ее мотивов, составляющие эту агрессивность, действия и операции - в обоих случаях оказывается в принципе одной и той же. Главное, что различает эти сферы общения, сводится к тому, кто именно является партнером ребенка: взрослый или </w:t>
      </w:r>
      <w:r>
        <w:rPr>
          <w:sz w:val="28"/>
          <w:szCs w:val="28"/>
        </w:rPr>
        <w:lastRenderedPageBreak/>
        <w:t>другой ребенок. Различие немаловажное, но оно не отменяет единства обеих сфер коммуникативной деятельности. Следует указать еще на одну существенную причину, побуждающую исследовать общение со сверстником в сопоставлении с общением со взрослым - это их действительная связь между собой в жизни ребенка. Общение со взрослыми реально во многом определяет возникновение, развитие и особенности контактов ребенка с другими детьми.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общение со сверстниками возникает и развивается в тесной связи с общением ребенка и взрослых и испытывает мощное влияние этой второй сферы, то естественно, что при исследовании контактов детей между собой необходимо учитывать индивидуальные и возрастные особенности общения каждого из низ со взрослыми, сравнивать общение детей, воспитывавшихся в разных условиях.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</w:p>
    <w:p w:rsidR="009F35FE" w:rsidRDefault="009F35FE" w:rsidP="00D87CE6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9F35FE" w:rsidRDefault="009F35FE" w:rsidP="00D87CE6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9F35FE" w:rsidRDefault="009F35FE" w:rsidP="00D87CE6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9F35FE" w:rsidRDefault="009F35FE" w:rsidP="00D87CE6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9F35FE" w:rsidRDefault="009F35FE" w:rsidP="00D87CE6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9F35FE" w:rsidRDefault="009F35FE" w:rsidP="00D87CE6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9F35FE" w:rsidRDefault="009F35FE" w:rsidP="00D87CE6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9F35FE" w:rsidRDefault="009F35FE" w:rsidP="00D87CE6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9F35FE" w:rsidRDefault="009F35FE" w:rsidP="00D87CE6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9F35FE" w:rsidRDefault="009F35FE" w:rsidP="00D87CE6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9F35FE" w:rsidRDefault="009F35FE" w:rsidP="00D87CE6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9F35FE" w:rsidRDefault="009F35FE" w:rsidP="00D87CE6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9F35FE" w:rsidRDefault="009F35FE" w:rsidP="00D87CE6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9F35FE" w:rsidRDefault="009F35FE" w:rsidP="00D87CE6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9F35FE" w:rsidRDefault="009F35FE" w:rsidP="00D87CE6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9F35FE" w:rsidRDefault="009F35FE" w:rsidP="00D87CE6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D87CE6" w:rsidRDefault="009F35FE" w:rsidP="00D87CE6">
      <w:pPr>
        <w:spacing w:line="360" w:lineRule="auto"/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ГЛАВА  2.</w:t>
      </w:r>
      <w:r w:rsidR="00D87CE6">
        <w:rPr>
          <w:b/>
          <w:color w:val="000000"/>
          <w:sz w:val="28"/>
        </w:rPr>
        <w:t>Особенности детей дошкольного возраста с нарушениями интеллекта.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 эмоциональная  обедненность  большинства детей  с ранним поражением ЦНС определяет значительное снижение эмоционального отклика на общение взрослого. Это выражается в том, что очень важный показатель развития – «комплекс оживления» - в большинстве случаев либо долго отсутствует, либо чрезвычайно угнетен и выражен в рудиментарной форме. Чаще всего у детей с интеллектуальной недостаточностью  он проявляется лишь к концу первого года жизни в очень скуд</w:t>
      </w:r>
      <w:r>
        <w:rPr>
          <w:sz w:val="28"/>
          <w:szCs w:val="28"/>
        </w:rPr>
        <w:softHyphen/>
        <w:t>ном по структуре и эмоциональной окрашенности виде.</w:t>
      </w:r>
    </w:p>
    <w:p w:rsidR="00D87CE6" w:rsidRDefault="00D87CE6" w:rsidP="00D87CE6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 детей с выраженным нарушением ЦНС нередко долго отсутствует ярко выраженное, особое отношение к матери, её «узнавание», выделе</w:t>
      </w:r>
      <w:r>
        <w:rPr>
          <w:color w:val="000000"/>
          <w:sz w:val="28"/>
        </w:rPr>
        <w:softHyphen/>
        <w:t>ние её из числа остальных взрослых. Обращаясь к истокам их эмоцио</w:t>
      </w:r>
      <w:r>
        <w:rPr>
          <w:color w:val="000000"/>
          <w:sz w:val="28"/>
        </w:rPr>
        <w:softHyphen/>
        <w:t>нальных проявлений, следует подчеркнуть и недостаточное внимание ребенка к улыбке взрослого. Улыбка, а также другие мимические сред</w:t>
      </w:r>
      <w:r>
        <w:rPr>
          <w:color w:val="000000"/>
          <w:sz w:val="28"/>
        </w:rPr>
        <w:softHyphen/>
        <w:t>ства, используемые взрослыми при контакте с ребенком, остаются для него совершенно непонятными. Несвоевременность и затрудненность налаживания эмоционального контакта ребенка с взрослым отрицатель</w:t>
      </w:r>
      <w:r>
        <w:rPr>
          <w:color w:val="000000"/>
          <w:sz w:val="28"/>
        </w:rPr>
        <w:softHyphen/>
        <w:t>но сказывается и на становлении более сложных видов общения.</w:t>
      </w:r>
    </w:p>
    <w:p w:rsidR="00D87CE6" w:rsidRDefault="00D87CE6" w:rsidP="00D87CE6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Неполноценное доречевое общение с взрослым, отсутствие предмет</w:t>
      </w:r>
      <w:r>
        <w:rPr>
          <w:color w:val="000000"/>
          <w:sz w:val="28"/>
        </w:rPr>
        <w:softHyphen/>
        <w:t>ных действий (манипулирования предметами), недоразвитие мелкой моторики к концу первого года жизни ребенка ранним поражением ЦНС оказываются тесно связанными с чрезвычайной скудностью на</w:t>
      </w:r>
      <w:r>
        <w:rPr>
          <w:color w:val="000000"/>
          <w:sz w:val="28"/>
        </w:rPr>
        <w:softHyphen/>
        <w:t>чальных речевых проявлений.</w:t>
      </w:r>
    </w:p>
    <w:p w:rsidR="00D87CE6" w:rsidRDefault="00D87CE6" w:rsidP="00D87CE6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Недоразвитие предметной деятельности в значительной степени обусловливает то, что эти дети с большим опозданием начинают лепетать. Ответный, интонационно-насыщенный лепет, характерный для нор</w:t>
      </w:r>
      <w:r>
        <w:rPr>
          <w:color w:val="000000"/>
          <w:sz w:val="28"/>
        </w:rPr>
        <w:softHyphen/>
        <w:t>мально развивающихся малышей конца первого года жизни, у их от</w:t>
      </w:r>
      <w:r>
        <w:rPr>
          <w:color w:val="000000"/>
          <w:sz w:val="28"/>
        </w:rPr>
        <w:softHyphen/>
        <w:t xml:space="preserve">стающих в развитии сверстников чрезвычайно обеднен: эти дети почти не лепечут. Не </w:t>
      </w:r>
      <w:r>
        <w:rPr>
          <w:color w:val="000000"/>
          <w:sz w:val="28"/>
        </w:rPr>
        <w:lastRenderedPageBreak/>
        <w:t>возникает у них и общения с помощью лепетных слов, вплетенных в ситуацию, жесты, мимические движения и др.</w:t>
      </w:r>
    </w:p>
    <w:p w:rsidR="00D87CE6" w:rsidRDefault="00D87CE6" w:rsidP="00D87CE6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 умственно отсталых детей без специального обучения не возникает речевой активности, не складываются и дословесные виды общения с окружающими, не развивается предметная деятельность.</w:t>
      </w:r>
    </w:p>
    <w:p w:rsidR="00D87CE6" w:rsidRDefault="00D87CE6" w:rsidP="00D87CE6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структуре недоразвития интеллекта особое место занимает специ</w:t>
      </w:r>
      <w:r>
        <w:rPr>
          <w:color w:val="000000"/>
          <w:sz w:val="28"/>
        </w:rPr>
        <w:softHyphen/>
        <w:t>фическое нарушение речи, тесно связанное как с интеллектуальным, гак и с общим личностным недоразвитием детей данной категории.</w:t>
      </w:r>
    </w:p>
    <w:p w:rsidR="00D87CE6" w:rsidRDefault="00D87CE6" w:rsidP="00D87CE6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Для их речевого развития характерно отсутствие или позднее появ</w:t>
      </w:r>
      <w:r>
        <w:rPr>
          <w:color w:val="000000"/>
          <w:sz w:val="28"/>
        </w:rPr>
        <w:softHyphen/>
        <w:t>ление спонтанного лепета в ответ на говорение взрослого. Отмечается значительное запаздывание появления первых слов; весьма замедленно, затрудненно протекает процесс овладения фразовой речью: переход от произнесения отдельных слов к построению двухсловного предложения растягивается на долгое время.</w:t>
      </w:r>
    </w:p>
    <w:p w:rsidR="00D87CE6" w:rsidRDefault="00D87CE6" w:rsidP="00D87CE6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Соответственно, к переходу дошкольного возраста у них нет готовности к её усвоению. Не сформированы такие предпосылки речевого развития, как предметная деятельность, интерес к окружающему, развитие эмоционально – волевой сферы, в частности эмоционального общения со взрослыми, не сформирован фонематический слух, не развит артикуляционный аппарат.</w:t>
      </w:r>
    </w:p>
    <w:p w:rsidR="00D87CE6" w:rsidRDefault="00D87CE6" w:rsidP="00D87CE6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 детей с недоразвитием интеллекта чрезвычайно медленно образу</w:t>
      </w:r>
      <w:r>
        <w:rPr>
          <w:color w:val="000000"/>
          <w:sz w:val="28"/>
        </w:rPr>
        <w:softHyphen/>
        <w:t>ются и закрепляются речевые формы, отсутствует самостоятельность в речевом творчестве; у них наблюдается стойкое фонетическое недораз</w:t>
      </w:r>
      <w:r>
        <w:rPr>
          <w:color w:val="000000"/>
          <w:sz w:val="28"/>
        </w:rPr>
        <w:softHyphen/>
        <w:t>витие, доминирование в речи имен существительных, недостаточное употребление слов, обозначающих действия, признаки и отношения, пониженная речевая активность, бедность речевого общения (С.Я.Рубинштейн).</w:t>
      </w:r>
    </w:p>
    <w:p w:rsidR="00D87CE6" w:rsidRDefault="00D87CE6" w:rsidP="00D87CE6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Владея достаточно большим запасом слов для построения высказы</w:t>
      </w:r>
      <w:r>
        <w:rPr>
          <w:color w:val="000000"/>
          <w:sz w:val="28"/>
        </w:rPr>
        <w:softHyphen/>
        <w:t>ваний с целью налаживания общения с окружающими, дети с недораз</w:t>
      </w:r>
      <w:r>
        <w:rPr>
          <w:color w:val="000000"/>
          <w:sz w:val="28"/>
        </w:rPr>
        <w:softHyphen/>
        <w:t>витием интеллекта фактически лишены возможности словесной комму</w:t>
      </w:r>
      <w:r>
        <w:rPr>
          <w:color w:val="000000"/>
          <w:sz w:val="28"/>
        </w:rPr>
        <w:softHyphen/>
        <w:t>никации, т.к. усвоенные речевые средства не рассчитаны на удовлетво</w:t>
      </w:r>
      <w:r>
        <w:rPr>
          <w:color w:val="000000"/>
          <w:sz w:val="28"/>
        </w:rPr>
        <w:softHyphen/>
        <w:t xml:space="preserve">рение потребности в </w:t>
      </w:r>
      <w:r>
        <w:rPr>
          <w:color w:val="000000"/>
          <w:sz w:val="28"/>
        </w:rPr>
        <w:lastRenderedPageBreak/>
        <w:t>общении. Тем самым создаются дополнительные трудности для налаживания межличностных отношений.</w:t>
      </w:r>
    </w:p>
    <w:p w:rsidR="00D87CE6" w:rsidRDefault="00D87CE6" w:rsidP="00D87CE6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Выраженные отклонения в ходе онтогенетического развития, обу</w:t>
      </w:r>
      <w:r>
        <w:rPr>
          <w:color w:val="000000"/>
          <w:sz w:val="28"/>
        </w:rPr>
        <w:softHyphen/>
        <w:t>словленные самим характером нарушений, значительно препятствуют своевременному и полноценному развитию речевого общения, оно формируется у дошкольников с интеллектуальной недостаточностью весьма ущербно, его мотивы исходят в основном из органических нужд детей. Необходимость в общении с окружающими диктуется, как пра</w:t>
      </w:r>
      <w:r>
        <w:rPr>
          <w:color w:val="000000"/>
          <w:sz w:val="28"/>
        </w:rPr>
        <w:softHyphen/>
        <w:t>вило, физиологическими потребностями.</w:t>
      </w:r>
    </w:p>
    <w:p w:rsidR="00D87CE6" w:rsidRDefault="00D87CE6" w:rsidP="00D87CE6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возрасте 5 -7 лет дети с недоразвитием интеллекта с большим же</w:t>
      </w:r>
      <w:r>
        <w:rPr>
          <w:color w:val="000000"/>
          <w:sz w:val="28"/>
        </w:rPr>
        <w:softHyphen/>
        <w:t>ланием относятся к игре, чем совместной деятельности с взрослым, что свидетельствует о низкой потребности в общении с окружающими людьми (Ж.Н.Головина). Слабое развитие потребностей социального характера приводит к тому, что и к концу дошкольного возраста дети с большими трудностями овладевают средствами речевого общения даже в тех случаях, когда у них имеется достаточный словарный запас и удовлетворительное понимание обращенной речи.</w:t>
      </w:r>
    </w:p>
    <w:p w:rsidR="00D87CE6" w:rsidRDefault="00D87CE6" w:rsidP="00D87CE6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Заслуживает внимания и тот факт, что дети пяти-шестилетнего воз</w:t>
      </w:r>
      <w:r>
        <w:rPr>
          <w:color w:val="000000"/>
          <w:sz w:val="28"/>
        </w:rPr>
        <w:softHyphen/>
        <w:t>раста с легкой степенью недоразвития интеллекта, поступив в группу специального детского сада, обнаруживают неумение пользоваться сво</w:t>
      </w:r>
      <w:r>
        <w:rPr>
          <w:color w:val="000000"/>
          <w:sz w:val="28"/>
        </w:rPr>
        <w:softHyphen/>
        <w:t>ей речью; они молча действуют с предметами и игрушками, крайне ред</w:t>
      </w:r>
      <w:r>
        <w:rPr>
          <w:color w:val="000000"/>
          <w:sz w:val="28"/>
        </w:rPr>
        <w:softHyphen/>
        <w:t>ко обращаются к сверстникам и взрослым.</w:t>
      </w:r>
    </w:p>
    <w:p w:rsidR="00D87CE6" w:rsidRDefault="00D87CE6" w:rsidP="00D87CE6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Специальная педагогика и психология рассматривает общение как одно из средств коррекции нарушений развития, и в отдельных случаях, отводит ему первостепенное значение. Примером служат уникальные случаи воспитания слепоглухонемых детей, когда общение ребенка с взрослым становится единственным способом формирования у него че</w:t>
      </w:r>
      <w:r>
        <w:rPr>
          <w:color w:val="000000"/>
          <w:sz w:val="28"/>
        </w:rPr>
        <w:softHyphen/>
        <w:t>ловеческой психики (А.И.Мещеряков).</w:t>
      </w:r>
    </w:p>
    <w:p w:rsidR="00D87CE6" w:rsidRDefault="00D87CE6" w:rsidP="00D87CE6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Значительная роль отводится общению в воспитании и обучении де</w:t>
      </w:r>
      <w:r>
        <w:rPr>
          <w:color w:val="000000"/>
          <w:sz w:val="28"/>
        </w:rPr>
        <w:softHyphen/>
        <w:t xml:space="preserve">тей дошкольного возраста с проблемами в интеллектуальном развитии разной </w:t>
      </w:r>
      <w:r>
        <w:rPr>
          <w:color w:val="000000"/>
          <w:sz w:val="28"/>
        </w:rPr>
        <w:lastRenderedPageBreak/>
        <w:t>степени выраженности. Экспериментально установлено, что ос</w:t>
      </w:r>
      <w:r>
        <w:rPr>
          <w:color w:val="000000"/>
          <w:sz w:val="28"/>
        </w:rPr>
        <w:softHyphen/>
        <w:t>новным средством коррекции отклонений в развитии дошкольников с интеллектуальной недостаточностью является обучение (Л.Л.Катаева,  Н.Д.Соколова, Е.А.Стребелева и др.). Современная дидактика определяет обучение как двусторонний процесс взаимодей</w:t>
      </w:r>
      <w:r>
        <w:rPr>
          <w:color w:val="000000"/>
          <w:sz w:val="28"/>
        </w:rPr>
        <w:softHyphen/>
        <w:t>ствия педагоги и ребенка с целью формирования знаний, умений и навыков</w:t>
      </w:r>
      <w:r>
        <w:rPr>
          <w:smallCaps/>
          <w:color w:val="000000"/>
          <w:sz w:val="28"/>
        </w:rPr>
        <w:t xml:space="preserve">. </w:t>
      </w:r>
      <w:r>
        <w:rPr>
          <w:color w:val="000000"/>
          <w:sz w:val="28"/>
        </w:rPr>
        <w:t>Взаимодействие взрослого и ребенка осуществляется через ме</w:t>
      </w:r>
      <w:r>
        <w:rPr>
          <w:color w:val="000000"/>
          <w:sz w:val="28"/>
        </w:rPr>
        <w:softHyphen/>
        <w:t>ханизм общения.</w:t>
      </w:r>
    </w:p>
    <w:p w:rsidR="00D87CE6" w:rsidRDefault="00D87CE6" w:rsidP="00D87CE6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Становление и развитие речи у этой категории детей, как и у их, нор</w:t>
      </w:r>
      <w:r>
        <w:rPr>
          <w:color w:val="000000"/>
          <w:sz w:val="28"/>
        </w:rPr>
        <w:softHyphen/>
        <w:t>мально развивающихся сверстников, совершается в неразрывной связи с овладением различными видами детской деятельности. Потому чрез</w:t>
      </w:r>
      <w:r>
        <w:rPr>
          <w:color w:val="000000"/>
          <w:sz w:val="28"/>
        </w:rPr>
        <w:softHyphen/>
        <w:t>вычайно важно, чтобы при организации коррекционной работы, на</w:t>
      </w:r>
      <w:r>
        <w:rPr>
          <w:color w:val="000000"/>
          <w:sz w:val="28"/>
        </w:rPr>
        <w:softHyphen/>
        <w:t>правленной на развитие речи ребенка с интеллектуальной недостаточ</w:t>
      </w:r>
      <w:r>
        <w:rPr>
          <w:color w:val="000000"/>
          <w:sz w:val="28"/>
        </w:rPr>
        <w:softHyphen/>
        <w:t>ностью, учитывался генезис формирования детской деятельности. Об</w:t>
      </w:r>
      <w:r>
        <w:rPr>
          <w:color w:val="000000"/>
          <w:sz w:val="28"/>
        </w:rPr>
        <w:softHyphen/>
        <w:t>служивающий характер речи обусловлен тем, что она возникает и раз</w:t>
      </w:r>
      <w:r>
        <w:rPr>
          <w:color w:val="000000"/>
          <w:sz w:val="28"/>
        </w:rPr>
        <w:softHyphen/>
        <w:t>вивается в тесной связи с освоением им, прежде всего, предметно-игровой деятельности, в том числе, сюжетно-ролевой игры.</w:t>
      </w:r>
    </w:p>
    <w:p w:rsidR="00D87CE6" w:rsidRDefault="00D87CE6" w:rsidP="00D87CE6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 мысли Л.С. Выготского, в сюжетно-ролевых играх происходит «реализация нереализуемых в жизни» стремлений ребенка к участию в жизни взрослых, осуществляется своеобразный выход накопившейся у него потребности встать на место взрослого, быть им. Однако осущест</w:t>
      </w:r>
      <w:r>
        <w:rPr>
          <w:color w:val="000000"/>
          <w:sz w:val="28"/>
        </w:rPr>
        <w:softHyphen/>
        <w:t>вление и развитие коллективной сюжетно-ролевой игры, отражающей реальную жизнь, невозможно без овладения ребенком многообразными формами общения друг с другом. Без полноценных средств общения группе детей просто не удается развернуть игру, а каждый ребенок группы не получит в таком случае подлинного удовлетворения от игры. С другой стороны, игра в силу своего коллективного характера побуж</w:t>
      </w:r>
      <w:r>
        <w:rPr>
          <w:color w:val="000000"/>
          <w:sz w:val="28"/>
        </w:rPr>
        <w:softHyphen/>
        <w:t>дает детей к овладению различными формами речевого общения. Она не только мобилизует их речевые ресурсы, но значительно пополняет запас речевых средств, обогащает и совершенствует их.</w:t>
      </w:r>
    </w:p>
    <w:p w:rsidR="00D87CE6" w:rsidRDefault="00D87CE6" w:rsidP="00D87CE6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Существенно изменяется представление ребенка о самом себе, о своем «я»: он начинает более правильно представлять себе свои возможности, понимать, как относятся к нему окружающие, чем вызывается это отношение. Изменение в самосознании ярче всего проявляются в самооценке, т.е. в том, ребенок начинает оценивать свои достижения и неудачи, прислушиваться к тому, как оценивают его поведение другие. У него вырабатывается адекватная реакция на порицание и одобрение, основанная на правильной самооценке.</w:t>
      </w:r>
    </w:p>
    <w:p w:rsidR="00D87CE6" w:rsidRDefault="00D87CE6" w:rsidP="00D87CE6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Чем старше становиться ребенок, тем больше его потребность в общении, в оценке окружающих связанной с жизнью общества, с его моральными и нравственными нормами. К старшему дошкольному возрасту ребенок уже в значительной степени овладевает этими нормами, у него накапливается социальный опыт, появляются такие чувства как стыд, гордость. Он начинает особенно нуждаться в сопереживании, во взаимопонимании со стороны взрослых и сверстников, в их оценке. Одновременно и сам оценивает их поступки, личностные качества. В этом возрасте оценка переживается очень остро. Совсем особую роль играет общение с другими детьми, вхождение в детский коллектив. Здесь учатся соотносить свои действия с действиями товарищей, считаться не только со своими, но и желаниями других, оценивать поступки, как сверстников, так и свои, видеть себя глазами окружающих.</w:t>
      </w:r>
    </w:p>
    <w:p w:rsidR="00D87CE6" w:rsidRDefault="00D87CE6" w:rsidP="00D87CE6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этот период существенно изменяется сама деятельность ребенка, ее содержание и мотивы, побуждающие его к деятельности. Мотивы деятельности становятся более осознанными, более постоянными. Ребенка побуждает к деятельности уже не мгновенное впечатление от какого-либо объекта или внезапно возникшего желания, а подлинный интерес к самому объекту, к действию, которое можно с ним производить, к деятельности в целом. Постепенно все большее место среди мотивов начинают занимать настоящие познавательные интересы. Наряду с этим возникают социальные мотивы, которые регулируют поведение ребенка. Он начинает действовать </w:t>
      </w:r>
      <w:r>
        <w:rPr>
          <w:color w:val="000000"/>
          <w:sz w:val="28"/>
        </w:rPr>
        <w:lastRenderedPageBreak/>
        <w:t>соответственно требованиям общества, стремится выполнять обязанности; быстро одеваться, ежедневно заниматься зарядкой, убирать на место игрушки и т.п.</w:t>
      </w:r>
    </w:p>
    <w:p w:rsidR="00D87CE6" w:rsidRDefault="00D87CE6" w:rsidP="00D87CE6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Большое место занимают в дошкольном возрасте мотивы, связанные с повышением интереса детей к миру взрослых, с их стремлением действовать как взрослый. Другая группа мотивов, которые выделяются у дошкольников, — это игровые.</w:t>
      </w:r>
    </w:p>
    <w:p w:rsidR="00D87CE6" w:rsidRDefault="00D87CE6" w:rsidP="00D87CE6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Сильно влияют на поведение детей-дошкольников мотивы, связанные со стремлением к контактам со взрослыми и сверстниками, и вместе с тем мотивы самолюбия, самоутверждения. Последние могут приводить к отрицательным проявлениям личности — капризам, упрямству.</w:t>
      </w:r>
    </w:p>
    <w:p w:rsidR="00D87CE6" w:rsidRDefault="00D87CE6" w:rsidP="00D87CE6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дошкольном возрасте интенсивно формируется также эмоционально-волевая сфера. Ребенок начинает управлять своим поведением произвольно. Это связано как с биологическими, так и с социальными изменениями, происходящими в дошкольном возрасте. Именно в этом возрасте у ребенка формируются тормозные процессы, позволяющие ему произвольно управлять своими реакциями. Одновременно появляется и потребность в произвольном управлении поведением в связи с усвоением морально-этических норм и новым отношением к оценке окружающих, необходимостью соотносить свои действия с действием товарищей в детском коллективе, со стремлением выполнять требования общества.</w:t>
      </w:r>
    </w:p>
    <w:p w:rsidR="00547D13" w:rsidRDefault="00547D13" w:rsidP="00D87CE6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547D13" w:rsidRDefault="00547D13" w:rsidP="00D87CE6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0B7289" w:rsidRDefault="000B7289" w:rsidP="00547D13">
      <w:pPr>
        <w:spacing w:line="360" w:lineRule="auto"/>
        <w:jc w:val="both"/>
        <w:rPr>
          <w:b/>
          <w:color w:val="000000"/>
          <w:sz w:val="28"/>
        </w:rPr>
      </w:pPr>
    </w:p>
    <w:p w:rsidR="000B7289" w:rsidRDefault="000B7289" w:rsidP="00547D13">
      <w:pPr>
        <w:spacing w:line="360" w:lineRule="auto"/>
        <w:jc w:val="both"/>
        <w:rPr>
          <w:b/>
          <w:color w:val="000000"/>
          <w:sz w:val="28"/>
        </w:rPr>
      </w:pPr>
    </w:p>
    <w:p w:rsidR="000B7289" w:rsidRDefault="000B7289" w:rsidP="00547D13">
      <w:pPr>
        <w:spacing w:line="360" w:lineRule="auto"/>
        <w:jc w:val="both"/>
        <w:rPr>
          <w:b/>
          <w:color w:val="000000"/>
          <w:sz w:val="28"/>
        </w:rPr>
      </w:pPr>
    </w:p>
    <w:p w:rsidR="000B7289" w:rsidRDefault="000B7289" w:rsidP="00547D13">
      <w:pPr>
        <w:spacing w:line="360" w:lineRule="auto"/>
        <w:jc w:val="both"/>
        <w:rPr>
          <w:b/>
          <w:color w:val="000000"/>
          <w:sz w:val="28"/>
        </w:rPr>
      </w:pPr>
    </w:p>
    <w:p w:rsidR="000B7289" w:rsidRDefault="000B7289" w:rsidP="00547D13">
      <w:pPr>
        <w:spacing w:line="360" w:lineRule="auto"/>
        <w:jc w:val="both"/>
        <w:rPr>
          <w:b/>
          <w:color w:val="000000"/>
          <w:sz w:val="28"/>
        </w:rPr>
      </w:pPr>
    </w:p>
    <w:p w:rsidR="000B7289" w:rsidRDefault="000B7289" w:rsidP="00547D13">
      <w:pPr>
        <w:spacing w:line="360" w:lineRule="auto"/>
        <w:jc w:val="both"/>
        <w:rPr>
          <w:b/>
          <w:color w:val="000000"/>
          <w:sz w:val="28"/>
        </w:rPr>
      </w:pPr>
    </w:p>
    <w:p w:rsidR="000B7289" w:rsidRDefault="000B7289" w:rsidP="00547D13">
      <w:pPr>
        <w:spacing w:line="360" w:lineRule="auto"/>
        <w:jc w:val="both"/>
        <w:rPr>
          <w:b/>
          <w:color w:val="000000"/>
          <w:sz w:val="28"/>
        </w:rPr>
      </w:pPr>
    </w:p>
    <w:p w:rsidR="00D87CE6" w:rsidRDefault="00CB7A21" w:rsidP="00547D13">
      <w:pPr>
        <w:spacing w:line="36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 ЗАКЛЮЧЕНИЕ</w:t>
      </w:r>
      <w:r w:rsidR="00730CA1">
        <w:rPr>
          <w:b/>
          <w:color w:val="000000"/>
          <w:sz w:val="28"/>
        </w:rPr>
        <w:t>.</w:t>
      </w:r>
    </w:p>
    <w:p w:rsidR="00CB7A21" w:rsidRPr="00CB7A21" w:rsidRDefault="000B7289" w:rsidP="00547D13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</w:t>
      </w:r>
      <w:r w:rsidR="00CB7A21" w:rsidRPr="00CB7A21">
        <w:rPr>
          <w:color w:val="000000"/>
          <w:sz w:val="28"/>
        </w:rPr>
        <w:t xml:space="preserve"> проделанной работ</w:t>
      </w:r>
      <w:r>
        <w:rPr>
          <w:color w:val="000000"/>
          <w:sz w:val="28"/>
        </w:rPr>
        <w:t>е</w:t>
      </w:r>
      <w:r w:rsidR="00CB7A21" w:rsidRPr="00CB7A21">
        <w:rPr>
          <w:color w:val="000000"/>
          <w:sz w:val="28"/>
        </w:rPr>
        <w:t xml:space="preserve"> можно сделать выводы: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Межличностное взаимодействие рассматривается современными учеными как важнейший фактор социализации личности в современном обществе.  </w:t>
      </w:r>
    </w:p>
    <w:p w:rsidR="00D87CE6" w:rsidRDefault="00D87CE6" w:rsidP="0021775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Развитие межличностных отношений проходит ряд возрастных этапов и наиболее сензитивным периодом является дошкольное детство. </w:t>
      </w:r>
    </w:p>
    <w:p w:rsidR="00D87CE6" w:rsidRDefault="0021775C" w:rsidP="00547D13">
      <w:pPr>
        <w:tabs>
          <w:tab w:val="left" w:pos="5925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D87CE6">
        <w:rPr>
          <w:sz w:val="28"/>
        </w:rPr>
        <w:t xml:space="preserve">.  Чаще всего трудности в общении между сверстниками возникают из-за </w:t>
      </w:r>
      <w:r w:rsidR="00D87CE6">
        <w:rPr>
          <w:sz w:val="28"/>
          <w:szCs w:val="28"/>
        </w:rPr>
        <w:t>нарушения  отношений «взрослый - ребенок».</w:t>
      </w:r>
    </w:p>
    <w:p w:rsidR="00D87CE6" w:rsidRDefault="0021775C" w:rsidP="00D87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7CE6">
        <w:rPr>
          <w:sz w:val="28"/>
          <w:szCs w:val="28"/>
        </w:rPr>
        <w:t xml:space="preserve">. </w:t>
      </w:r>
      <w:r w:rsidR="00D87CE6">
        <w:rPr>
          <w:color w:val="000000"/>
          <w:sz w:val="28"/>
        </w:rPr>
        <w:t>Становление и развитие общения детей с нарушением интеллекта проходит те же этапы, как и у их нор</w:t>
      </w:r>
      <w:r w:rsidR="00D87CE6">
        <w:rPr>
          <w:color w:val="000000"/>
          <w:sz w:val="28"/>
        </w:rPr>
        <w:softHyphen/>
        <w:t>мально развивающихся сверстников, но с опаздывающими сроками.</w:t>
      </w:r>
    </w:p>
    <w:p w:rsidR="00D87CE6" w:rsidRDefault="00D87CE6" w:rsidP="00D87CE6">
      <w:pPr>
        <w:spacing w:line="360" w:lineRule="auto"/>
        <w:ind w:firstLine="709"/>
        <w:jc w:val="both"/>
        <w:rPr>
          <w:sz w:val="28"/>
          <w:szCs w:val="28"/>
        </w:rPr>
      </w:pPr>
    </w:p>
    <w:p w:rsidR="00D87CE6" w:rsidRDefault="00D87CE6" w:rsidP="00D87CE6">
      <w:pPr>
        <w:spacing w:line="360" w:lineRule="auto"/>
        <w:ind w:firstLine="709"/>
        <w:jc w:val="both"/>
        <w:rPr>
          <w:b/>
          <w:sz w:val="28"/>
        </w:rPr>
      </w:pPr>
    </w:p>
    <w:p w:rsidR="00712DEB" w:rsidRDefault="00D87CE6" w:rsidP="00712DEB">
      <w:pPr>
        <w:spacing w:line="360" w:lineRule="auto"/>
        <w:ind w:firstLine="709"/>
        <w:jc w:val="center"/>
        <w:rPr>
          <w:caps/>
          <w:sz w:val="28"/>
          <w:szCs w:val="28"/>
        </w:rPr>
      </w:pPr>
      <w:r>
        <w:rPr>
          <w:b/>
          <w:sz w:val="28"/>
        </w:rPr>
        <w:br w:type="page"/>
      </w:r>
      <w:r w:rsidR="00712DEB">
        <w:rPr>
          <w:b/>
          <w:caps/>
          <w:sz w:val="28"/>
          <w:szCs w:val="28"/>
        </w:rPr>
        <w:lastRenderedPageBreak/>
        <w:t>СПИСОК ЛИТЕРАТУРЫ.</w:t>
      </w:r>
    </w:p>
    <w:p w:rsidR="00712DEB" w:rsidRDefault="00712DEB" w:rsidP="00712DEB">
      <w:pPr>
        <w:numPr>
          <w:ilvl w:val="0"/>
          <w:numId w:val="8"/>
        </w:numPr>
        <w:tabs>
          <w:tab w:val="clear" w:pos="1620"/>
          <w:tab w:val="num" w:pos="7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Авдеева Н.Н., Силвестру А.И., Смирнова Е.О. Развитие представления о самом себе у ребенка от рождения до семи лет / Воспитание, обучение и психическое развитие. В 2-х частях. - М.,1977. - Ч.1. - С 11-15.</w:t>
      </w:r>
    </w:p>
    <w:p w:rsidR="000B7289" w:rsidRDefault="00712DEB" w:rsidP="00712DEB">
      <w:pPr>
        <w:numPr>
          <w:ilvl w:val="0"/>
          <w:numId w:val="8"/>
        </w:numPr>
        <w:tabs>
          <w:tab w:val="clear" w:pos="16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Выготский Л.С. Собр. соч.: В 6 т. - М.: Педагогика, 1982 </w:t>
      </w:r>
      <w:r w:rsidR="000B7289">
        <w:rPr>
          <w:sz w:val="28"/>
          <w:szCs w:val="28"/>
        </w:rPr>
        <w:t>–</w:t>
      </w:r>
    </w:p>
    <w:p w:rsidR="00712DEB" w:rsidRDefault="00712DEB" w:rsidP="000B7289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1984. - 6 т.</w:t>
      </w:r>
    </w:p>
    <w:p w:rsidR="00712DEB" w:rsidRDefault="00712DEB" w:rsidP="00712DEB">
      <w:pPr>
        <w:numPr>
          <w:ilvl w:val="0"/>
          <w:numId w:val="8"/>
        </w:numPr>
        <w:tabs>
          <w:tab w:val="clear" w:pos="1620"/>
          <w:tab w:val="num" w:pos="7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Галигузова Л.Н., Смирнова Е.О. Ступени общения. От года до шести. - М.: Интор, 1996. - 160 с.</w:t>
      </w:r>
    </w:p>
    <w:p w:rsidR="00712DEB" w:rsidRDefault="00712DEB" w:rsidP="00712DEB">
      <w:pPr>
        <w:numPr>
          <w:ilvl w:val="0"/>
          <w:numId w:val="8"/>
        </w:numPr>
        <w:tabs>
          <w:tab w:val="clear" w:pos="1620"/>
          <w:tab w:val="num" w:pos="7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Давыдов В.В. Возрастные аспекты развития всесторонней и гармонической личности // Психологические проблемы становления личности и идентичности в детском возрасте. - М.,1980. - С. 3-14</w:t>
      </w:r>
    </w:p>
    <w:p w:rsidR="00712DEB" w:rsidRDefault="00712DEB" w:rsidP="00712DEB">
      <w:pPr>
        <w:numPr>
          <w:ilvl w:val="0"/>
          <w:numId w:val="8"/>
        </w:numPr>
        <w:tabs>
          <w:tab w:val="clear" w:pos="1620"/>
          <w:tab w:val="num" w:pos="7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Запорожец А.В., Эльконин Д.Б. Психология личности и деятельности дошкольника. - М.: Просвещение, 1965. - 295 с.</w:t>
      </w:r>
    </w:p>
    <w:p w:rsidR="00712DEB" w:rsidRDefault="00712DEB" w:rsidP="00712DEB">
      <w:pPr>
        <w:numPr>
          <w:ilvl w:val="0"/>
          <w:numId w:val="8"/>
        </w:numPr>
        <w:tabs>
          <w:tab w:val="clear" w:pos="1620"/>
          <w:tab w:val="num" w:pos="7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Лисина М.И. Общение, личность и психика / Под ред. А.Г. Рузской. Москва – Воронеж, </w:t>
      </w:r>
    </w:p>
    <w:p w:rsidR="00712DEB" w:rsidRDefault="00712DEB" w:rsidP="00712DEB">
      <w:pPr>
        <w:numPr>
          <w:ilvl w:val="0"/>
          <w:numId w:val="8"/>
        </w:numPr>
        <w:tabs>
          <w:tab w:val="clear" w:pos="1620"/>
          <w:tab w:val="num" w:pos="7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Лисина М.И. Проблема онтогенеза общения. - М.: Педагогика, 1986. - 144 с. </w:t>
      </w:r>
    </w:p>
    <w:p w:rsidR="00712DEB" w:rsidRDefault="00712DEB" w:rsidP="00712DEB">
      <w:pPr>
        <w:numPr>
          <w:ilvl w:val="0"/>
          <w:numId w:val="8"/>
        </w:numPr>
        <w:tabs>
          <w:tab w:val="clear" w:pos="1620"/>
          <w:tab w:val="num" w:pos="7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Смирнова Е.О., Холмогорова В.М. Межличностные отношения дошкольников: Диагностика, проблемы, коррекция. – М. 2003. – 160 с.</w:t>
      </w:r>
    </w:p>
    <w:p w:rsidR="00712DEB" w:rsidRDefault="00712DEB" w:rsidP="00712DEB">
      <w:pPr>
        <w:numPr>
          <w:ilvl w:val="0"/>
          <w:numId w:val="8"/>
        </w:numPr>
        <w:tabs>
          <w:tab w:val="clear" w:pos="1620"/>
          <w:tab w:val="num" w:pos="720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Специальная дошкольная педагогика / Под ред. Е.А. Стребелевой. - М.: Академия, 2001. - 312 с.</w:t>
      </w:r>
    </w:p>
    <w:p w:rsidR="00712DEB" w:rsidRDefault="00712DEB" w:rsidP="00712DEB">
      <w:pPr>
        <w:numPr>
          <w:ilvl w:val="0"/>
          <w:numId w:val="8"/>
        </w:numPr>
        <w:tabs>
          <w:tab w:val="clear" w:pos="1620"/>
          <w:tab w:val="num" w:pos="720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Стребелева Е.А. Современный подход к дошкольному воспитанию детей с отклонениями в развитии // Дефектология. - 1997. - №2. - С. 50-58.</w:t>
      </w:r>
    </w:p>
    <w:p w:rsidR="00712DEB" w:rsidRDefault="00712DEB" w:rsidP="00712DEB">
      <w:pPr>
        <w:numPr>
          <w:ilvl w:val="0"/>
          <w:numId w:val="8"/>
        </w:numPr>
        <w:tabs>
          <w:tab w:val="clear" w:pos="1620"/>
          <w:tab w:val="num" w:pos="720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Психология дошкольника. Хрестоматия / Сост. Г.А. Урунтаева. – М.: Академия, 1997. – 384 с.</w:t>
      </w:r>
    </w:p>
    <w:p w:rsidR="00712DEB" w:rsidRDefault="00712DEB" w:rsidP="00712DEB">
      <w:pPr>
        <w:numPr>
          <w:ilvl w:val="0"/>
          <w:numId w:val="8"/>
        </w:numPr>
        <w:tabs>
          <w:tab w:val="clear" w:pos="1620"/>
          <w:tab w:val="num" w:pos="720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Якобсон С.Г., Чернавина С, Копачева Ж., Пахомова Е. Формирование взаимоотношений между детьми 3-4 лет // Дошкольное воспитание. – 2002. - №1. – С. 5-11.</w:t>
      </w:r>
    </w:p>
    <w:p w:rsidR="00584B7C" w:rsidRPr="00712DEB" w:rsidRDefault="00584B7C" w:rsidP="00712DEB">
      <w:pPr>
        <w:spacing w:line="360" w:lineRule="auto"/>
        <w:ind w:firstLine="709"/>
        <w:jc w:val="both"/>
      </w:pPr>
    </w:p>
    <w:sectPr w:rsidR="00584B7C" w:rsidRPr="00712DEB" w:rsidSect="00CB7A21"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4D5" w:rsidRDefault="00D154D5" w:rsidP="00D21E69">
      <w:r>
        <w:separator/>
      </w:r>
    </w:p>
  </w:endnote>
  <w:endnote w:type="continuationSeparator" w:id="1">
    <w:p w:rsidR="00D154D5" w:rsidRDefault="00D154D5" w:rsidP="00D2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0063"/>
      <w:docPartObj>
        <w:docPartGallery w:val="Page Numbers (Bottom of Page)"/>
        <w:docPartUnique/>
      </w:docPartObj>
    </w:sdtPr>
    <w:sdtContent>
      <w:p w:rsidR="00D21E69" w:rsidRDefault="00D21E69">
        <w:pPr>
          <w:pStyle w:val="a6"/>
          <w:jc w:val="center"/>
        </w:pPr>
        <w:fldSimple w:instr=" PAGE   \* MERGEFORMAT ">
          <w:r w:rsidR="00E42401">
            <w:rPr>
              <w:noProof/>
            </w:rPr>
            <w:t>20</w:t>
          </w:r>
        </w:fldSimple>
      </w:p>
    </w:sdtContent>
  </w:sdt>
  <w:p w:rsidR="00D21E69" w:rsidRDefault="00D21E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4D5" w:rsidRDefault="00D154D5" w:rsidP="00D21E69">
      <w:r>
        <w:separator/>
      </w:r>
    </w:p>
  </w:footnote>
  <w:footnote w:type="continuationSeparator" w:id="1">
    <w:p w:rsidR="00D154D5" w:rsidRDefault="00D154D5" w:rsidP="00D21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3625A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2B16E4"/>
    <w:multiLevelType w:val="hybridMultilevel"/>
    <w:tmpl w:val="D87A3986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8F10F4C4">
      <w:start w:val="1"/>
      <w:numFmt w:val="decimal"/>
      <w:lvlText w:val="%2."/>
      <w:lvlJc w:val="left"/>
      <w:pPr>
        <w:tabs>
          <w:tab w:val="num" w:pos="2685"/>
        </w:tabs>
        <w:ind w:left="2685" w:hanging="7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A3155"/>
    <w:multiLevelType w:val="hybridMultilevel"/>
    <w:tmpl w:val="702E0F8C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E1E4D"/>
    <w:multiLevelType w:val="multilevel"/>
    <w:tmpl w:val="6BE468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62D2B22"/>
    <w:multiLevelType w:val="hybridMultilevel"/>
    <w:tmpl w:val="177444CE"/>
    <w:lvl w:ilvl="0" w:tplc="F23457C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53B46DAC"/>
    <w:multiLevelType w:val="hybridMultilevel"/>
    <w:tmpl w:val="04C6766A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0429C"/>
    <w:multiLevelType w:val="hybridMultilevel"/>
    <w:tmpl w:val="1A98B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1B3096"/>
    <w:multiLevelType w:val="hybridMultilevel"/>
    <w:tmpl w:val="5236691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CE6"/>
    <w:rsid w:val="000B7289"/>
    <w:rsid w:val="001F13A5"/>
    <w:rsid w:val="0021775C"/>
    <w:rsid w:val="00547D13"/>
    <w:rsid w:val="00584B7C"/>
    <w:rsid w:val="00712DEB"/>
    <w:rsid w:val="00730CA1"/>
    <w:rsid w:val="009F35FE"/>
    <w:rsid w:val="00CB7A21"/>
    <w:rsid w:val="00D13E5E"/>
    <w:rsid w:val="00D154D5"/>
    <w:rsid w:val="00D21E69"/>
    <w:rsid w:val="00D87CE6"/>
    <w:rsid w:val="00E42401"/>
    <w:rsid w:val="00E7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13E5E"/>
  </w:style>
  <w:style w:type="paragraph" w:styleId="a4">
    <w:name w:val="header"/>
    <w:basedOn w:val="a"/>
    <w:link w:val="a5"/>
    <w:uiPriority w:val="99"/>
    <w:semiHidden/>
    <w:unhideWhenUsed/>
    <w:rsid w:val="00D21E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1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21E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1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47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CAE5-0676-4EC9-BC7C-655AB31B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4929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2008-01-29T20:43:00Z</cp:lastPrinted>
  <dcterms:created xsi:type="dcterms:W3CDTF">2008-01-29T18:50:00Z</dcterms:created>
  <dcterms:modified xsi:type="dcterms:W3CDTF">2008-01-29T21:05:00Z</dcterms:modified>
</cp:coreProperties>
</file>