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5B" w:rsidRDefault="0044315B" w:rsidP="0044315B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4315B">
        <w:rPr>
          <w:rFonts w:ascii="Times New Roman" w:hAnsi="Times New Roman"/>
          <w:b/>
          <w:color w:val="1F497D" w:themeColor="text2"/>
          <w:sz w:val="28"/>
          <w:szCs w:val="28"/>
        </w:rPr>
        <w:t>Экскурсия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в музей</w:t>
      </w:r>
      <w:r w:rsidRPr="0044315B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как средство патриотического воспитания</w:t>
      </w:r>
    </w:p>
    <w:p w:rsidR="0044315B" w:rsidRDefault="0044315B" w:rsidP="0044315B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44315B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старших дошкольников.</w:t>
      </w:r>
    </w:p>
    <w:p w:rsidR="00E8690E" w:rsidRDefault="00C83470" w:rsidP="00E8690E">
      <w:pPr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431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bookmarkStart w:id="0" w:name="_GoBack"/>
      <w:bookmarkEnd w:id="0"/>
      <w:r w:rsidRPr="00C83470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 является одной из в</w:t>
      </w:r>
      <w:r w:rsidR="00E8690E">
        <w:rPr>
          <w:rFonts w:ascii="Times New Roman" w:hAnsi="Times New Roman" w:cs="Times New Roman"/>
          <w:sz w:val="24"/>
          <w:szCs w:val="24"/>
        </w:rPr>
        <w:t>ажнейших задач современного образования</w:t>
      </w:r>
      <w:r w:rsidRPr="00C83470">
        <w:rPr>
          <w:rFonts w:ascii="Times New Roman" w:hAnsi="Times New Roman" w:cs="Times New Roman"/>
          <w:sz w:val="24"/>
          <w:szCs w:val="24"/>
        </w:rPr>
        <w:t>, ведь детство и юность ─ самая благоприятная пора для привития чувства любви к Родине. Патриоти</w:t>
      </w:r>
      <w:r w:rsidR="00E8690E">
        <w:rPr>
          <w:rFonts w:ascii="Times New Roman" w:hAnsi="Times New Roman" w:cs="Times New Roman"/>
          <w:sz w:val="24"/>
          <w:szCs w:val="24"/>
        </w:rPr>
        <w:t xml:space="preserve">ческое воспитание детей </w:t>
      </w:r>
      <w:r w:rsidRPr="00C83470">
        <w:rPr>
          <w:rFonts w:ascii="Times New Roman" w:hAnsi="Times New Roman" w:cs="Times New Roman"/>
          <w:sz w:val="24"/>
          <w:szCs w:val="24"/>
        </w:rPr>
        <w:t xml:space="preserve"> </w:t>
      </w:r>
      <w:r w:rsidR="00E8690E">
        <w:rPr>
          <w:rFonts w:ascii="Times New Roman" w:hAnsi="Times New Roman" w:cs="Times New Roman"/>
          <w:sz w:val="24"/>
          <w:szCs w:val="24"/>
        </w:rPr>
        <w:t>до</w:t>
      </w:r>
      <w:r w:rsidRPr="00C83470">
        <w:rPr>
          <w:rFonts w:ascii="Times New Roman" w:hAnsi="Times New Roman" w:cs="Times New Roman"/>
          <w:sz w:val="24"/>
          <w:szCs w:val="24"/>
        </w:rPr>
        <w:t>школьного возраста ─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чувств.</w:t>
      </w:r>
      <w:r w:rsidR="00E476CC">
        <w:rPr>
          <w:sz w:val="28"/>
          <w:szCs w:val="28"/>
        </w:rPr>
        <w:t xml:space="preserve"> </w:t>
      </w:r>
      <w:r w:rsidR="00E476CC">
        <w:rPr>
          <w:rFonts w:ascii="Times New Roman" w:hAnsi="Times New Roman" w:cs="Times New Roman"/>
          <w:sz w:val="24"/>
          <w:szCs w:val="24"/>
        </w:rPr>
        <w:t xml:space="preserve">   </w:t>
      </w:r>
      <w:r w:rsidR="00E476CC" w:rsidRPr="00E476CC">
        <w:rPr>
          <w:rFonts w:ascii="Times New Roman" w:hAnsi="Times New Roman" w:cs="Times New Roman"/>
          <w:sz w:val="24"/>
          <w:szCs w:val="24"/>
        </w:rPr>
        <w:t xml:space="preserve">Воспитывать истинного патриота своей </w:t>
      </w:r>
      <w:r w:rsidR="00E8690E">
        <w:rPr>
          <w:rFonts w:ascii="Times New Roman" w:hAnsi="Times New Roman" w:cs="Times New Roman"/>
          <w:sz w:val="24"/>
          <w:szCs w:val="24"/>
        </w:rPr>
        <w:t>Родины ─ задача очень сложная</w:t>
      </w:r>
      <w:r w:rsidR="00E476CC" w:rsidRPr="00E476CC">
        <w:rPr>
          <w:rFonts w:ascii="Times New Roman" w:hAnsi="Times New Roman" w:cs="Times New Roman"/>
          <w:sz w:val="24"/>
          <w:szCs w:val="24"/>
        </w:rPr>
        <w:t xml:space="preserve"> для педагога</w:t>
      </w:r>
      <w:r w:rsidR="00E476CC">
        <w:rPr>
          <w:rFonts w:ascii="Times New Roman" w:hAnsi="Times New Roman" w:cs="Times New Roman"/>
          <w:sz w:val="24"/>
          <w:szCs w:val="24"/>
        </w:rPr>
        <w:t>.</w:t>
      </w:r>
    </w:p>
    <w:p w:rsidR="00E476CC" w:rsidRDefault="00E8690E" w:rsidP="00E8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470">
        <w:rPr>
          <w:rFonts w:ascii="Times New Roman" w:hAnsi="Times New Roman" w:cs="Times New Roman"/>
          <w:sz w:val="24"/>
          <w:szCs w:val="24"/>
        </w:rPr>
        <w:t>Патриотическое воспитание -</w:t>
      </w:r>
      <w:r w:rsidR="00C83470" w:rsidRPr="00C83470">
        <w:rPr>
          <w:rFonts w:ascii="Times New Roman" w:hAnsi="Times New Roman" w:cs="Times New Roman"/>
          <w:sz w:val="24"/>
          <w:szCs w:val="24"/>
        </w:rPr>
        <w:t xml:space="preserve">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  <w:r w:rsidR="00C83470" w:rsidRPr="00C83470">
        <w:rPr>
          <w:rFonts w:ascii="Times New Roman" w:hAnsi="Times New Roman" w:cs="Times New Roman"/>
          <w:sz w:val="24"/>
          <w:szCs w:val="24"/>
        </w:rPr>
        <w:br/>
      </w:r>
      <w:r w:rsidR="00E476C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менно  дошкольный   возраст - </w:t>
      </w:r>
      <w:r w:rsidR="00E476CC">
        <w:rPr>
          <w:rFonts w:ascii="Times New Roman" w:hAnsi="Times New Roman" w:cs="Times New Roman"/>
          <w:sz w:val="24"/>
          <w:szCs w:val="24"/>
        </w:rPr>
        <w:t>благоприятный период воспитания:  патриотизма, любви к малой Родине, воспитания  таких нравственных качеств, которые позволяют вырасти дошкольнику человеком – гражданином своей страны, патриотом, умеющим оценить и сберечь историческое и культурное наследие русского народа.</w:t>
      </w:r>
    </w:p>
    <w:p w:rsidR="00E8690E" w:rsidRDefault="00E8690E" w:rsidP="00E8690E">
      <w:pPr>
        <w:spacing w:before="100" w:beforeAutospacing="1" w:after="100" w:afterAutospacing="1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Неисчерпаемая</w:t>
      </w:r>
      <w:r w:rsidRPr="00C6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военно-патриотического воспитания, в том числе и средствами музейной экспозиции -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Великая Отечественная война.</w:t>
      </w:r>
      <w:r w:rsidR="00DC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 тема разрабатывалась </w:t>
      </w:r>
      <w:proofErr w:type="gramStart"/>
      <w:r w:rsidR="00DC5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proofErr w:type="gramEnd"/>
      <w:r w:rsidR="00DC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проекта по патриотическому воспитанию «С чего начинается Родина?»</w:t>
      </w:r>
      <w:r w:rsidR="0057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проводилась целенаправленная работа, которая включала в себя тематические беседы «Этих дней не смолкнет слава», просмотр с детьми </w:t>
      </w:r>
      <w:r w:rsid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демонстрации </w:t>
      </w:r>
      <w:r w:rsidR="0057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парада</w:t>
      </w:r>
      <w:r w:rsid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Красной площади, посвященного 70-летию битвы под Москвой, выпуск стенгазет, посвященных битве под Москвой и Дн</w:t>
      </w:r>
      <w:r w:rsidR="0044315B">
        <w:rPr>
          <w:rFonts w:ascii="Times New Roman" w:eastAsia="Times New Roman" w:hAnsi="Times New Roman" w:cs="Times New Roman"/>
          <w:sz w:val="24"/>
          <w:szCs w:val="24"/>
          <w:lang w:eastAsia="ru-RU"/>
        </w:rPr>
        <w:t>ю защитника Отечества, экскурсию</w:t>
      </w:r>
      <w:r w:rsid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памятнику защитникам Москвы в </w:t>
      </w:r>
      <w:proofErr w:type="spellStart"/>
      <w:r w:rsid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Ховрино</w:t>
      </w:r>
      <w:proofErr w:type="spellEnd"/>
      <w:r w:rsid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тематический вечер, посвященный Дню Победы</w:t>
      </w:r>
      <w:r w:rsidR="00443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выставку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детско-родительских рисунков «Москва непобежденная».</w:t>
      </w:r>
      <w:proofErr w:type="gramEnd"/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мероприятия подготовили детей к посещению  музея военно-морского флота в СОШ №847. </w:t>
      </w:r>
    </w:p>
    <w:p w:rsidR="00BC4F04" w:rsidRDefault="00BC4F04" w:rsidP="00BC4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E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Дата посещения музея: 27 апреля 2012 г.</w:t>
      </w:r>
    </w:p>
    <w:p w:rsidR="00BC4F04" w:rsidRDefault="00BC4F04" w:rsidP="00BC4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Место проведения: музей боевой славы ГБОУ СОШ № 847.</w:t>
      </w:r>
    </w:p>
    <w:p w:rsidR="00BC4F04" w:rsidRDefault="00BC4F04" w:rsidP="00BC4F04">
      <w:pPr>
        <w:spacing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 посещения:</w:t>
      </w:r>
      <w:r w:rsidRPr="00130EF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BC4F04" w:rsidRDefault="00BC4F04" w:rsidP="00BC4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знакомить</w:t>
      </w:r>
      <w:r w:rsidRPr="00130EF3">
        <w:rPr>
          <w:rFonts w:ascii="Times New Roman" w:hAnsi="Times New Roman" w:cs="Times New Roman"/>
          <w:sz w:val="24"/>
          <w:szCs w:val="24"/>
        </w:rPr>
        <w:t xml:space="preserve"> детей с историей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F04" w:rsidRDefault="00BC4F04" w:rsidP="00BC4F04">
      <w:pPr>
        <w:spacing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F3">
        <w:rPr>
          <w:rFonts w:ascii="Times New Roman" w:hAnsi="Times New Roman" w:cs="Times New Roman"/>
          <w:sz w:val="24"/>
          <w:szCs w:val="24"/>
        </w:rPr>
        <w:t>воспитывать у детей чувство любви к своей Родине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F04" w:rsidRPr="00130EF3" w:rsidRDefault="00BC4F04" w:rsidP="00BC4F04">
      <w:pPr>
        <w:spacing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130EF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разви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вать любознательность, внимательность</w:t>
      </w:r>
      <w:r w:rsidRPr="00130EF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 наб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людательность</w:t>
      </w:r>
      <w:r w:rsidRPr="00130EF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F04" w:rsidRPr="00DE5C99" w:rsidRDefault="00BC4F04" w:rsidP="00BC4F0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0EF3">
        <w:rPr>
          <w:rFonts w:ascii="Times New Roman" w:hAnsi="Times New Roman" w:cs="Times New Roman"/>
          <w:sz w:val="24"/>
          <w:szCs w:val="24"/>
        </w:rPr>
        <w:t>формировать бережное отношение к ист</w:t>
      </w:r>
      <w:r>
        <w:rPr>
          <w:rFonts w:ascii="Times New Roman" w:hAnsi="Times New Roman" w:cs="Times New Roman"/>
          <w:sz w:val="24"/>
          <w:szCs w:val="24"/>
        </w:rPr>
        <w:t>ории своей страны и ее наследию;</w:t>
      </w:r>
    </w:p>
    <w:p w:rsidR="00EA617A" w:rsidRDefault="00BC4F04" w:rsidP="00EA617A">
      <w:pPr>
        <w:spacing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130EF3">
        <w:rPr>
          <w:rFonts w:ascii="Times New Roman" w:hAnsi="Times New Roman" w:cs="Times New Roman"/>
          <w:sz w:val="24"/>
          <w:szCs w:val="24"/>
        </w:rPr>
        <w:t xml:space="preserve"> развивать чувство гордости за свой народ, за его силу духа.</w:t>
      </w:r>
      <w:r w:rsidRPr="00130EF3">
        <w:rPr>
          <w:rFonts w:ascii="Times New Roman" w:hAnsi="Times New Roman" w:cs="Times New Roman"/>
          <w:sz w:val="24"/>
          <w:szCs w:val="24"/>
        </w:rPr>
        <w:br/>
      </w:r>
    </w:p>
    <w:p w:rsidR="008A589E" w:rsidRPr="00EA617A" w:rsidRDefault="0044315B" w:rsidP="00EA61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A61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</w:t>
      </w:r>
      <w:r w:rsidR="00C80EB9" w:rsidRPr="0001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кольники не только рассматривали</w:t>
      </w:r>
      <w:r w:rsidR="00C80EB9" w:rsidRPr="0001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 репродукции</w:t>
      </w:r>
      <w:r w:rsid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открытки и картины, знакомились</w:t>
      </w:r>
      <w:r w:rsidR="00C80EB9" w:rsidRPr="0001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</w:t>
      </w:r>
      <w:r w:rsidR="00BC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атериалами</w:t>
      </w:r>
      <w:r w:rsidR="00C80EB9" w:rsidRPr="0001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подлинными</w:t>
      </w:r>
      <w:r w:rsidR="00BC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и вещами, </w:t>
      </w:r>
      <w:r w:rsidR="00C80EB9" w:rsidRPr="00012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фотографиями,</w:t>
      </w:r>
      <w:r w:rsidR="00BC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многое смогли потрогать своими руками, примерить на себя. </w:t>
      </w:r>
      <w:r w:rsidR="00C80EB9" w:rsidRPr="0001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C80EB9" w:rsidRPr="00012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это, а также выработанные определенные правила общен</w:t>
      </w:r>
      <w:r w:rsidR="00BC4F0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поведения в музее, зажгли</w:t>
      </w:r>
      <w:r w:rsidR="00C80EB9" w:rsidRPr="0001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сердцах ребят искорки любви,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истории </w:t>
      </w:r>
      <w:r w:rsidR="00BC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</w:t>
      </w:r>
      <w:r w:rsidR="00C80EB9" w:rsidRPr="0001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 </w:t>
      </w:r>
      <w:r w:rsidR="00BC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A589E" w:rsidRPr="00EA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70"/>
    <w:rsid w:val="0044315B"/>
    <w:rsid w:val="00575828"/>
    <w:rsid w:val="008A589E"/>
    <w:rsid w:val="00BC4F04"/>
    <w:rsid w:val="00C80EB9"/>
    <w:rsid w:val="00C83470"/>
    <w:rsid w:val="00DC5BB2"/>
    <w:rsid w:val="00E25B84"/>
    <w:rsid w:val="00E476CC"/>
    <w:rsid w:val="00E8690E"/>
    <w:rsid w:val="00E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C4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C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2012-11-17T18:33:00Z</dcterms:created>
  <dcterms:modified xsi:type="dcterms:W3CDTF">2012-11-18T12:11:00Z</dcterms:modified>
</cp:coreProperties>
</file>