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96" w:rsidRDefault="00993196" w:rsidP="0066594B">
      <w:pPr>
        <w:ind w:left="709" w:hanging="1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СЕНТЯБРЬ: Оформление наглядные агитации «Уголок для родителей» режим дня, сетка занятий, правила для родителей. Наглядная информация: «Возрастные особенности детей 4-5 лет». Оформить стенд «Осень». Родительское собрание «Возрастные особенности ребенка 4-5 лет.     </w:t>
      </w:r>
    </w:p>
    <w:p w:rsidR="00993196" w:rsidRDefault="00993196" w:rsidP="0066594B">
      <w:pPr>
        <w:ind w:left="709" w:hanging="12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ОКТЯБРЬ: Оформить уголок природы «Народные приметы». Консультация «Эмоциональное благополучие ребенка». Познакомить родителей с анализом  диагностики воспитываемости и обучаемости на начало года. Привлечь родителей к организации осеннего утренника. Уголок здоровья: Здоровье дошкольников».  </w:t>
      </w:r>
    </w:p>
    <w:p w:rsidR="003B360B" w:rsidRDefault="00993196" w:rsidP="0066594B">
      <w:pPr>
        <w:ind w:left="709" w:hanging="12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НОЯБРЬ: Провести беседу о не</w:t>
      </w:r>
      <w:r w:rsidR="00F31628">
        <w:rPr>
          <w:b/>
          <w:sz w:val="24"/>
          <w:szCs w:val="24"/>
        </w:rPr>
        <w:t xml:space="preserve">обходимости прививки от гриппа. </w:t>
      </w:r>
      <w:r>
        <w:rPr>
          <w:b/>
          <w:sz w:val="24"/>
          <w:szCs w:val="24"/>
        </w:rPr>
        <w:t>Оформить папку-передвижку «Осторожно грипп». Консультация «Задачи развития речи детей 4-5 лет».  Консультация «Как говорит ваш ребенок».</w:t>
      </w:r>
    </w:p>
    <w:p w:rsidR="00993196" w:rsidRDefault="00993196" w:rsidP="0066594B">
      <w:pPr>
        <w:ind w:left="709" w:hanging="12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ДЕКАБРЬ: Уголок здоровья «Поговорим о закаливании». Консультация «Дети не понимают взрослых». Посетить семью Петеленых с целью целью знакомства с предметно-пространственной средой. Привлечь родителей к оформлению группы к Новому году.</w:t>
      </w:r>
    </w:p>
    <w:p w:rsidR="00993196" w:rsidRDefault="00993196" w:rsidP="0066594B">
      <w:pPr>
        <w:ind w:left="709" w:hanging="12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ЯНВАРЬ: Информация: «Первая помощь при обморожении и ожогах». Консультация «Домашняя игротека для детей и родителей». Привлечь родителей к оформлению участка. Родительское собрание «Роль семьи в становлении эмоционального отношения ребенка к миру».</w:t>
      </w:r>
    </w:p>
    <w:p w:rsidR="00993196" w:rsidRDefault="00993196" w:rsidP="0066594B">
      <w:pPr>
        <w:ind w:left="709" w:hanging="12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ФЕВРАЛЬ: Индивидуальные беседы с родителями о правильном выборе игрушек для детей. Уголок здоровья «Когда инфекция в группе». Консультация «Основы нравственных отношений в семье</w:t>
      </w:r>
      <w:r w:rsidR="00F31628">
        <w:rPr>
          <w:b/>
          <w:sz w:val="24"/>
          <w:szCs w:val="24"/>
        </w:rPr>
        <w:t>».</w:t>
      </w:r>
    </w:p>
    <w:p w:rsidR="00993196" w:rsidRDefault="00F31628" w:rsidP="0066594B">
      <w:pPr>
        <w:ind w:left="851" w:hanging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МАРТ: </w:t>
      </w:r>
      <w:r w:rsidR="0066594B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Праздничные утренники, посвященные Дню 8 марта. Консультация «Телевидение в жизни семьи и ребенка». Консультация « Темперамент вашего ребенка».</w:t>
      </w:r>
    </w:p>
    <w:p w:rsidR="00F31628" w:rsidRDefault="00F31628" w:rsidP="0066594B">
      <w:pPr>
        <w:ind w:left="709" w:hanging="12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АПРЕЛЬ: Уголок здоровья «Что нужно знать о кишечных инфекциях». Консультация «Развитие детей в игровой деятельности». Беседа с родителями «съедобное-несъедобное».</w:t>
      </w:r>
    </w:p>
    <w:p w:rsidR="00F31628" w:rsidRPr="00993196" w:rsidRDefault="00F31628" w:rsidP="0066594B">
      <w:pPr>
        <w:ind w:left="709" w:hanging="12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МАЙ: Консультация «Эмоциональное благополучие ребенка». Итоговое групповое родительское собрание. Консультация «Значение и задачи эстетического воспитания дошкольников».</w:t>
      </w:r>
    </w:p>
    <w:sectPr w:rsidR="00F31628" w:rsidRPr="00993196" w:rsidSect="003B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4B" w:rsidRDefault="0075724B" w:rsidP="0066594B">
      <w:pPr>
        <w:spacing w:after="0" w:line="240" w:lineRule="auto"/>
      </w:pPr>
      <w:r>
        <w:separator/>
      </w:r>
    </w:p>
  </w:endnote>
  <w:endnote w:type="continuationSeparator" w:id="0">
    <w:p w:rsidR="0075724B" w:rsidRDefault="0075724B" w:rsidP="0066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4B" w:rsidRDefault="0075724B" w:rsidP="0066594B">
      <w:pPr>
        <w:spacing w:after="0" w:line="240" w:lineRule="auto"/>
      </w:pPr>
      <w:r>
        <w:separator/>
      </w:r>
    </w:p>
  </w:footnote>
  <w:footnote w:type="continuationSeparator" w:id="0">
    <w:p w:rsidR="0075724B" w:rsidRDefault="0075724B" w:rsidP="00665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3196"/>
    <w:rsid w:val="00034161"/>
    <w:rsid w:val="003B360B"/>
    <w:rsid w:val="0066594B"/>
    <w:rsid w:val="0075724B"/>
    <w:rsid w:val="008F563C"/>
    <w:rsid w:val="00993196"/>
    <w:rsid w:val="00F3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94B"/>
  </w:style>
  <w:style w:type="paragraph" w:styleId="a5">
    <w:name w:val="footer"/>
    <w:basedOn w:val="a"/>
    <w:link w:val="a6"/>
    <w:uiPriority w:val="99"/>
    <w:semiHidden/>
    <w:unhideWhenUsed/>
    <w:rsid w:val="0066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5DED-576B-46B9-8892-028372D5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285</Words>
  <Characters>1626</Characters>
  <Application>Microsoft Office Word</Application>
  <DocSecurity>0</DocSecurity>
  <Lines>13</Lines>
  <Paragraphs>3</Paragraphs>
  <ScaleCrop>false</ScaleCrop>
  <Company>MultiDVD Team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2012-05-10T04:12:00Z</dcterms:created>
  <dcterms:modified xsi:type="dcterms:W3CDTF">2012-05-10T08:49:00Z</dcterms:modified>
</cp:coreProperties>
</file>