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1F" w:rsidRPr="005D0A0F" w:rsidRDefault="00E3101F" w:rsidP="000E33BE">
      <w:pPr>
        <w:pStyle w:val="3"/>
        <w:jc w:val="center"/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83810225"/>
      <w:r w:rsidRPr="005D0A0F">
        <w:t xml:space="preserve">Подробный конспект </w:t>
      </w:r>
      <w:bookmarkEnd w:id="0"/>
      <w:bookmarkEnd w:id="1"/>
      <w:bookmarkEnd w:id="2"/>
      <w:bookmarkEnd w:id="3"/>
      <w:bookmarkEnd w:id="4"/>
      <w:bookmarkEnd w:id="5"/>
      <w:bookmarkEnd w:id="6"/>
      <w:r w:rsidR="00352CEB" w:rsidRPr="005D0A0F">
        <w:t>образовательного мероприятия</w:t>
      </w:r>
      <w:bookmarkEnd w:id="7"/>
    </w:p>
    <w:p w:rsidR="00E3101F" w:rsidRPr="005D0A0F" w:rsidRDefault="00E3101F" w:rsidP="00E310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8"/>
        <w:gridCol w:w="10469"/>
      </w:tblGrid>
      <w:tr w:rsidR="00E3101F" w:rsidRPr="00E07D88" w:rsidTr="00E45011">
        <w:tc>
          <w:tcPr>
            <w:tcW w:w="14688" w:type="dxa"/>
            <w:gridSpan w:val="3"/>
            <w:shd w:val="clear" w:color="auto" w:fill="DAEEF3"/>
          </w:tcPr>
          <w:p w:rsidR="00E3101F" w:rsidRPr="00E07D88" w:rsidRDefault="00E3101F" w:rsidP="00E3101F">
            <w:pPr>
              <w:jc w:val="center"/>
              <w:rPr>
                <w:sz w:val="22"/>
                <w:szCs w:val="22"/>
              </w:rPr>
            </w:pPr>
            <w:r w:rsidRPr="00E07D88">
              <w:rPr>
                <w:b/>
                <w:sz w:val="22"/>
                <w:szCs w:val="22"/>
              </w:rPr>
              <w:t>Организационная информация</w:t>
            </w:r>
          </w:p>
        </w:tc>
      </w:tr>
      <w:tr w:rsidR="0044491B" w:rsidRPr="00E07D88">
        <w:tc>
          <w:tcPr>
            <w:tcW w:w="4211" w:type="dxa"/>
          </w:tcPr>
          <w:p w:rsidR="0044491B" w:rsidRPr="00E07D88" w:rsidRDefault="0044491B" w:rsidP="0058039D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Автор/</w:t>
            </w:r>
            <w:proofErr w:type="spellStart"/>
            <w:r w:rsidRPr="00E07D88">
              <w:rPr>
                <w:sz w:val="22"/>
                <w:szCs w:val="22"/>
              </w:rPr>
              <w:t>ы</w:t>
            </w:r>
            <w:proofErr w:type="spellEnd"/>
            <w:r w:rsidRPr="00E07D88">
              <w:rPr>
                <w:sz w:val="22"/>
                <w:szCs w:val="22"/>
              </w:rPr>
              <w:t xml:space="preserve"> урока/занятия/мероприятия (ФИО)</w:t>
            </w:r>
          </w:p>
        </w:tc>
        <w:tc>
          <w:tcPr>
            <w:tcW w:w="10477" w:type="dxa"/>
            <w:gridSpan w:val="2"/>
          </w:tcPr>
          <w:p w:rsidR="0044491B" w:rsidRPr="00E07D88" w:rsidRDefault="00B71BC6" w:rsidP="00DB7A1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Лубягина</w:t>
            </w:r>
            <w:proofErr w:type="spellEnd"/>
            <w:r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44491B" w:rsidRPr="00E07D88">
        <w:tc>
          <w:tcPr>
            <w:tcW w:w="4211" w:type="dxa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Должность</w:t>
            </w:r>
          </w:p>
        </w:tc>
        <w:tc>
          <w:tcPr>
            <w:tcW w:w="10477" w:type="dxa"/>
            <w:gridSpan w:val="2"/>
          </w:tcPr>
          <w:p w:rsidR="0044491B" w:rsidRPr="00E07D88" w:rsidRDefault="00B71BC6" w:rsidP="00DB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07D88">
              <w:rPr>
                <w:sz w:val="22"/>
                <w:szCs w:val="22"/>
              </w:rPr>
              <w:t>нструктор по физической культуре</w:t>
            </w:r>
          </w:p>
        </w:tc>
      </w:tr>
      <w:tr w:rsidR="0044491B" w:rsidRPr="00E07D88">
        <w:tc>
          <w:tcPr>
            <w:tcW w:w="4211" w:type="dxa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0477" w:type="dxa"/>
            <w:gridSpan w:val="2"/>
          </w:tcPr>
          <w:p w:rsidR="0044491B" w:rsidRPr="00E07D88" w:rsidRDefault="0044491B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Муниципальное автономное дошкольное образовательное учреждение Белоярского района «Детский сад ком</w:t>
            </w:r>
            <w:r w:rsidR="003B37EA" w:rsidRPr="00E07D88">
              <w:rPr>
                <w:sz w:val="22"/>
                <w:szCs w:val="22"/>
              </w:rPr>
              <w:t xml:space="preserve">бинированного вида «Березка» </w:t>
            </w:r>
            <w:proofErr w:type="gramStart"/>
            <w:r w:rsidR="003B37EA" w:rsidRPr="00E07D88">
              <w:rPr>
                <w:sz w:val="22"/>
                <w:szCs w:val="22"/>
              </w:rPr>
              <w:t>г</w:t>
            </w:r>
            <w:proofErr w:type="gramEnd"/>
            <w:r w:rsidR="003B37EA" w:rsidRPr="00E07D88">
              <w:rPr>
                <w:sz w:val="22"/>
                <w:szCs w:val="22"/>
              </w:rPr>
              <w:t xml:space="preserve">. </w:t>
            </w:r>
            <w:r w:rsidRPr="00E07D88">
              <w:rPr>
                <w:sz w:val="22"/>
                <w:szCs w:val="22"/>
              </w:rPr>
              <w:t>Белоярский»</w:t>
            </w:r>
          </w:p>
        </w:tc>
      </w:tr>
      <w:tr w:rsidR="0044491B" w:rsidRPr="00E07D88">
        <w:tc>
          <w:tcPr>
            <w:tcW w:w="4211" w:type="dxa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Республика/край</w:t>
            </w:r>
          </w:p>
        </w:tc>
        <w:tc>
          <w:tcPr>
            <w:tcW w:w="10477" w:type="dxa"/>
            <w:gridSpan w:val="2"/>
          </w:tcPr>
          <w:p w:rsidR="0044491B" w:rsidRPr="00E07D88" w:rsidRDefault="0044491B" w:rsidP="0069654E">
            <w:pPr>
              <w:jc w:val="both"/>
              <w:rPr>
                <w:sz w:val="22"/>
                <w:szCs w:val="22"/>
              </w:rPr>
            </w:pPr>
            <w:proofErr w:type="spellStart"/>
            <w:r w:rsidRPr="00E07D88">
              <w:rPr>
                <w:sz w:val="22"/>
                <w:szCs w:val="22"/>
              </w:rPr>
              <w:t>ХМАО-Югра</w:t>
            </w:r>
            <w:proofErr w:type="spellEnd"/>
            <w:r w:rsidRPr="00E07D88">
              <w:rPr>
                <w:sz w:val="22"/>
                <w:szCs w:val="22"/>
              </w:rPr>
              <w:t>, Тюменская область</w:t>
            </w:r>
          </w:p>
        </w:tc>
      </w:tr>
      <w:tr w:rsidR="0044491B" w:rsidRPr="00E07D88">
        <w:tc>
          <w:tcPr>
            <w:tcW w:w="4211" w:type="dxa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Город/поселение</w:t>
            </w:r>
          </w:p>
        </w:tc>
        <w:tc>
          <w:tcPr>
            <w:tcW w:w="10477" w:type="dxa"/>
            <w:gridSpan w:val="2"/>
          </w:tcPr>
          <w:p w:rsidR="0044491B" w:rsidRPr="00E07D88" w:rsidRDefault="0044491B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Белоярский</w:t>
            </w:r>
          </w:p>
        </w:tc>
      </w:tr>
      <w:tr w:rsidR="0044491B" w:rsidRPr="00E07D88">
        <w:tc>
          <w:tcPr>
            <w:tcW w:w="4211" w:type="dxa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Предмет</w:t>
            </w:r>
          </w:p>
        </w:tc>
        <w:tc>
          <w:tcPr>
            <w:tcW w:w="10477" w:type="dxa"/>
            <w:gridSpan w:val="2"/>
          </w:tcPr>
          <w:p w:rsidR="0044491B" w:rsidRPr="00E07D88" w:rsidRDefault="00283528" w:rsidP="003B37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и </w:t>
            </w:r>
            <w:proofErr w:type="spellStart"/>
            <w:r>
              <w:rPr>
                <w:sz w:val="22"/>
                <w:szCs w:val="22"/>
              </w:rPr>
              <w:t>здоровьесбережение</w:t>
            </w:r>
            <w:proofErr w:type="spellEnd"/>
          </w:p>
        </w:tc>
      </w:tr>
      <w:tr w:rsidR="0044491B" w:rsidRPr="00E07D88">
        <w:tc>
          <w:tcPr>
            <w:tcW w:w="4211" w:type="dxa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Класс,  профиль класса/ коллектив/ группа, количество человек</w:t>
            </w:r>
          </w:p>
        </w:tc>
        <w:tc>
          <w:tcPr>
            <w:tcW w:w="10477" w:type="dxa"/>
            <w:gridSpan w:val="2"/>
          </w:tcPr>
          <w:p w:rsidR="0044491B" w:rsidRPr="00E07D88" w:rsidRDefault="0044491B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Педагогический коллектив МАДОУ «Детский сад «Березка», 28 человек</w:t>
            </w:r>
          </w:p>
        </w:tc>
      </w:tr>
      <w:tr w:rsidR="0044491B" w:rsidRPr="00E07D88">
        <w:tc>
          <w:tcPr>
            <w:tcW w:w="4211" w:type="dxa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Продолжительность урока/мероприятия</w:t>
            </w:r>
          </w:p>
        </w:tc>
        <w:tc>
          <w:tcPr>
            <w:tcW w:w="10477" w:type="dxa"/>
            <w:gridSpan w:val="2"/>
          </w:tcPr>
          <w:p w:rsidR="0044491B" w:rsidRPr="00E07D88" w:rsidRDefault="0044491B" w:rsidP="0069654E">
            <w:pPr>
              <w:jc w:val="both"/>
              <w:rPr>
                <w:sz w:val="22"/>
                <w:szCs w:val="22"/>
                <w:lang w:val="en-US"/>
              </w:rPr>
            </w:pPr>
            <w:r w:rsidRPr="00E07D88">
              <w:rPr>
                <w:sz w:val="22"/>
                <w:szCs w:val="22"/>
              </w:rPr>
              <w:t>2</w:t>
            </w:r>
            <w:r w:rsidR="00230D20" w:rsidRPr="00E07D88">
              <w:rPr>
                <w:sz w:val="22"/>
                <w:szCs w:val="22"/>
              </w:rPr>
              <w:t xml:space="preserve"> - </w:t>
            </w:r>
            <w:r w:rsidRPr="00E07D88">
              <w:rPr>
                <w:sz w:val="22"/>
                <w:szCs w:val="22"/>
              </w:rPr>
              <w:t>2,5 часа</w:t>
            </w:r>
          </w:p>
        </w:tc>
      </w:tr>
      <w:tr w:rsidR="0044491B" w:rsidRPr="00E07D88" w:rsidTr="00F961D7">
        <w:tc>
          <w:tcPr>
            <w:tcW w:w="14688" w:type="dxa"/>
            <w:gridSpan w:val="3"/>
            <w:shd w:val="clear" w:color="auto" w:fill="DAEEF3"/>
          </w:tcPr>
          <w:p w:rsidR="0044491B" w:rsidRPr="00E07D88" w:rsidRDefault="0044491B" w:rsidP="00E3101F">
            <w:pPr>
              <w:jc w:val="center"/>
              <w:rPr>
                <w:sz w:val="22"/>
                <w:szCs w:val="22"/>
              </w:rPr>
            </w:pPr>
            <w:r w:rsidRPr="00E07D88">
              <w:rPr>
                <w:b/>
                <w:sz w:val="22"/>
                <w:szCs w:val="22"/>
              </w:rPr>
              <w:t>Методическая информация</w:t>
            </w:r>
          </w:p>
        </w:tc>
      </w:tr>
      <w:tr w:rsidR="0044491B" w:rsidRPr="00E07D88" w:rsidTr="004F0412">
        <w:tc>
          <w:tcPr>
            <w:tcW w:w="4219" w:type="dxa"/>
            <w:gridSpan w:val="2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 xml:space="preserve">Тема урока /занятия/мероприятия </w:t>
            </w:r>
          </w:p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9" w:type="dxa"/>
          </w:tcPr>
          <w:p w:rsidR="0044491B" w:rsidRPr="00E07D88" w:rsidRDefault="0044491B" w:rsidP="0069654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E07D88">
              <w:rPr>
                <w:rFonts w:ascii="Times New Roman" w:hAnsi="Times New Roman" w:cs="Times New Roman"/>
                <w:b w:val="0"/>
                <w:sz w:val="22"/>
                <w:szCs w:val="22"/>
              </w:rPr>
              <w:t>«Здоровый педагог – здоровые дети»</w:t>
            </w:r>
          </w:p>
          <w:p w:rsidR="0044491B" w:rsidRPr="00E07D88" w:rsidRDefault="0044491B" w:rsidP="0069654E">
            <w:pPr>
              <w:jc w:val="both"/>
              <w:rPr>
                <w:sz w:val="22"/>
                <w:szCs w:val="22"/>
              </w:rPr>
            </w:pPr>
          </w:p>
        </w:tc>
      </w:tr>
      <w:tr w:rsidR="0044491B" w:rsidRPr="00E07D88" w:rsidTr="004F0412">
        <w:tc>
          <w:tcPr>
            <w:tcW w:w="4219" w:type="dxa"/>
            <w:gridSpan w:val="2"/>
          </w:tcPr>
          <w:p w:rsidR="0044491B" w:rsidRPr="00E07D88" w:rsidRDefault="0044491B" w:rsidP="00750FE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 xml:space="preserve">Автор учебника, по которому ведётся обучение </w:t>
            </w:r>
            <w:r w:rsidRPr="00E07D88">
              <w:rPr>
                <w:i/>
                <w:sz w:val="22"/>
                <w:szCs w:val="22"/>
              </w:rPr>
              <w:t>(если имеется)</w:t>
            </w:r>
          </w:p>
        </w:tc>
        <w:tc>
          <w:tcPr>
            <w:tcW w:w="10469" w:type="dxa"/>
          </w:tcPr>
          <w:p w:rsidR="0044491B" w:rsidRPr="00E07D88" w:rsidRDefault="0044491B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нет</w:t>
            </w:r>
          </w:p>
        </w:tc>
      </w:tr>
      <w:tr w:rsidR="0044491B" w:rsidRPr="00E07D88" w:rsidTr="004F0412">
        <w:tc>
          <w:tcPr>
            <w:tcW w:w="4219" w:type="dxa"/>
            <w:gridSpan w:val="2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Классификация урока/занятия/мероприятия в системе образовательных мероприятий (тип, взаимосвязь с предыдущим и последующим уроками/занятиями/мероприятиями)</w:t>
            </w:r>
          </w:p>
        </w:tc>
        <w:tc>
          <w:tcPr>
            <w:tcW w:w="10469" w:type="dxa"/>
          </w:tcPr>
          <w:p w:rsidR="0044491B" w:rsidRPr="00E07D88" w:rsidRDefault="0044491B" w:rsidP="0069654E">
            <w:pPr>
              <w:jc w:val="both"/>
              <w:rPr>
                <w:color w:val="000000"/>
                <w:sz w:val="22"/>
                <w:szCs w:val="22"/>
              </w:rPr>
            </w:pPr>
            <w:r w:rsidRPr="00E07D88">
              <w:rPr>
                <w:color w:val="000000"/>
                <w:sz w:val="22"/>
                <w:szCs w:val="22"/>
              </w:rPr>
              <w:t>Педагогический совет проходил в соответствии с годовым планом работы ДОУ</w:t>
            </w:r>
          </w:p>
        </w:tc>
      </w:tr>
      <w:tr w:rsidR="0044491B" w:rsidRPr="00E07D88" w:rsidTr="003B37EA">
        <w:trPr>
          <w:trHeight w:val="3018"/>
        </w:trPr>
        <w:tc>
          <w:tcPr>
            <w:tcW w:w="4219" w:type="dxa"/>
            <w:gridSpan w:val="2"/>
          </w:tcPr>
          <w:p w:rsidR="0044491B" w:rsidRPr="00E07D88" w:rsidRDefault="0044491B" w:rsidP="009A7C39">
            <w:pPr>
              <w:rPr>
                <w:rStyle w:val="apple-style-span"/>
                <w:b/>
                <w:sz w:val="22"/>
                <w:szCs w:val="22"/>
              </w:rPr>
            </w:pPr>
            <w:proofErr w:type="spellStart"/>
            <w:proofErr w:type="gramStart"/>
            <w:r w:rsidRPr="00E07D88">
              <w:rPr>
                <w:rStyle w:val="apple-style-span"/>
                <w:b/>
                <w:sz w:val="22"/>
                <w:szCs w:val="22"/>
              </w:rPr>
              <w:lastRenderedPageBreak/>
              <w:t>Психолого</w:t>
            </w:r>
            <w:proofErr w:type="spellEnd"/>
            <w:r w:rsidRPr="00E07D88">
              <w:rPr>
                <w:rStyle w:val="apple-style-span"/>
                <w:b/>
                <w:sz w:val="22"/>
                <w:szCs w:val="22"/>
              </w:rPr>
              <w:t xml:space="preserve"> – педагогическая</w:t>
            </w:r>
            <w:proofErr w:type="gramEnd"/>
            <w:r w:rsidRPr="00E07D88">
              <w:rPr>
                <w:rStyle w:val="apple-style-span"/>
                <w:b/>
                <w:sz w:val="22"/>
                <w:szCs w:val="22"/>
              </w:rPr>
              <w:t xml:space="preserve">   характеристика особенностей </w:t>
            </w:r>
            <w:r w:rsidRPr="00E07D88">
              <w:rPr>
                <w:sz w:val="22"/>
                <w:szCs w:val="22"/>
              </w:rPr>
              <w:t>класса /коллектива/группы</w:t>
            </w:r>
          </w:p>
          <w:p w:rsidR="0044491B" w:rsidRPr="00E07D88" w:rsidRDefault="0044491B" w:rsidP="00FB27AF">
            <w:pPr>
              <w:rPr>
                <w:sz w:val="22"/>
                <w:szCs w:val="22"/>
              </w:rPr>
            </w:pPr>
            <w:r w:rsidRPr="00E07D88">
              <w:rPr>
                <w:rStyle w:val="apple-style-span"/>
                <w:sz w:val="22"/>
                <w:szCs w:val="22"/>
              </w:rPr>
              <w:t>(раскрываются психологические и педагогические особенности данного коллектива</w:t>
            </w:r>
            <w:r w:rsidRPr="00E07D88">
              <w:rPr>
                <w:sz w:val="22"/>
                <w:szCs w:val="22"/>
              </w:rPr>
              <w:t xml:space="preserve">,  наличие детей: одаренных; лево-, правополушарных, со смешанным типом восприятия; </w:t>
            </w:r>
            <w:proofErr w:type="spellStart"/>
            <w:r w:rsidRPr="00E07D88">
              <w:rPr>
                <w:sz w:val="22"/>
                <w:szCs w:val="22"/>
              </w:rPr>
              <w:t>аудиалов</w:t>
            </w:r>
            <w:proofErr w:type="spellEnd"/>
            <w:r w:rsidRPr="00E07D88">
              <w:rPr>
                <w:sz w:val="22"/>
                <w:szCs w:val="22"/>
              </w:rPr>
              <w:t xml:space="preserve">, </w:t>
            </w:r>
            <w:proofErr w:type="spellStart"/>
            <w:r w:rsidRPr="00E07D88">
              <w:rPr>
                <w:sz w:val="22"/>
                <w:szCs w:val="22"/>
              </w:rPr>
              <w:t>визуалов</w:t>
            </w:r>
            <w:proofErr w:type="spellEnd"/>
            <w:r w:rsidRPr="00E07D88">
              <w:rPr>
                <w:sz w:val="22"/>
                <w:szCs w:val="22"/>
              </w:rPr>
              <w:t xml:space="preserve">, </w:t>
            </w:r>
            <w:proofErr w:type="spellStart"/>
            <w:r w:rsidRPr="00E07D88">
              <w:rPr>
                <w:sz w:val="22"/>
                <w:szCs w:val="22"/>
              </w:rPr>
              <w:t>кинестетиков</w:t>
            </w:r>
            <w:proofErr w:type="spellEnd"/>
            <w:r w:rsidRPr="00E07D88">
              <w:rPr>
                <w:sz w:val="22"/>
                <w:szCs w:val="22"/>
              </w:rPr>
              <w:t xml:space="preserve">; не умеющих обобщать, выделять главное, сравнивать, абстрагировать, классифицировать;  </w:t>
            </w:r>
            <w:r w:rsidRPr="00E07D88">
              <w:rPr>
                <w:rStyle w:val="apple-style-span"/>
                <w:sz w:val="22"/>
                <w:szCs w:val="22"/>
              </w:rPr>
              <w:t>объяснить, как планируемое занятие поможет решить проблемы данного коллектива).</w:t>
            </w:r>
          </w:p>
        </w:tc>
        <w:tc>
          <w:tcPr>
            <w:tcW w:w="10469" w:type="dxa"/>
          </w:tcPr>
          <w:p w:rsidR="0044491B" w:rsidRPr="00E07D88" w:rsidRDefault="0044491B" w:rsidP="0044491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 xml:space="preserve">Участниками являлись педагоги дошкольного образовательного учреждения. </w:t>
            </w:r>
          </w:p>
          <w:p w:rsidR="0044491B" w:rsidRPr="00E07D88" w:rsidRDefault="0044491B" w:rsidP="0044491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Уровень квалификации педагогов ДОУ - высокий. Педагоги имеют следующие категории: высшую</w:t>
            </w:r>
            <w:r w:rsidRPr="00E07D88">
              <w:rPr>
                <w:sz w:val="22"/>
                <w:szCs w:val="22"/>
                <w:highlight w:val="yellow"/>
              </w:rPr>
              <w:t xml:space="preserve"> </w:t>
            </w:r>
            <w:r w:rsidRPr="00E07D88">
              <w:rPr>
                <w:sz w:val="22"/>
                <w:szCs w:val="22"/>
              </w:rPr>
              <w:t>– 5 (17,9%); первую - 12 (42,9%); вторую - 8 (28,6%); без категории - 3 (10,7%) - молодые специалисты (стаж менее 3 лет)</w:t>
            </w:r>
          </w:p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</w:p>
        </w:tc>
      </w:tr>
      <w:tr w:rsidR="0044491B" w:rsidRPr="00E07D88" w:rsidTr="004F0412">
        <w:tc>
          <w:tcPr>
            <w:tcW w:w="4219" w:type="dxa"/>
            <w:gridSpan w:val="2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 xml:space="preserve">Цели урока/ занятия/ мероприятия </w:t>
            </w:r>
          </w:p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9" w:type="dxa"/>
          </w:tcPr>
          <w:p w:rsidR="0044491B" w:rsidRPr="00E07D88" w:rsidRDefault="003B37EA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rFonts w:eastAsia="Calibri"/>
                <w:color w:val="000000"/>
                <w:sz w:val="22"/>
                <w:szCs w:val="22"/>
              </w:rPr>
              <w:t xml:space="preserve">Актуализировать  </w:t>
            </w:r>
            <w:proofErr w:type="spellStart"/>
            <w:r w:rsidRPr="00E07D88">
              <w:rPr>
                <w:rFonts w:eastAsia="Calibri"/>
                <w:color w:val="000000"/>
                <w:sz w:val="22"/>
                <w:szCs w:val="22"/>
              </w:rPr>
              <w:t>самоценность</w:t>
            </w:r>
            <w:proofErr w:type="spellEnd"/>
            <w:r w:rsidRPr="00E07D88">
              <w:rPr>
                <w:rFonts w:eastAsia="Calibri"/>
                <w:color w:val="000000"/>
                <w:sz w:val="22"/>
                <w:szCs w:val="22"/>
              </w:rPr>
              <w:t xml:space="preserve">  педагога в построении воспитательно-образовательного процесса, сохранении </w:t>
            </w:r>
            <w:proofErr w:type="spellStart"/>
            <w:r w:rsidRPr="00E07D88">
              <w:rPr>
                <w:rFonts w:eastAsia="Calibri"/>
                <w:color w:val="000000"/>
                <w:sz w:val="22"/>
                <w:szCs w:val="22"/>
              </w:rPr>
              <w:t>здоровьесбережения</w:t>
            </w:r>
            <w:proofErr w:type="spellEnd"/>
            <w:r w:rsidRPr="00E07D88">
              <w:rPr>
                <w:rFonts w:eastAsia="Calibri"/>
                <w:color w:val="000000"/>
                <w:sz w:val="22"/>
                <w:szCs w:val="22"/>
              </w:rPr>
              <w:t xml:space="preserve"> дошкольников.</w:t>
            </w:r>
          </w:p>
        </w:tc>
      </w:tr>
      <w:tr w:rsidR="0044491B" w:rsidRPr="00E07D88" w:rsidTr="004F0412">
        <w:tc>
          <w:tcPr>
            <w:tcW w:w="4219" w:type="dxa"/>
            <w:gridSpan w:val="2"/>
          </w:tcPr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Задачи урока/ занятия/ мероприятия</w:t>
            </w:r>
          </w:p>
          <w:p w:rsidR="0044491B" w:rsidRPr="00E07D88" w:rsidRDefault="0044491B" w:rsidP="000E4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9" w:type="dxa"/>
          </w:tcPr>
          <w:p w:rsidR="003C6190" w:rsidRPr="00B71BC6" w:rsidRDefault="003C6190" w:rsidP="00B71BC6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B71BC6">
              <w:rPr>
                <w:rFonts w:ascii="Times New Roman" w:hAnsi="Times New Roman"/>
              </w:rPr>
              <w:t>Развивать умение передавать информацию с помощью невербальных средств общения.</w:t>
            </w:r>
          </w:p>
          <w:p w:rsidR="003C6190" w:rsidRPr="00B71BC6" w:rsidRDefault="003C6190" w:rsidP="00B71BC6">
            <w:pPr>
              <w:pStyle w:val="ac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B71BC6">
              <w:rPr>
                <w:rFonts w:ascii="Times New Roman" w:hAnsi="Times New Roman"/>
              </w:rPr>
              <w:t xml:space="preserve">Актуализировать и уточнить знания педагогов о причинах </w:t>
            </w:r>
            <w:r w:rsidR="003B37EA" w:rsidRPr="00B71BC6">
              <w:rPr>
                <w:rFonts w:ascii="Times New Roman" w:hAnsi="Times New Roman"/>
              </w:rPr>
              <w:t>эмоционального</w:t>
            </w:r>
            <w:r w:rsidRPr="00B71BC6">
              <w:rPr>
                <w:rFonts w:ascii="Times New Roman" w:hAnsi="Times New Roman"/>
              </w:rPr>
              <w:t xml:space="preserve"> выгорания. Познакомить педагогов с методами, регулирующими психологическое здоровье, возможностью применения данного метода в работе с детьми.</w:t>
            </w:r>
          </w:p>
          <w:p w:rsidR="003C6190" w:rsidRPr="00B71BC6" w:rsidRDefault="003C6190" w:rsidP="00B71BC6">
            <w:pPr>
              <w:pStyle w:val="ac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B71BC6">
              <w:rPr>
                <w:rFonts w:ascii="Times New Roman" w:hAnsi="Times New Roman"/>
              </w:rPr>
              <w:t>Познакомить педагогов с хороводными играми как средством музыкотерапии.</w:t>
            </w:r>
          </w:p>
          <w:p w:rsidR="0044491B" w:rsidRPr="00B71BC6" w:rsidRDefault="003C6190" w:rsidP="00B71BC6">
            <w:pPr>
              <w:pStyle w:val="ac"/>
              <w:numPr>
                <w:ilvl w:val="0"/>
                <w:numId w:val="22"/>
              </w:numPr>
              <w:jc w:val="both"/>
            </w:pPr>
            <w:r w:rsidRPr="00B71BC6">
              <w:rPr>
                <w:rFonts w:ascii="Times New Roman" w:hAnsi="Times New Roman"/>
              </w:rPr>
              <w:t>Способствовать применению и использованию полученных знаний в практической работе с детьми и родителями.</w:t>
            </w:r>
          </w:p>
        </w:tc>
      </w:tr>
      <w:tr w:rsidR="00930805" w:rsidRPr="00E07D88" w:rsidTr="004F0412">
        <w:tc>
          <w:tcPr>
            <w:tcW w:w="4219" w:type="dxa"/>
            <w:gridSpan w:val="2"/>
          </w:tcPr>
          <w:p w:rsidR="00930805" w:rsidRPr="00E07D88" w:rsidRDefault="00930805" w:rsidP="000E429B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 xml:space="preserve">Знания, умения, навыки и качества, которые </w:t>
            </w:r>
            <w:proofErr w:type="gramStart"/>
            <w:r w:rsidRPr="00E07D88">
              <w:rPr>
                <w:sz w:val="22"/>
                <w:szCs w:val="22"/>
              </w:rPr>
              <w:t>актуализируют</w:t>
            </w:r>
            <w:proofErr w:type="gramEnd"/>
            <w:r w:rsidRPr="00E07D88">
              <w:rPr>
                <w:sz w:val="22"/>
                <w:szCs w:val="22"/>
              </w:rPr>
              <w:t>/приобретут/закрепят/др. ученики/коллектив в ходе урока / занятия/ мероприятия</w:t>
            </w:r>
          </w:p>
          <w:p w:rsidR="00930805" w:rsidRPr="00E07D88" w:rsidRDefault="00930805" w:rsidP="000E4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69" w:type="dxa"/>
          </w:tcPr>
          <w:p w:rsidR="00930805" w:rsidRPr="00E07D88" w:rsidRDefault="00930805" w:rsidP="0069654E">
            <w:pPr>
              <w:jc w:val="both"/>
              <w:rPr>
                <w:sz w:val="22"/>
                <w:szCs w:val="22"/>
                <w:u w:val="single"/>
              </w:rPr>
            </w:pPr>
            <w:r w:rsidRPr="00E07D88">
              <w:rPr>
                <w:sz w:val="22"/>
                <w:szCs w:val="22"/>
                <w:u w:val="single"/>
              </w:rPr>
              <w:t>Участники педсовета будут знать: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 xml:space="preserve">- основные </w:t>
            </w:r>
            <w:proofErr w:type="spellStart"/>
            <w:r w:rsidRPr="00E07D88">
              <w:rPr>
                <w:sz w:val="22"/>
                <w:szCs w:val="22"/>
              </w:rPr>
              <w:t>здоровьесберегающие</w:t>
            </w:r>
            <w:proofErr w:type="spellEnd"/>
            <w:r w:rsidRPr="00E07D88">
              <w:rPr>
                <w:sz w:val="22"/>
                <w:szCs w:val="22"/>
              </w:rPr>
              <w:t xml:space="preserve"> технологии, применяемые в работе с дошкольниками;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- все возможные методы, способствующие поддержанию психологического здоровья;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- о влиянии хороводных игр на физические и эмоциональные параметры организма.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  <w:u w:val="single"/>
              </w:rPr>
            </w:pPr>
            <w:r w:rsidRPr="00E07D88">
              <w:rPr>
                <w:sz w:val="22"/>
                <w:szCs w:val="22"/>
                <w:u w:val="single"/>
              </w:rPr>
              <w:t>Участники педсовета будут уметь: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- проводить закаливающие процедуры с учетом возрастных и физиологических особенностей детей;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- использовать элементы медитации в процессе непосредственно организованной и совместно организованной деятельности с детьми;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 xml:space="preserve">- использовать хороводные игры для стабилизации </w:t>
            </w:r>
            <w:proofErr w:type="spellStart"/>
            <w:r w:rsidRPr="00E07D88">
              <w:rPr>
                <w:sz w:val="22"/>
                <w:szCs w:val="22"/>
              </w:rPr>
              <w:t>психоэмоционального</w:t>
            </w:r>
            <w:proofErr w:type="spellEnd"/>
            <w:r w:rsidRPr="00E07D88">
              <w:rPr>
                <w:sz w:val="22"/>
                <w:szCs w:val="22"/>
              </w:rPr>
              <w:t xml:space="preserve"> состояния детей.</w:t>
            </w:r>
          </w:p>
        </w:tc>
      </w:tr>
      <w:tr w:rsidR="00930805" w:rsidRPr="00E07D88" w:rsidTr="004F0412">
        <w:tc>
          <w:tcPr>
            <w:tcW w:w="4219" w:type="dxa"/>
            <w:gridSpan w:val="2"/>
          </w:tcPr>
          <w:p w:rsidR="00930805" w:rsidRPr="00E07D88" w:rsidRDefault="00930805" w:rsidP="004F0412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Учебный материал, подлежащий усвоению, актуализации, закреплению</w:t>
            </w:r>
          </w:p>
          <w:p w:rsidR="00930805" w:rsidRPr="00E07D88" w:rsidRDefault="00930805" w:rsidP="004F041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69" w:type="dxa"/>
          </w:tcPr>
          <w:p w:rsidR="00930805" w:rsidRPr="00E07D88" w:rsidRDefault="00930805" w:rsidP="003B37EA">
            <w:pPr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lastRenderedPageBreak/>
              <w:t xml:space="preserve">Использование хороводных игр как одного из средств </w:t>
            </w:r>
            <w:proofErr w:type="spellStart"/>
            <w:r w:rsidRPr="00E07D88">
              <w:rPr>
                <w:sz w:val="22"/>
                <w:szCs w:val="22"/>
              </w:rPr>
              <w:t>здоровьесберегающих</w:t>
            </w:r>
            <w:proofErr w:type="spellEnd"/>
            <w:r w:rsidRPr="00E07D88">
              <w:rPr>
                <w:sz w:val="22"/>
                <w:szCs w:val="22"/>
              </w:rPr>
              <w:t xml:space="preserve"> технологий</w:t>
            </w:r>
            <w:r w:rsidR="003B37EA" w:rsidRPr="00E07D88">
              <w:rPr>
                <w:sz w:val="22"/>
                <w:szCs w:val="22"/>
              </w:rPr>
              <w:t xml:space="preserve">. Актуализировать и уточнить знания педагогов о причинах эмоционального выгорания. Развивать умение передавать </w:t>
            </w:r>
            <w:r w:rsidR="003B37EA" w:rsidRPr="00E07D88">
              <w:rPr>
                <w:sz w:val="22"/>
                <w:szCs w:val="22"/>
              </w:rPr>
              <w:lastRenderedPageBreak/>
              <w:t>информацию с помощью невербальных средств общения.</w:t>
            </w:r>
          </w:p>
        </w:tc>
      </w:tr>
      <w:tr w:rsidR="00930805" w:rsidRPr="00E07D88" w:rsidTr="004F0412">
        <w:tc>
          <w:tcPr>
            <w:tcW w:w="4219" w:type="dxa"/>
            <w:gridSpan w:val="2"/>
          </w:tcPr>
          <w:p w:rsidR="00930805" w:rsidRPr="00E07D88" w:rsidRDefault="00930805" w:rsidP="00744F36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lastRenderedPageBreak/>
              <w:t>Необходимое оборудование, материалы и другие условия для качественного проведения урока</w:t>
            </w:r>
          </w:p>
        </w:tc>
        <w:tc>
          <w:tcPr>
            <w:tcW w:w="10469" w:type="dxa"/>
          </w:tcPr>
          <w:p w:rsidR="00930805" w:rsidRPr="00E07D88" w:rsidRDefault="00930805" w:rsidP="0069654E">
            <w:pPr>
              <w:jc w:val="both"/>
              <w:rPr>
                <w:sz w:val="22"/>
                <w:szCs w:val="22"/>
                <w:lang w:val="en-US"/>
              </w:rPr>
            </w:pPr>
            <w:r w:rsidRPr="00E07D88">
              <w:rPr>
                <w:sz w:val="22"/>
                <w:szCs w:val="22"/>
              </w:rPr>
              <w:t>Слайд</w:t>
            </w:r>
            <w:r w:rsidRPr="00E07D88">
              <w:rPr>
                <w:sz w:val="22"/>
                <w:szCs w:val="22"/>
                <w:lang w:val="en-US"/>
              </w:rPr>
              <w:t>-</w:t>
            </w:r>
            <w:r w:rsidRPr="00E07D88">
              <w:rPr>
                <w:sz w:val="22"/>
                <w:szCs w:val="22"/>
              </w:rPr>
              <w:t>презентация</w:t>
            </w:r>
            <w:r w:rsidRPr="00E07D88">
              <w:rPr>
                <w:sz w:val="22"/>
                <w:szCs w:val="22"/>
                <w:lang w:val="en-US"/>
              </w:rPr>
              <w:t xml:space="preserve"> Microsoft  Office  PowerPoint.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Разноцветные «оздоровительные» путевки по количеству участников.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«Колечки для пирамидки».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Капельки и молнии по количеству участников.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 xml:space="preserve">Разноцветные телефонные трубки. 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Листы бумаги, фломастеры, клей, конструктор, мягкие модули для  каждой команды.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Аудиокассеты (диски) с записями русской народной музыки.</w:t>
            </w:r>
          </w:p>
          <w:p w:rsidR="00930805" w:rsidRPr="00E07D88" w:rsidRDefault="00930805" w:rsidP="0069654E">
            <w:pPr>
              <w:jc w:val="both"/>
              <w:rPr>
                <w:sz w:val="22"/>
                <w:szCs w:val="22"/>
              </w:rPr>
            </w:pPr>
            <w:r w:rsidRPr="00E07D88">
              <w:rPr>
                <w:sz w:val="22"/>
                <w:szCs w:val="22"/>
              </w:rPr>
              <w:t>Закладки для книги с изображенными на них эмоциями.</w:t>
            </w:r>
          </w:p>
        </w:tc>
      </w:tr>
    </w:tbl>
    <w:p w:rsidR="007469DA" w:rsidRDefault="007469DA" w:rsidP="004A6944">
      <w:pPr>
        <w:jc w:val="center"/>
        <w:rPr>
          <w:b/>
        </w:rPr>
        <w:sectPr w:rsidR="007469DA" w:rsidSect="003A1B40">
          <w:footerReference w:type="even" r:id="rId7"/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23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"/>
        <w:gridCol w:w="939"/>
        <w:gridCol w:w="851"/>
        <w:gridCol w:w="1889"/>
        <w:gridCol w:w="1985"/>
        <w:gridCol w:w="5386"/>
        <w:gridCol w:w="5386"/>
        <w:gridCol w:w="3261"/>
        <w:gridCol w:w="3260"/>
      </w:tblGrid>
      <w:tr w:rsidR="007D53BA" w:rsidRPr="00EF6FCE" w:rsidTr="00DC0ECA">
        <w:tc>
          <w:tcPr>
            <w:tcW w:w="23578" w:type="dxa"/>
            <w:gridSpan w:val="10"/>
            <w:shd w:val="clear" w:color="auto" w:fill="DAEEF3"/>
          </w:tcPr>
          <w:p w:rsidR="007D53BA" w:rsidRPr="00EF6FCE" w:rsidRDefault="007D53BA" w:rsidP="004A6944">
            <w:pPr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lastRenderedPageBreak/>
              <w:t xml:space="preserve">Подробный конспект </w:t>
            </w:r>
            <w:r w:rsidR="00B16E2E" w:rsidRPr="00EF6FCE">
              <w:rPr>
                <w:b/>
                <w:sz w:val="22"/>
                <w:szCs w:val="22"/>
              </w:rPr>
              <w:t>урока/занятия/ мероприятия</w:t>
            </w:r>
          </w:p>
          <w:p w:rsidR="007D53BA" w:rsidRPr="00EF6FCE" w:rsidRDefault="007D53BA" w:rsidP="0079372F">
            <w:pPr>
              <w:jc w:val="center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(изложение в </w:t>
            </w:r>
            <w:r w:rsidR="003A5BB9" w:rsidRPr="00EF6FCE">
              <w:rPr>
                <w:sz w:val="22"/>
                <w:szCs w:val="22"/>
              </w:rPr>
              <w:t xml:space="preserve">предложенной </w:t>
            </w:r>
            <w:r w:rsidRPr="00EF6FCE">
              <w:rPr>
                <w:sz w:val="22"/>
                <w:szCs w:val="22"/>
              </w:rPr>
              <w:t xml:space="preserve"> форме и последовательности с учётом обязательного включения основных этапов </w:t>
            </w:r>
            <w:proofErr w:type="spellStart"/>
            <w:r w:rsidRPr="00EF6FCE">
              <w:rPr>
                <w:sz w:val="22"/>
                <w:szCs w:val="22"/>
              </w:rPr>
              <w:t>модерации</w:t>
            </w:r>
            <w:proofErr w:type="spellEnd"/>
            <w:r w:rsidRPr="00EF6FCE">
              <w:rPr>
                <w:sz w:val="22"/>
                <w:szCs w:val="22"/>
              </w:rPr>
              <w:t xml:space="preserve">, указанных </w:t>
            </w:r>
            <w:r w:rsidR="0079372F" w:rsidRPr="00EF6FCE">
              <w:rPr>
                <w:sz w:val="22"/>
                <w:szCs w:val="22"/>
              </w:rPr>
              <w:t>на стр.5</w:t>
            </w:r>
            <w:r w:rsidRPr="00EF6FCE">
              <w:rPr>
                <w:sz w:val="22"/>
                <w:szCs w:val="22"/>
              </w:rPr>
              <w:t>)</w:t>
            </w:r>
          </w:p>
        </w:tc>
      </w:tr>
      <w:tr w:rsidR="004A5F41" w:rsidRPr="00EF6FCE" w:rsidTr="00DC0ECA">
        <w:trPr>
          <w:cantSplit/>
          <w:trHeight w:val="3318"/>
        </w:trPr>
        <w:tc>
          <w:tcPr>
            <w:tcW w:w="1560" w:type="dxa"/>
            <w:gridSpan w:val="3"/>
            <w:shd w:val="clear" w:color="auto" w:fill="E5DFEC"/>
            <w:textDirection w:val="btLr"/>
          </w:tcPr>
          <w:p w:rsidR="004A5F41" w:rsidRPr="00EF6FCE" w:rsidRDefault="004A5F41" w:rsidP="00C16045">
            <w:pPr>
              <w:spacing w:after="60"/>
              <w:ind w:right="113" w:firstLine="136"/>
              <w:jc w:val="both"/>
              <w:rPr>
                <w:b/>
                <w:sz w:val="22"/>
                <w:szCs w:val="22"/>
                <w:lang w:val="en-US"/>
              </w:rPr>
            </w:pPr>
            <w:r w:rsidRPr="00EF6FCE">
              <w:rPr>
                <w:b/>
                <w:sz w:val="22"/>
                <w:szCs w:val="22"/>
              </w:rPr>
              <w:t>Этап урока</w:t>
            </w:r>
          </w:p>
          <w:p w:rsidR="004A5F41" w:rsidRPr="00EF6FCE" w:rsidRDefault="004A5F41" w:rsidP="00C16045">
            <w:pPr>
              <w:spacing w:after="60"/>
              <w:ind w:right="113"/>
              <w:jc w:val="both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/занятия/мероприятия</w:t>
            </w:r>
          </w:p>
        </w:tc>
        <w:tc>
          <w:tcPr>
            <w:tcW w:w="851" w:type="dxa"/>
            <w:shd w:val="clear" w:color="auto" w:fill="E5DFEC"/>
            <w:textDirection w:val="btLr"/>
          </w:tcPr>
          <w:p w:rsidR="004A5F41" w:rsidRPr="00EF6FCE" w:rsidRDefault="004A5F41" w:rsidP="00C16045">
            <w:pPr>
              <w:ind w:left="113" w:right="113"/>
              <w:jc w:val="both"/>
              <w:rPr>
                <w:b/>
                <w:sz w:val="22"/>
                <w:szCs w:val="22"/>
                <w:lang w:val="en-US"/>
              </w:rPr>
            </w:pPr>
            <w:r w:rsidRPr="00EF6FCE">
              <w:rPr>
                <w:b/>
                <w:sz w:val="22"/>
                <w:szCs w:val="22"/>
              </w:rPr>
              <w:t xml:space="preserve">Время, продолжительность </w:t>
            </w:r>
          </w:p>
          <w:p w:rsidR="004A5F41" w:rsidRPr="00EF6FCE" w:rsidRDefault="004A5F41" w:rsidP="00C16045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этапа </w:t>
            </w:r>
          </w:p>
        </w:tc>
        <w:tc>
          <w:tcPr>
            <w:tcW w:w="1889" w:type="dxa"/>
            <w:shd w:val="clear" w:color="auto" w:fill="E5DFEC"/>
            <w:textDirection w:val="btLr"/>
          </w:tcPr>
          <w:p w:rsidR="004A5F41" w:rsidRPr="00EF6FCE" w:rsidRDefault="004A5F41" w:rsidP="004A5F41">
            <w:pPr>
              <w:ind w:left="113" w:right="113"/>
              <w:jc w:val="both"/>
              <w:rPr>
                <w:color w:val="FF0000"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Название метода</w:t>
            </w:r>
          </w:p>
        </w:tc>
        <w:tc>
          <w:tcPr>
            <w:tcW w:w="1985" w:type="dxa"/>
            <w:shd w:val="clear" w:color="auto" w:fill="E5DFEC"/>
            <w:textDirection w:val="btLr"/>
          </w:tcPr>
          <w:p w:rsidR="004A5F41" w:rsidRPr="00EF6FCE" w:rsidRDefault="004A5F41" w:rsidP="004A5F41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Происхождение метода</w:t>
            </w:r>
            <w:r w:rsidR="0092376E" w:rsidRPr="00EF6FCE">
              <w:rPr>
                <w:b/>
                <w:sz w:val="22"/>
                <w:szCs w:val="22"/>
              </w:rPr>
              <w:t xml:space="preserve"> </w:t>
            </w:r>
            <w:r w:rsidR="0092376E" w:rsidRPr="00EF6FCE">
              <w:rPr>
                <w:i/>
                <w:sz w:val="22"/>
                <w:szCs w:val="22"/>
              </w:rPr>
              <w:t>(выб</w:t>
            </w:r>
            <w:r w:rsidR="00FE3990" w:rsidRPr="00EF6FCE">
              <w:rPr>
                <w:i/>
                <w:sz w:val="22"/>
                <w:szCs w:val="22"/>
              </w:rPr>
              <w:t>ерите</w:t>
            </w:r>
            <w:r w:rsidR="0092376E" w:rsidRPr="00EF6FCE">
              <w:rPr>
                <w:i/>
                <w:sz w:val="22"/>
                <w:szCs w:val="22"/>
              </w:rPr>
              <w:t xml:space="preserve"> и </w:t>
            </w:r>
            <w:r w:rsidR="0092376E" w:rsidRPr="00EF6FCE">
              <w:rPr>
                <w:i/>
                <w:sz w:val="22"/>
                <w:szCs w:val="22"/>
                <w:u w:val="single"/>
              </w:rPr>
              <w:t>ука</w:t>
            </w:r>
            <w:r w:rsidR="00FE3990" w:rsidRPr="00EF6FCE">
              <w:rPr>
                <w:i/>
                <w:sz w:val="22"/>
                <w:szCs w:val="22"/>
                <w:u w:val="single"/>
              </w:rPr>
              <w:t>жите</w:t>
            </w:r>
            <w:r w:rsidR="0092376E" w:rsidRPr="00EF6FCE">
              <w:rPr>
                <w:i/>
                <w:sz w:val="22"/>
                <w:szCs w:val="22"/>
              </w:rPr>
              <w:t xml:space="preserve"> </w:t>
            </w:r>
            <w:r w:rsidR="0092376E" w:rsidRPr="00EF6FCE">
              <w:rPr>
                <w:i/>
                <w:sz w:val="22"/>
                <w:szCs w:val="22"/>
                <w:u w:val="single"/>
              </w:rPr>
              <w:t>необходимое</w:t>
            </w:r>
            <w:r w:rsidR="0092376E" w:rsidRPr="00EF6FCE">
              <w:rPr>
                <w:i/>
                <w:sz w:val="22"/>
                <w:szCs w:val="22"/>
              </w:rPr>
              <w:t>)</w:t>
            </w:r>
          </w:p>
          <w:p w:rsidR="00E62312" w:rsidRPr="00EF6FCE" w:rsidRDefault="00E62312" w:rsidP="00E62312">
            <w:pPr>
              <w:ind w:left="113" w:right="113"/>
              <w:rPr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- </w:t>
            </w:r>
            <w:r w:rsidRPr="00EF6FCE">
              <w:rPr>
                <w:sz w:val="22"/>
                <w:szCs w:val="22"/>
              </w:rPr>
              <w:t>Авторский</w:t>
            </w:r>
          </w:p>
          <w:p w:rsidR="00E62312" w:rsidRPr="00EF6FCE" w:rsidRDefault="00E62312" w:rsidP="00E62312">
            <w:pPr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- Заимствованный, но измененный или адаптированный</w:t>
            </w:r>
          </w:p>
          <w:p w:rsidR="00E62312" w:rsidRPr="00EF6FCE" w:rsidRDefault="00E62312" w:rsidP="00E62312">
            <w:pPr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- заимствованный</w:t>
            </w:r>
          </w:p>
        </w:tc>
        <w:tc>
          <w:tcPr>
            <w:tcW w:w="5386" w:type="dxa"/>
            <w:shd w:val="clear" w:color="auto" w:fill="E5DFEC"/>
          </w:tcPr>
          <w:p w:rsidR="004A5F41" w:rsidRPr="00EF6FCE" w:rsidRDefault="004A5F41" w:rsidP="004A5F4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Подробное описание АМО по установленной схеме</w:t>
            </w:r>
            <w:r w:rsidR="0051089B" w:rsidRPr="00EF6FCE">
              <w:rPr>
                <w:rStyle w:val="aa"/>
                <w:b/>
                <w:sz w:val="22"/>
                <w:szCs w:val="22"/>
              </w:rPr>
              <w:footnoteReference w:id="2"/>
            </w:r>
            <w:r w:rsidR="00DB6EE3" w:rsidRPr="00EF6FCE">
              <w:rPr>
                <w:b/>
                <w:sz w:val="22"/>
                <w:szCs w:val="22"/>
              </w:rPr>
              <w:t>:</w:t>
            </w:r>
            <w:r w:rsidRPr="00EF6FCE">
              <w:rPr>
                <w:b/>
                <w:sz w:val="22"/>
                <w:szCs w:val="22"/>
              </w:rPr>
              <w:t xml:space="preserve"> </w:t>
            </w:r>
          </w:p>
          <w:p w:rsidR="004A5F41" w:rsidRPr="00EF6FCE" w:rsidRDefault="004A5F41" w:rsidP="001469F1">
            <w:pPr>
              <w:ind w:left="113" w:right="113"/>
              <w:rPr>
                <w:sz w:val="22"/>
                <w:szCs w:val="22"/>
              </w:rPr>
            </w:pPr>
          </w:p>
          <w:p w:rsidR="00561E5E" w:rsidRPr="00EF6FCE" w:rsidRDefault="00561E5E" w:rsidP="00D00930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- Цели и задачи метода</w:t>
            </w:r>
          </w:p>
          <w:p w:rsidR="005C68AE" w:rsidRPr="00EF6FCE" w:rsidRDefault="005C68AE" w:rsidP="00D00930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5C68AE" w:rsidRPr="00EF6FCE" w:rsidRDefault="001469F1" w:rsidP="00D00930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5C68AE" w:rsidRPr="00EF6FCE">
              <w:rPr>
                <w:sz w:val="22"/>
                <w:szCs w:val="22"/>
              </w:rPr>
              <w:t>Предварительная подготовка (если требуется)</w:t>
            </w:r>
          </w:p>
          <w:p w:rsidR="005C68AE" w:rsidRPr="00EF6FCE" w:rsidRDefault="001469F1" w:rsidP="00D00930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5C68AE" w:rsidRPr="00EF6FCE">
              <w:rPr>
                <w:sz w:val="22"/>
                <w:szCs w:val="22"/>
              </w:rPr>
              <w:t>Технология проведения</w:t>
            </w:r>
          </w:p>
          <w:p w:rsidR="005C68AE" w:rsidRPr="00EF6FCE" w:rsidRDefault="001469F1" w:rsidP="00D00930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5C68AE" w:rsidRPr="00EF6FCE">
              <w:rPr>
                <w:sz w:val="22"/>
                <w:szCs w:val="22"/>
              </w:rPr>
              <w:t>Примечание (что важно знать или учитывать педагогу при использовании данного метода)</w:t>
            </w:r>
          </w:p>
          <w:p w:rsidR="005C68AE" w:rsidRPr="00EF6FCE" w:rsidRDefault="001469F1" w:rsidP="00D00930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 </w:t>
            </w:r>
            <w:r w:rsidR="005C68AE" w:rsidRPr="00EF6FCE">
              <w:rPr>
                <w:sz w:val="22"/>
                <w:szCs w:val="22"/>
              </w:rPr>
              <w:t>Варианты проведения метода</w:t>
            </w:r>
          </w:p>
          <w:p w:rsidR="00561E5E" w:rsidRPr="00EF6FCE" w:rsidRDefault="00561E5E" w:rsidP="006F7CB4">
            <w:pPr>
              <w:ind w:left="72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DE9D9"/>
          </w:tcPr>
          <w:p w:rsidR="004A5F41" w:rsidRPr="00EF6FCE" w:rsidRDefault="004A5F41" w:rsidP="00F717C5">
            <w:pPr>
              <w:jc w:val="both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Инструкции учителя </w:t>
            </w:r>
            <w:r w:rsidR="00F717C5" w:rsidRPr="00EF6FC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F717C5" w:rsidRPr="00EF6FCE">
              <w:rPr>
                <w:b/>
                <w:sz w:val="22"/>
                <w:szCs w:val="22"/>
              </w:rPr>
              <w:t>обучающим</w:t>
            </w:r>
            <w:r w:rsidRPr="00EF6FCE">
              <w:rPr>
                <w:b/>
                <w:sz w:val="22"/>
                <w:szCs w:val="22"/>
              </w:rPr>
              <w:t>ся</w:t>
            </w:r>
            <w:proofErr w:type="gramEnd"/>
            <w:r w:rsidR="00DB6EE3" w:rsidRPr="00EF6FCE">
              <w:rPr>
                <w:b/>
                <w:sz w:val="22"/>
                <w:szCs w:val="22"/>
              </w:rPr>
              <w:t xml:space="preserve"> </w:t>
            </w:r>
            <w:r w:rsidR="009A3195" w:rsidRPr="00EF6FCE">
              <w:rPr>
                <w:b/>
                <w:sz w:val="22"/>
                <w:szCs w:val="22"/>
              </w:rPr>
              <w:t>для реализации или в ходе проведения АМО</w:t>
            </w:r>
          </w:p>
        </w:tc>
        <w:tc>
          <w:tcPr>
            <w:tcW w:w="3261" w:type="dxa"/>
            <w:shd w:val="clear" w:color="auto" w:fill="FDE9D9"/>
          </w:tcPr>
          <w:p w:rsidR="004A5F41" w:rsidRPr="00EF6FCE" w:rsidRDefault="004A5F41" w:rsidP="00551B4E">
            <w:pPr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УУД, </w:t>
            </w:r>
            <w:proofErr w:type="gramStart"/>
            <w:r w:rsidRPr="00EF6FCE">
              <w:rPr>
                <w:b/>
                <w:sz w:val="22"/>
                <w:szCs w:val="22"/>
              </w:rPr>
              <w:t>которые</w:t>
            </w:r>
            <w:proofErr w:type="gramEnd"/>
            <w:r w:rsidRPr="00EF6FCE">
              <w:rPr>
                <w:b/>
                <w:sz w:val="22"/>
                <w:szCs w:val="22"/>
              </w:rPr>
              <w:t xml:space="preserve"> формируются при использовании данного АМО </w:t>
            </w:r>
            <w:r w:rsidR="00C12BC6" w:rsidRPr="00EF6FCE">
              <w:rPr>
                <w:b/>
                <w:sz w:val="22"/>
                <w:szCs w:val="22"/>
              </w:rPr>
              <w:t xml:space="preserve"> </w:t>
            </w:r>
            <w:r w:rsidRPr="00EF6FCE">
              <w:rPr>
                <w:i/>
                <w:sz w:val="22"/>
                <w:szCs w:val="22"/>
              </w:rPr>
              <w:t>(выб</w:t>
            </w:r>
            <w:r w:rsidR="00FE3990" w:rsidRPr="00EF6FCE">
              <w:rPr>
                <w:i/>
                <w:sz w:val="22"/>
                <w:szCs w:val="22"/>
              </w:rPr>
              <w:t>ерите</w:t>
            </w:r>
            <w:r w:rsidRPr="00EF6FCE">
              <w:rPr>
                <w:i/>
                <w:sz w:val="22"/>
                <w:szCs w:val="22"/>
              </w:rPr>
              <w:t xml:space="preserve"> и </w:t>
            </w:r>
            <w:r w:rsidRPr="00EF6FCE">
              <w:rPr>
                <w:i/>
                <w:sz w:val="22"/>
                <w:szCs w:val="22"/>
                <w:u w:val="single"/>
              </w:rPr>
              <w:t>расшифр</w:t>
            </w:r>
            <w:r w:rsidR="00FE3990" w:rsidRPr="00EF6FCE">
              <w:rPr>
                <w:i/>
                <w:sz w:val="22"/>
                <w:szCs w:val="22"/>
                <w:u w:val="single"/>
              </w:rPr>
              <w:t>уйте</w:t>
            </w:r>
            <w:r w:rsidRPr="00EF6FCE">
              <w:rPr>
                <w:i/>
                <w:sz w:val="22"/>
                <w:szCs w:val="22"/>
              </w:rPr>
              <w:t xml:space="preserve"> необходимое)</w:t>
            </w:r>
          </w:p>
          <w:p w:rsidR="004A5F41" w:rsidRPr="00EF6FCE" w:rsidRDefault="00C12BC6" w:rsidP="00C12BC6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4A5F41" w:rsidRPr="00EF6FCE">
              <w:rPr>
                <w:sz w:val="22"/>
                <w:szCs w:val="22"/>
              </w:rPr>
              <w:t xml:space="preserve">Личностные </w:t>
            </w:r>
          </w:p>
          <w:p w:rsidR="004A5F41" w:rsidRPr="00EF6FCE" w:rsidRDefault="00C12BC6" w:rsidP="00C12BC6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4A5F41" w:rsidRPr="00EF6FCE">
              <w:rPr>
                <w:sz w:val="22"/>
                <w:szCs w:val="22"/>
              </w:rPr>
              <w:t xml:space="preserve">Регулятивные, включая действия </w:t>
            </w:r>
            <w:proofErr w:type="spellStart"/>
            <w:r w:rsidR="004A5F41" w:rsidRPr="00EF6FCE">
              <w:rPr>
                <w:sz w:val="22"/>
                <w:szCs w:val="22"/>
              </w:rPr>
              <w:t>саморегуляции</w:t>
            </w:r>
            <w:proofErr w:type="spellEnd"/>
            <w:r w:rsidR="004A5F41" w:rsidRPr="00EF6FCE">
              <w:rPr>
                <w:sz w:val="22"/>
                <w:szCs w:val="22"/>
              </w:rPr>
              <w:t xml:space="preserve"> </w:t>
            </w:r>
          </w:p>
          <w:p w:rsidR="004A5F41" w:rsidRPr="00EF6FCE" w:rsidRDefault="00C12BC6" w:rsidP="00C12BC6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4A5F41" w:rsidRPr="00EF6FCE">
              <w:rPr>
                <w:sz w:val="22"/>
                <w:szCs w:val="22"/>
              </w:rPr>
              <w:t xml:space="preserve">Познавательные, включая </w:t>
            </w:r>
            <w:proofErr w:type="spellStart"/>
            <w:r w:rsidR="004A5F41" w:rsidRPr="00EF6FCE">
              <w:rPr>
                <w:sz w:val="22"/>
                <w:szCs w:val="22"/>
              </w:rPr>
              <w:t>общеучебные</w:t>
            </w:r>
            <w:proofErr w:type="spellEnd"/>
            <w:r w:rsidR="004A5F41" w:rsidRPr="00EF6FCE">
              <w:rPr>
                <w:sz w:val="22"/>
                <w:szCs w:val="22"/>
              </w:rPr>
              <w:t xml:space="preserve"> и логические </w:t>
            </w:r>
          </w:p>
          <w:p w:rsidR="004A5F41" w:rsidRPr="00EF6FCE" w:rsidRDefault="00C12BC6" w:rsidP="00C12BC6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4A5F41" w:rsidRPr="00EF6FCE">
              <w:rPr>
                <w:sz w:val="22"/>
                <w:szCs w:val="22"/>
              </w:rPr>
              <w:t xml:space="preserve">Знаково-символические </w:t>
            </w:r>
          </w:p>
          <w:p w:rsidR="004A5F41" w:rsidRPr="00EF6FCE" w:rsidRDefault="00C12BC6" w:rsidP="00C12BC6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4A5F41" w:rsidRPr="00EF6FCE">
              <w:rPr>
                <w:sz w:val="22"/>
                <w:szCs w:val="22"/>
              </w:rPr>
              <w:t>Коммуникативные</w:t>
            </w:r>
          </w:p>
        </w:tc>
        <w:tc>
          <w:tcPr>
            <w:tcW w:w="3260" w:type="dxa"/>
            <w:shd w:val="clear" w:color="auto" w:fill="FDE9D9"/>
          </w:tcPr>
          <w:p w:rsidR="004A5F41" w:rsidRPr="00EF6FCE" w:rsidRDefault="004A5F41">
            <w:pPr>
              <w:suppressAutoHyphens w:val="0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Ключевые компетентности, которые формируются при использовании </w:t>
            </w:r>
            <w:proofErr w:type="gramStart"/>
            <w:r w:rsidRPr="00EF6FCE">
              <w:rPr>
                <w:b/>
                <w:sz w:val="22"/>
                <w:szCs w:val="22"/>
              </w:rPr>
              <w:t>данного</w:t>
            </w:r>
            <w:proofErr w:type="gramEnd"/>
            <w:r w:rsidRPr="00EF6FCE">
              <w:rPr>
                <w:b/>
                <w:sz w:val="22"/>
                <w:szCs w:val="22"/>
              </w:rPr>
              <w:t xml:space="preserve"> АМО</w:t>
            </w:r>
            <w:r w:rsidR="00DB6EE3" w:rsidRPr="00EF6FCE">
              <w:rPr>
                <w:b/>
                <w:sz w:val="22"/>
                <w:szCs w:val="22"/>
              </w:rPr>
              <w:t xml:space="preserve"> </w:t>
            </w:r>
            <w:r w:rsidR="00DB6EE3" w:rsidRPr="00EF6FCE">
              <w:rPr>
                <w:i/>
                <w:sz w:val="22"/>
                <w:szCs w:val="22"/>
              </w:rPr>
              <w:t>(выб</w:t>
            </w:r>
            <w:r w:rsidR="00FE3990" w:rsidRPr="00EF6FCE">
              <w:rPr>
                <w:i/>
                <w:sz w:val="22"/>
                <w:szCs w:val="22"/>
              </w:rPr>
              <w:t>ерите</w:t>
            </w:r>
            <w:r w:rsidR="00DB6EE3" w:rsidRPr="00EF6FCE">
              <w:rPr>
                <w:i/>
                <w:sz w:val="22"/>
                <w:szCs w:val="22"/>
              </w:rPr>
              <w:t xml:space="preserve"> и </w:t>
            </w:r>
            <w:r w:rsidR="00DB6EE3" w:rsidRPr="00EF6FCE">
              <w:rPr>
                <w:i/>
                <w:sz w:val="22"/>
                <w:szCs w:val="22"/>
                <w:u w:val="single"/>
              </w:rPr>
              <w:t>расшифр</w:t>
            </w:r>
            <w:r w:rsidR="00FE3990" w:rsidRPr="00EF6FCE">
              <w:rPr>
                <w:i/>
                <w:sz w:val="22"/>
                <w:szCs w:val="22"/>
                <w:u w:val="single"/>
              </w:rPr>
              <w:t>уйте</w:t>
            </w:r>
            <w:r w:rsidR="00DB6EE3" w:rsidRPr="00EF6FCE">
              <w:rPr>
                <w:i/>
                <w:sz w:val="22"/>
                <w:szCs w:val="22"/>
              </w:rPr>
              <w:t xml:space="preserve"> необходимое)</w:t>
            </w:r>
          </w:p>
          <w:p w:rsidR="0092376E" w:rsidRPr="00EF6FCE" w:rsidRDefault="0092376E">
            <w:pPr>
              <w:suppressAutoHyphens w:val="0"/>
              <w:rPr>
                <w:sz w:val="22"/>
                <w:szCs w:val="22"/>
              </w:rPr>
            </w:pPr>
          </w:p>
          <w:p w:rsidR="004A5F41" w:rsidRPr="00EF6FCE" w:rsidRDefault="0092376E" w:rsidP="0092376E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4A5F41" w:rsidRPr="00EF6FCE">
              <w:rPr>
                <w:sz w:val="22"/>
                <w:szCs w:val="22"/>
              </w:rPr>
              <w:t xml:space="preserve">Информационная </w:t>
            </w:r>
          </w:p>
          <w:p w:rsidR="004A5F41" w:rsidRPr="00EF6FCE" w:rsidRDefault="0092376E" w:rsidP="0092376E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4A5F41" w:rsidRPr="00EF6FCE">
              <w:rPr>
                <w:sz w:val="22"/>
                <w:szCs w:val="22"/>
              </w:rPr>
              <w:t xml:space="preserve">Учебно-познавательная </w:t>
            </w:r>
          </w:p>
          <w:p w:rsidR="004A5F41" w:rsidRPr="00EF6FCE" w:rsidRDefault="0092376E" w:rsidP="0092376E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4A5F41" w:rsidRPr="00EF6FCE">
              <w:rPr>
                <w:sz w:val="22"/>
                <w:szCs w:val="22"/>
              </w:rPr>
              <w:t xml:space="preserve">Коммуникативная </w:t>
            </w:r>
          </w:p>
          <w:p w:rsidR="004A5F41" w:rsidRPr="00EF6FCE" w:rsidRDefault="0092376E" w:rsidP="0092376E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="004A5F41" w:rsidRPr="00EF6FCE">
              <w:rPr>
                <w:sz w:val="22"/>
                <w:szCs w:val="22"/>
              </w:rPr>
              <w:t xml:space="preserve">Социальная </w:t>
            </w:r>
          </w:p>
          <w:p w:rsidR="004A5F41" w:rsidRPr="00EF6FCE" w:rsidRDefault="004A5F41">
            <w:pPr>
              <w:suppressAutoHyphens w:val="0"/>
              <w:rPr>
                <w:sz w:val="22"/>
                <w:szCs w:val="22"/>
              </w:rPr>
            </w:pPr>
          </w:p>
          <w:p w:rsidR="004A5F41" w:rsidRPr="00EF6FCE" w:rsidRDefault="004A5F41" w:rsidP="00D35CCC">
            <w:pPr>
              <w:jc w:val="both"/>
              <w:rPr>
                <w:sz w:val="22"/>
                <w:szCs w:val="22"/>
              </w:rPr>
            </w:pPr>
          </w:p>
        </w:tc>
      </w:tr>
      <w:tr w:rsidR="00FC11A0" w:rsidRPr="00EF6FCE" w:rsidTr="00DC0ECA">
        <w:trPr>
          <w:cantSplit/>
          <w:trHeight w:val="2204"/>
        </w:trPr>
        <w:tc>
          <w:tcPr>
            <w:tcW w:w="621" w:type="dxa"/>
            <w:gridSpan w:val="2"/>
            <w:vMerge w:val="restart"/>
            <w:shd w:val="clear" w:color="auto" w:fill="DAEEF3"/>
            <w:textDirection w:val="btLr"/>
          </w:tcPr>
          <w:p w:rsidR="00FC11A0" w:rsidRPr="00EF6FCE" w:rsidRDefault="00FC11A0" w:rsidP="002D1E9C">
            <w:pPr>
              <w:ind w:left="113" w:right="113"/>
              <w:jc w:val="center"/>
              <w:rPr>
                <w:b/>
                <w:color w:val="000080"/>
                <w:sz w:val="22"/>
                <w:szCs w:val="22"/>
              </w:rPr>
            </w:pPr>
            <w:r w:rsidRPr="00EF6FCE">
              <w:rPr>
                <w:b/>
                <w:color w:val="000080"/>
                <w:sz w:val="22"/>
                <w:szCs w:val="22"/>
              </w:rPr>
              <w:lastRenderedPageBreak/>
              <w:t>Фаза 1 «Начало образовательного мероприятия»</w:t>
            </w:r>
          </w:p>
        </w:tc>
        <w:tc>
          <w:tcPr>
            <w:tcW w:w="939" w:type="dxa"/>
            <w:textDirection w:val="btLr"/>
          </w:tcPr>
          <w:p w:rsidR="00FC11A0" w:rsidRPr="00EF6FCE" w:rsidRDefault="00FC11A0" w:rsidP="00937D7D">
            <w:pPr>
              <w:spacing w:after="60"/>
              <w:ind w:right="113" w:firstLine="136"/>
              <w:jc w:val="center"/>
              <w:rPr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Инициация</w:t>
            </w:r>
          </w:p>
        </w:tc>
        <w:tc>
          <w:tcPr>
            <w:tcW w:w="851" w:type="dxa"/>
          </w:tcPr>
          <w:p w:rsidR="00FC11A0" w:rsidRPr="00EF6FCE" w:rsidRDefault="00230D2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3-5 минут</w:t>
            </w:r>
          </w:p>
        </w:tc>
        <w:tc>
          <w:tcPr>
            <w:tcW w:w="1889" w:type="dxa"/>
          </w:tcPr>
          <w:p w:rsidR="00FC11A0" w:rsidRPr="00EF6FCE" w:rsidRDefault="0038358C" w:rsidP="00D06E5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«Приветствие С</w:t>
            </w:r>
            <w:r w:rsidR="00FC11A0" w:rsidRPr="00EF6FCE">
              <w:rPr>
                <w:b/>
                <w:sz w:val="22"/>
                <w:szCs w:val="22"/>
              </w:rPr>
              <w:t>олнцу»</w:t>
            </w:r>
          </w:p>
        </w:tc>
        <w:tc>
          <w:tcPr>
            <w:tcW w:w="1985" w:type="dxa"/>
          </w:tcPr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Заимствованный, но адаптированный</w:t>
            </w:r>
          </w:p>
        </w:tc>
        <w:tc>
          <w:tcPr>
            <w:tcW w:w="5386" w:type="dxa"/>
          </w:tcPr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Цель:</w:t>
            </w:r>
            <w:r w:rsidRPr="00EF6FCE">
              <w:rPr>
                <w:sz w:val="22"/>
                <w:szCs w:val="22"/>
              </w:rPr>
              <w:t xml:space="preserve"> формирование положительного эмоционального настроя.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Необходимые материалы</w:t>
            </w:r>
            <w:r w:rsidRPr="00EF6FCE">
              <w:rPr>
                <w:sz w:val="22"/>
                <w:szCs w:val="22"/>
              </w:rPr>
              <w:t xml:space="preserve">: нет 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Предварительная подготовка:</w:t>
            </w:r>
            <w:r w:rsidRPr="00EF6FCE">
              <w:rPr>
                <w:sz w:val="22"/>
                <w:szCs w:val="22"/>
              </w:rPr>
              <w:t xml:space="preserve"> нет</w:t>
            </w:r>
            <w:r w:rsidRPr="00EF6FCE">
              <w:rPr>
                <w:i/>
                <w:sz w:val="22"/>
                <w:szCs w:val="22"/>
                <w:u w:val="single"/>
              </w:rPr>
              <w:t xml:space="preserve"> </w:t>
            </w:r>
            <w:r w:rsidRPr="00EF6FCE">
              <w:rPr>
                <w:sz w:val="22"/>
                <w:szCs w:val="22"/>
              </w:rPr>
              <w:t xml:space="preserve"> </w:t>
            </w:r>
          </w:p>
          <w:p w:rsidR="00FC11A0" w:rsidRPr="00EF6FCE" w:rsidRDefault="00FC11A0" w:rsidP="00D06E5A">
            <w:pPr>
              <w:pStyle w:val="af0"/>
              <w:spacing w:line="276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F6FCE">
              <w:rPr>
                <w:rFonts w:eastAsia="Times New Roman"/>
                <w:i/>
                <w:sz w:val="22"/>
                <w:szCs w:val="22"/>
                <w:u w:val="single"/>
                <w:lang w:val="ru-RU" w:eastAsia="ar-SA" w:bidi="ar-SA"/>
              </w:rPr>
              <w:t>Технология проведения:</w:t>
            </w:r>
            <w:r w:rsidRPr="00EF6FCE">
              <w:rPr>
                <w:sz w:val="22"/>
                <w:szCs w:val="22"/>
                <w:lang w:val="ru-RU"/>
              </w:rPr>
              <w:t xml:space="preserve"> У</w:t>
            </w:r>
            <w:r w:rsidRPr="00EF6FCE">
              <w:rPr>
                <w:rFonts w:eastAsia="Times New Roman"/>
                <w:sz w:val="22"/>
                <w:szCs w:val="22"/>
                <w:lang w:val="ru-RU" w:eastAsia="ar-SA" w:bidi="ar-SA"/>
              </w:rPr>
              <w:t xml:space="preserve">частники  педагогического совета  </w:t>
            </w:r>
            <w:r w:rsidRPr="00EF6FCE">
              <w:rPr>
                <w:sz w:val="22"/>
                <w:szCs w:val="22"/>
                <w:shd w:val="clear" w:color="auto" w:fill="FFFFFF"/>
                <w:lang w:val="ru-RU"/>
              </w:rPr>
              <w:t>выполняют по показу ведущего самое простое упражнение из комплекса упражнений «Приветствие Солнцу» и желают друг другу счастья и здоровья.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FC11A0" w:rsidRPr="00EF6FCE" w:rsidRDefault="00FC11A0" w:rsidP="00FC11A0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6FCE">
              <w:rPr>
                <w:color w:val="000000"/>
                <w:sz w:val="22"/>
                <w:szCs w:val="22"/>
                <w:shd w:val="clear" w:color="auto" w:fill="FFFFFF"/>
              </w:rPr>
              <w:t>(СЛАЙД № 1</w:t>
            </w:r>
            <w:r w:rsidR="00373A9E" w:rsidRPr="00EF6FCE">
              <w:rPr>
                <w:color w:val="000000"/>
                <w:sz w:val="22"/>
                <w:szCs w:val="22"/>
                <w:shd w:val="clear" w:color="auto" w:fill="FFFFFF"/>
              </w:rPr>
              <w:t>, 2</w:t>
            </w:r>
            <w:r w:rsidRPr="00EF6FCE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</w:p>
          <w:p w:rsidR="00373A9E" w:rsidRPr="00EF6FCE" w:rsidRDefault="00FC11A0" w:rsidP="00FC11A0">
            <w:pPr>
              <w:spacing w:line="276" w:lineRule="auto"/>
              <w:rPr>
                <w:rStyle w:val="af1"/>
                <w:sz w:val="22"/>
                <w:szCs w:val="22"/>
                <w:lang w:val="ru-RU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Ведущий</w:t>
            </w:r>
            <w:r w:rsidR="003104E0" w:rsidRPr="00EF6FCE">
              <w:rPr>
                <w:sz w:val="22"/>
                <w:szCs w:val="22"/>
              </w:rPr>
              <w:t>.</w:t>
            </w:r>
            <w:r w:rsidRPr="00EF6FCE">
              <w:rPr>
                <w:sz w:val="22"/>
                <w:szCs w:val="22"/>
              </w:rPr>
              <w:t xml:space="preserve"> </w:t>
            </w:r>
            <w:r w:rsidRPr="00EF6FCE">
              <w:rPr>
                <w:rStyle w:val="af1"/>
                <w:sz w:val="22"/>
                <w:szCs w:val="22"/>
                <w:lang w:val="ru-RU"/>
              </w:rPr>
              <w:t xml:space="preserve">Уважаемые коллеги! Накопившаяся усталость оказывает негативное воздействие на наше общее состояние. Сегодня вы стали счастливыми обладателями однодневной путевки в наш профилакторий, где вы можете пройти курс реабилитации, а мы: заведующий отделением общей терапии, зам. </w:t>
            </w:r>
            <w:proofErr w:type="gramStart"/>
            <w:r w:rsidRPr="00EF6FCE">
              <w:rPr>
                <w:rStyle w:val="af1"/>
                <w:sz w:val="22"/>
                <w:szCs w:val="22"/>
                <w:lang w:val="ru-RU"/>
              </w:rPr>
              <w:t>заведующего отделения</w:t>
            </w:r>
            <w:proofErr w:type="gramEnd"/>
            <w:r w:rsidRPr="00EF6FCE">
              <w:rPr>
                <w:rStyle w:val="af1"/>
                <w:sz w:val="22"/>
                <w:szCs w:val="22"/>
                <w:lang w:val="ru-RU"/>
              </w:rPr>
              <w:t xml:space="preserve"> общей терапии и я – инструктор лечебной физкультуры,  поможем вам ориентироваться в медицинских назначениях.  </w:t>
            </w:r>
          </w:p>
          <w:p w:rsidR="00373A9E" w:rsidRPr="00EF6FCE" w:rsidRDefault="00FC11A0" w:rsidP="00FC11A0">
            <w:pPr>
              <w:spacing w:line="276" w:lineRule="auto"/>
              <w:rPr>
                <w:rStyle w:val="af1"/>
                <w:sz w:val="22"/>
                <w:szCs w:val="22"/>
                <w:lang w:val="ru-RU"/>
              </w:rPr>
            </w:pPr>
            <w:r w:rsidRPr="00EF6FCE">
              <w:rPr>
                <w:rStyle w:val="af1"/>
                <w:sz w:val="22"/>
                <w:szCs w:val="22"/>
                <w:lang w:val="ru-RU"/>
              </w:rPr>
              <w:t>Медсестра регистратуры (секретарь) будет регистрировать ваши  листы назначения.  Попрошу вас пройти в свои  отделения  и занять места по цвету вашей путевки.</w:t>
            </w:r>
          </w:p>
          <w:p w:rsidR="00FC11A0" w:rsidRPr="00EF6FCE" w:rsidRDefault="003104E0" w:rsidP="00FC11A0">
            <w:pPr>
              <w:pStyle w:val="af0"/>
              <w:spacing w:line="276" w:lineRule="auto"/>
              <w:rPr>
                <w:sz w:val="22"/>
                <w:szCs w:val="22"/>
                <w:lang w:val="ru-RU"/>
              </w:rPr>
            </w:pPr>
            <w:r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(СЛАЙД № 3</w:t>
            </w:r>
            <w:r w:rsidR="00FC11A0"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)</w:t>
            </w:r>
          </w:p>
          <w:p w:rsidR="00FC11A0" w:rsidRPr="00EF6FCE" w:rsidRDefault="00FC11A0" w:rsidP="00FC11A0">
            <w:pPr>
              <w:pStyle w:val="af0"/>
              <w:spacing w:line="276" w:lineRule="auto"/>
              <w:rPr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shd w:val="clear" w:color="auto" w:fill="FFFFFF"/>
                <w:lang w:val="ru-RU"/>
              </w:rPr>
              <w:t xml:space="preserve">Без солнца не было бы жизни на Земле. Одной из самых полезных и популярных практик в йоге является комплекс упражнений «Приветствие Солнцу». </w:t>
            </w:r>
            <w:r w:rsidRPr="00EF6FCE">
              <w:rPr>
                <w:b/>
                <w:bCs/>
                <w:color w:val="000080"/>
                <w:sz w:val="22"/>
                <w:szCs w:val="22"/>
                <w:lang w:val="ru-RU"/>
              </w:rPr>
              <w:t>12 имён  Солнца представлены на слайде.</w:t>
            </w:r>
          </w:p>
          <w:p w:rsidR="00FC11A0" w:rsidRPr="00EF6FCE" w:rsidRDefault="00FC11A0" w:rsidP="00FC11A0">
            <w:pPr>
              <w:pStyle w:val="af0"/>
              <w:spacing w:line="276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F6FCE">
              <w:rPr>
                <w:sz w:val="22"/>
                <w:szCs w:val="22"/>
                <w:shd w:val="clear" w:color="auto" w:fill="FFFFFF"/>
                <w:lang w:val="ru-RU"/>
              </w:rPr>
              <w:t xml:space="preserve">Систематическое выполнение полного комплекса упражнений – прекрасный способ поддержки активной полноценной жизни и крепкого здоровья. В первую очередь он </w:t>
            </w:r>
            <w:r w:rsidRPr="00EF6FCE">
              <w:rPr>
                <w:sz w:val="22"/>
                <w:szCs w:val="22"/>
                <w:shd w:val="clear" w:color="auto" w:fill="FFFFFF"/>
              </w:rPr>
              <w:t> </w:t>
            </w:r>
            <w:r w:rsidRPr="00EF6FCE">
              <w:rPr>
                <w:sz w:val="22"/>
                <w:szCs w:val="22"/>
                <w:shd w:val="clear" w:color="auto" w:fill="FFFFFF"/>
                <w:lang w:val="ru-RU"/>
              </w:rPr>
              <w:t xml:space="preserve">направлен на то, чтобы человек наполнился природной энергией, словно растение, которое ежедневно поглощает тепло солнца, вскрывается цветами радуги и радует  всех окружающих своей красотой. Есть  </w:t>
            </w:r>
            <w:proofErr w:type="spellStart"/>
            <w:r w:rsidRPr="00EF6FCE">
              <w:rPr>
                <w:sz w:val="22"/>
                <w:szCs w:val="22"/>
                <w:shd w:val="clear" w:color="auto" w:fill="FFFFFF"/>
                <w:lang w:val="ru-RU"/>
              </w:rPr>
              <w:t>поверие</w:t>
            </w:r>
            <w:proofErr w:type="spellEnd"/>
            <w:r w:rsidRPr="00EF6FCE">
              <w:rPr>
                <w:sz w:val="22"/>
                <w:szCs w:val="22"/>
                <w:shd w:val="clear" w:color="auto" w:fill="FFFFFF"/>
                <w:lang w:val="ru-RU"/>
              </w:rPr>
              <w:t xml:space="preserve">, что  тот, кто совершает «Приветствие Солнцу» ежедневно, не будет знать бедности в течение 1000 рождений. Особенно если во время этого комплекса упражнений он </w:t>
            </w:r>
            <w:r w:rsidRPr="00EF6FC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" w:tooltip="Дао счастья (авторская песня, Вадим Котельников)" w:history="1">
              <w:r w:rsidRPr="00EF6FC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  <w:lang w:val="ru-RU"/>
                </w:rPr>
                <w:t>желает всем счастья</w:t>
              </w:r>
            </w:hyperlink>
            <w:r w:rsidRPr="00EF6FCE">
              <w:rPr>
                <w:rStyle w:val="apple-converted-space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FC11A0" w:rsidRPr="00EF6FCE" w:rsidRDefault="003104E0" w:rsidP="00FC11A0">
            <w:pPr>
              <w:pStyle w:val="af0"/>
              <w:spacing w:line="276" w:lineRule="auto"/>
              <w:rPr>
                <w:sz w:val="22"/>
                <w:szCs w:val="22"/>
                <w:lang w:val="ru-RU"/>
              </w:rPr>
            </w:pPr>
            <w:r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(СЛАЙД № 4</w:t>
            </w:r>
            <w:r w:rsidR="00FC11A0"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)</w:t>
            </w:r>
          </w:p>
          <w:p w:rsidR="00FC11A0" w:rsidRPr="00EF6FCE" w:rsidRDefault="00FC11A0" w:rsidP="00FC11A0">
            <w:pPr>
              <w:pStyle w:val="af0"/>
              <w:spacing w:line="276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F6FCE">
              <w:rPr>
                <w:sz w:val="22"/>
                <w:szCs w:val="22"/>
                <w:shd w:val="clear" w:color="auto" w:fill="FFFFFF"/>
                <w:lang w:val="ru-RU"/>
              </w:rPr>
              <w:t>Так, давайте же, выполним самое простое упражнение из комплекса упражнений «Приветствие Солнцу» и пожелаем друг другу счастья и здоровья.</w:t>
            </w:r>
          </w:p>
          <w:p w:rsidR="00FC11A0" w:rsidRPr="00EF6FCE" w:rsidRDefault="00FC11A0" w:rsidP="00FC11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И.п. – основная стойка, ноги на ширине плеч, руки перед грудью, соединить ладони.</w:t>
            </w:r>
          </w:p>
          <w:p w:rsidR="00FC11A0" w:rsidRPr="00EF6FCE" w:rsidRDefault="00FC11A0" w:rsidP="00FC11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1-2 – глубокий вдох, поднять руки вверх и потянуться;</w:t>
            </w:r>
          </w:p>
          <w:p w:rsidR="00FC11A0" w:rsidRPr="00E07D88" w:rsidRDefault="00FC11A0" w:rsidP="00FC11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3-4 – медленный выдох, опустить руки через стороны, соединив ладони перед грудью.</w:t>
            </w:r>
          </w:p>
        </w:tc>
        <w:tc>
          <w:tcPr>
            <w:tcW w:w="3261" w:type="dxa"/>
          </w:tcPr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Коммуникативные</w:t>
            </w:r>
            <w:r w:rsidRPr="00EF6FCE">
              <w:rPr>
                <w:sz w:val="22"/>
                <w:szCs w:val="22"/>
              </w:rPr>
              <w:t xml:space="preserve"> (передача информации с помощью жестов, значение жестов в общении)</w:t>
            </w:r>
          </w:p>
        </w:tc>
        <w:tc>
          <w:tcPr>
            <w:tcW w:w="3260" w:type="dxa"/>
          </w:tcPr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Коммуникативн</w:t>
            </w:r>
            <w:r w:rsidR="00EF6FCE" w:rsidRPr="00EF6FCE">
              <w:rPr>
                <w:i/>
                <w:sz w:val="22"/>
                <w:szCs w:val="22"/>
              </w:rPr>
              <w:t>ая</w:t>
            </w:r>
            <w:proofErr w:type="gramEnd"/>
            <w:r w:rsidRPr="00EF6FCE">
              <w:rPr>
                <w:sz w:val="22"/>
                <w:szCs w:val="22"/>
              </w:rPr>
              <w:t xml:space="preserve"> (умение воспринимать и понимать информацию, переданную с помощью жестов)</w:t>
            </w:r>
          </w:p>
        </w:tc>
      </w:tr>
      <w:tr w:rsidR="00FC11A0" w:rsidRPr="00EF6FCE" w:rsidTr="00DC0ECA">
        <w:trPr>
          <w:cantSplit/>
          <w:trHeight w:val="2250"/>
        </w:trPr>
        <w:tc>
          <w:tcPr>
            <w:tcW w:w="621" w:type="dxa"/>
            <w:gridSpan w:val="2"/>
            <w:vMerge/>
            <w:shd w:val="clear" w:color="auto" w:fill="DAEEF3"/>
            <w:textDirection w:val="btLr"/>
          </w:tcPr>
          <w:p w:rsidR="00FC11A0" w:rsidRPr="00EF6FCE" w:rsidRDefault="00FC11A0" w:rsidP="00C16045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extDirection w:val="btLr"/>
          </w:tcPr>
          <w:p w:rsidR="00FC11A0" w:rsidRPr="00EF6FCE" w:rsidRDefault="00FC11A0" w:rsidP="00937D7D">
            <w:pPr>
              <w:ind w:left="113" w:right="113"/>
              <w:jc w:val="center"/>
              <w:rPr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Вхождение или погружение в тему</w:t>
            </w:r>
          </w:p>
        </w:tc>
        <w:tc>
          <w:tcPr>
            <w:tcW w:w="851" w:type="dxa"/>
          </w:tcPr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10 минут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FC11A0" w:rsidRPr="00EF6FCE" w:rsidRDefault="00FC11A0" w:rsidP="00D06E5A">
            <w:pPr>
              <w:spacing w:line="276" w:lineRule="auto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«Пирамидка»</w:t>
            </w:r>
          </w:p>
        </w:tc>
        <w:tc>
          <w:tcPr>
            <w:tcW w:w="1985" w:type="dxa"/>
          </w:tcPr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Авторский</w:t>
            </w:r>
          </w:p>
        </w:tc>
        <w:tc>
          <w:tcPr>
            <w:tcW w:w="5386" w:type="dxa"/>
          </w:tcPr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Цель</w:t>
            </w:r>
            <w:r w:rsidRPr="00EF6FCE">
              <w:rPr>
                <w:sz w:val="22"/>
                <w:szCs w:val="22"/>
              </w:rPr>
              <w:t xml:space="preserve">: выявление представлений педагогов о современных технологиях </w:t>
            </w:r>
            <w:proofErr w:type="spellStart"/>
            <w:r w:rsidRPr="00EF6FCE">
              <w:rPr>
                <w:sz w:val="22"/>
                <w:szCs w:val="22"/>
              </w:rPr>
              <w:t>здоровьесбережения</w:t>
            </w:r>
            <w:proofErr w:type="spellEnd"/>
            <w:r w:rsidRPr="00EF6FCE">
              <w:rPr>
                <w:sz w:val="22"/>
                <w:szCs w:val="22"/>
              </w:rPr>
              <w:t>.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Задачи</w:t>
            </w:r>
            <w:r w:rsidRPr="00EF6FCE">
              <w:rPr>
                <w:sz w:val="22"/>
                <w:szCs w:val="22"/>
              </w:rPr>
              <w:t>: деление участников педагогического совета на 2 команды (группы)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Необходимые материалы</w:t>
            </w:r>
            <w:r w:rsidRPr="00EF6FCE">
              <w:rPr>
                <w:sz w:val="22"/>
                <w:szCs w:val="22"/>
              </w:rPr>
              <w:t>: кольца для пирамидки разных  цветов и размеров (каждое  колечко представляет собой одну составляющую  здоровья педагога и ребенка)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 xml:space="preserve">Предварительная подготовка: </w:t>
            </w:r>
            <w:r w:rsidRPr="00EF6FCE">
              <w:rPr>
                <w:sz w:val="22"/>
                <w:szCs w:val="22"/>
              </w:rPr>
              <w:t xml:space="preserve"> подготовить бумажные колечки разных цветов и размеров, два основания для нанизывания колец.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Технология проведения:</w:t>
            </w:r>
            <w:r w:rsidRPr="00EF6FCE">
              <w:rPr>
                <w:sz w:val="22"/>
                <w:szCs w:val="22"/>
              </w:rPr>
              <w:t xml:space="preserve"> </w:t>
            </w:r>
            <w:proofErr w:type="gramStart"/>
            <w:r w:rsidRPr="00EF6FCE">
              <w:rPr>
                <w:sz w:val="22"/>
                <w:szCs w:val="22"/>
              </w:rPr>
              <w:t>Ведущий предлагает каждому участнику взять два колечка и написать на большом одну из составляющих здоровья для педагога, а на маленьком – для ребенка.</w:t>
            </w:r>
            <w:proofErr w:type="gramEnd"/>
          </w:p>
        </w:tc>
        <w:tc>
          <w:tcPr>
            <w:tcW w:w="5386" w:type="dxa"/>
          </w:tcPr>
          <w:p w:rsidR="003104E0" w:rsidRPr="00EF6FCE" w:rsidRDefault="003104E0" w:rsidP="003104E0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6FCE">
              <w:rPr>
                <w:color w:val="000000"/>
                <w:sz w:val="22"/>
                <w:szCs w:val="22"/>
                <w:shd w:val="clear" w:color="auto" w:fill="FFFFFF"/>
              </w:rPr>
              <w:t>(СЛАЙД № 5</w:t>
            </w:r>
            <w:r w:rsidR="00AF5245" w:rsidRPr="00EF6FCE">
              <w:rPr>
                <w:color w:val="000000"/>
                <w:sz w:val="22"/>
                <w:szCs w:val="22"/>
                <w:shd w:val="clear" w:color="auto" w:fill="FFFFFF"/>
              </w:rPr>
              <w:t>,6</w:t>
            </w:r>
            <w:r w:rsidRPr="00EF6FCE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FC11A0" w:rsidRPr="00EF6FCE" w:rsidRDefault="00FC11A0" w:rsidP="00D06E5A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Ведущий</w:t>
            </w:r>
            <w:r w:rsidR="003104E0" w:rsidRPr="00EF6FCE">
              <w:rPr>
                <w:sz w:val="22"/>
                <w:szCs w:val="22"/>
              </w:rPr>
              <w:t>.</w:t>
            </w:r>
            <w:r w:rsidRPr="00EF6FCE">
              <w:rPr>
                <w:sz w:val="22"/>
                <w:szCs w:val="22"/>
              </w:rPr>
              <w:t xml:space="preserve"> В последние десятилетия во всем мире наметилась тенденция к ухудшению здоровья, как детского, так и взрослого населения.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 – это все те факторы, которые агрессивно воздействуют  на наше здоровье. </w:t>
            </w:r>
            <w:r w:rsidRPr="00EF6FCE">
              <w:rPr>
                <w:color w:val="000000"/>
                <w:sz w:val="22"/>
                <w:szCs w:val="22"/>
                <w:shd w:val="clear" w:color="auto" w:fill="FFFFFF"/>
              </w:rPr>
              <w:t xml:space="preserve">(СЛАЙД № </w:t>
            </w:r>
            <w:r w:rsidR="00AF5245" w:rsidRPr="00EF6FCE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EF6FCE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Дошкольный возраст можно представить в виде пирамидки, на стержень которой мы год за годом нанизываем знания, как укреплять свое здоровье, формируем потребность в здоро</w:t>
            </w:r>
            <w:r w:rsidR="00D06E5A" w:rsidRPr="00EF6FCE">
              <w:rPr>
                <w:sz w:val="22"/>
                <w:szCs w:val="22"/>
              </w:rPr>
              <w:t>вом образе жизни. Одним словом, колечко символизирует</w:t>
            </w:r>
            <w:r w:rsidRPr="00EF6FCE">
              <w:rPr>
                <w:sz w:val="22"/>
                <w:szCs w:val="22"/>
              </w:rPr>
              <w:t xml:space="preserve"> одну из составляющих здоровья. </w:t>
            </w:r>
            <w:proofErr w:type="gramStart"/>
            <w:r w:rsidR="00D06E5A" w:rsidRPr="00EF6FCE">
              <w:rPr>
                <w:sz w:val="22"/>
                <w:szCs w:val="22"/>
              </w:rPr>
              <w:t>У каждого из вас есть два колечка:</w:t>
            </w:r>
            <w:r w:rsidRPr="00EF6FCE">
              <w:rPr>
                <w:sz w:val="22"/>
                <w:szCs w:val="22"/>
              </w:rPr>
              <w:t xml:space="preserve"> на большом</w:t>
            </w:r>
            <w:r w:rsidR="00D06E5A" w:rsidRPr="00EF6FCE">
              <w:rPr>
                <w:sz w:val="22"/>
                <w:szCs w:val="22"/>
              </w:rPr>
              <w:t xml:space="preserve"> напишите - </w:t>
            </w:r>
            <w:r w:rsidRPr="00EF6FCE">
              <w:rPr>
                <w:sz w:val="22"/>
                <w:szCs w:val="22"/>
              </w:rPr>
              <w:t>одну из составляющих здоровья для педагога, а на маленьком – для ребенка.</w:t>
            </w:r>
            <w:proofErr w:type="gramEnd"/>
          </w:p>
          <w:p w:rsidR="003104E0" w:rsidRPr="00EF6FCE" w:rsidRDefault="003104E0" w:rsidP="003104E0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6FCE">
              <w:rPr>
                <w:color w:val="000000"/>
                <w:sz w:val="22"/>
                <w:szCs w:val="22"/>
                <w:shd w:val="clear" w:color="auto" w:fill="FFFFFF"/>
              </w:rPr>
              <w:t xml:space="preserve">(СЛАЙД № </w:t>
            </w:r>
            <w:r w:rsidR="00AF5245" w:rsidRPr="00EF6FCE">
              <w:rPr>
                <w:color w:val="000000"/>
                <w:sz w:val="22"/>
                <w:szCs w:val="22"/>
                <w:shd w:val="clear" w:color="auto" w:fill="FFFFFF"/>
              </w:rPr>
              <w:t>9, 10, 11</w:t>
            </w:r>
            <w:r w:rsidRPr="00EF6FCE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3104E0" w:rsidRPr="00EF6FCE" w:rsidRDefault="003104E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Следовательно, здоровье ребенка напрямую зависит</w:t>
            </w:r>
            <w:r w:rsidR="00AF5245" w:rsidRPr="00EF6FCE">
              <w:rPr>
                <w:sz w:val="22"/>
                <w:szCs w:val="22"/>
              </w:rPr>
              <w:t xml:space="preserve"> от здоровья взрослого - педагог</w:t>
            </w:r>
            <w:r w:rsidRPr="00EF6FCE">
              <w:rPr>
                <w:sz w:val="22"/>
                <w:szCs w:val="22"/>
              </w:rPr>
              <w:t xml:space="preserve">а. </w:t>
            </w:r>
            <w:r w:rsidR="0024379B" w:rsidRPr="00EF6FCE">
              <w:rPr>
                <w:sz w:val="22"/>
                <w:szCs w:val="22"/>
              </w:rPr>
              <w:t>Тема: Здоровый педагог – здоровые дети.</w:t>
            </w:r>
          </w:p>
        </w:tc>
        <w:tc>
          <w:tcPr>
            <w:tcW w:w="3261" w:type="dxa"/>
          </w:tcPr>
          <w:p w:rsidR="00FC11A0" w:rsidRPr="00EF6FCE" w:rsidRDefault="00FC11A0" w:rsidP="00D06E5A">
            <w:pPr>
              <w:spacing w:after="120" w:line="276" w:lineRule="auto"/>
              <w:ind w:right="113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Знаково-символические</w:t>
            </w:r>
            <w:r w:rsidRPr="00EF6FCE">
              <w:rPr>
                <w:sz w:val="22"/>
                <w:szCs w:val="22"/>
              </w:rPr>
              <w:t xml:space="preserve"> (создание наглядной модели, содержащей информацию об основных критериях, которые составляют или характеризуют здоровье педагога и ребенка)</w:t>
            </w:r>
          </w:p>
          <w:p w:rsidR="00FC11A0" w:rsidRPr="00EF6FCE" w:rsidRDefault="00FC11A0" w:rsidP="00D06E5A">
            <w:pPr>
              <w:spacing w:line="276" w:lineRule="auto"/>
              <w:rPr>
                <w:i/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 xml:space="preserve">Познавательные 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(умение актуализировать знания о составляющих здоровья)</w:t>
            </w:r>
          </w:p>
        </w:tc>
        <w:tc>
          <w:tcPr>
            <w:tcW w:w="3260" w:type="dxa"/>
          </w:tcPr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 xml:space="preserve">Коммуникативная </w:t>
            </w:r>
            <w:r w:rsidRPr="00EF6FCE">
              <w:rPr>
                <w:sz w:val="22"/>
                <w:szCs w:val="22"/>
              </w:rPr>
              <w:t>(отработка умения работать в команде)</w:t>
            </w:r>
          </w:p>
          <w:p w:rsidR="00FC11A0" w:rsidRPr="00EF6FCE" w:rsidRDefault="00FC11A0" w:rsidP="00D06E5A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Учебно-познавательная</w:t>
            </w:r>
            <w:proofErr w:type="gramEnd"/>
            <w:r w:rsidRPr="00EF6FCE">
              <w:rPr>
                <w:i/>
                <w:sz w:val="22"/>
                <w:szCs w:val="22"/>
              </w:rPr>
              <w:t xml:space="preserve"> </w:t>
            </w:r>
            <w:r w:rsidRPr="00EF6FCE">
              <w:rPr>
                <w:sz w:val="22"/>
                <w:szCs w:val="22"/>
              </w:rPr>
              <w:t>(умение ориентироваться в потоке информации, отбирать информацию в соответствии с необходимыми параметрами)</w:t>
            </w:r>
          </w:p>
        </w:tc>
      </w:tr>
      <w:tr w:rsidR="00D06E5A" w:rsidRPr="00EF6FCE" w:rsidTr="00DC0ECA">
        <w:trPr>
          <w:cantSplit/>
          <w:trHeight w:val="6987"/>
        </w:trPr>
        <w:tc>
          <w:tcPr>
            <w:tcW w:w="621" w:type="dxa"/>
            <w:gridSpan w:val="2"/>
            <w:vMerge/>
            <w:shd w:val="clear" w:color="auto" w:fill="DAEEF3"/>
            <w:textDirection w:val="btLr"/>
          </w:tcPr>
          <w:p w:rsidR="00D06E5A" w:rsidRPr="00EF6FCE" w:rsidRDefault="00D06E5A" w:rsidP="00C16045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extDirection w:val="btLr"/>
            <w:vAlign w:val="center"/>
          </w:tcPr>
          <w:p w:rsidR="00D06E5A" w:rsidRPr="00EF6FCE" w:rsidRDefault="00D06E5A" w:rsidP="00205633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Формирование ожиданий обучающихся</w:t>
            </w:r>
          </w:p>
        </w:tc>
        <w:tc>
          <w:tcPr>
            <w:tcW w:w="851" w:type="dxa"/>
          </w:tcPr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10 минут</w:t>
            </w:r>
          </w:p>
        </w:tc>
        <w:tc>
          <w:tcPr>
            <w:tcW w:w="1889" w:type="dxa"/>
          </w:tcPr>
          <w:p w:rsidR="00D06E5A" w:rsidRPr="00EF6FCE" w:rsidRDefault="00D06E5A" w:rsidP="00D06E5A">
            <w:pPr>
              <w:spacing w:line="276" w:lineRule="auto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«Круговорот в природе»</w:t>
            </w:r>
          </w:p>
          <w:p w:rsidR="00D06E5A" w:rsidRPr="00EF6FCE" w:rsidRDefault="00D06E5A" w:rsidP="00D06E5A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Авторский</w:t>
            </w:r>
          </w:p>
        </w:tc>
        <w:tc>
          <w:tcPr>
            <w:tcW w:w="5386" w:type="dxa"/>
          </w:tcPr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Цель</w:t>
            </w:r>
            <w:r w:rsidRPr="00EF6FCE">
              <w:rPr>
                <w:sz w:val="22"/>
                <w:szCs w:val="22"/>
              </w:rPr>
              <w:t>: формирование ожиданий (образовательных эффектов) и выяснение опасений от участия в  педагогическом совете.</w:t>
            </w: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Необходимые материалы</w:t>
            </w:r>
            <w:r w:rsidRPr="00EF6FCE">
              <w:rPr>
                <w:sz w:val="22"/>
                <w:szCs w:val="22"/>
              </w:rPr>
              <w:t xml:space="preserve">: бумажные шаблоны капелек воды и стрел молний. </w:t>
            </w: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 xml:space="preserve">Предварительная подготовка: </w:t>
            </w:r>
            <w:r w:rsidRPr="00EF6FCE">
              <w:rPr>
                <w:sz w:val="22"/>
                <w:szCs w:val="22"/>
              </w:rPr>
              <w:t xml:space="preserve"> подготовить бумажные шаблоны капелек воды и стрел молний из цветной бумаги, магнитную доску. </w:t>
            </w:r>
          </w:p>
          <w:p w:rsidR="00D06E5A" w:rsidRPr="00EF6FCE" w:rsidRDefault="00D06E5A" w:rsidP="00205633">
            <w:pPr>
              <w:pStyle w:val="af0"/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EF6FCE">
              <w:rPr>
                <w:i/>
                <w:sz w:val="22"/>
                <w:szCs w:val="22"/>
                <w:u w:val="single"/>
                <w:lang w:val="ru-RU"/>
              </w:rPr>
              <w:t>Технология проведения:</w:t>
            </w:r>
            <w:r w:rsidRPr="00EF6FCE">
              <w:rPr>
                <w:sz w:val="22"/>
                <w:szCs w:val="22"/>
                <w:lang w:val="ru-RU"/>
              </w:rPr>
              <w:t xml:space="preserve"> Ведущий обращает внимание участников на то, что если хоть один ци</w:t>
            </w:r>
            <w:proofErr w:type="gramStart"/>
            <w:r w:rsidRPr="00EF6FCE">
              <w:rPr>
                <w:sz w:val="22"/>
                <w:szCs w:val="22"/>
                <w:lang w:val="ru-RU"/>
              </w:rPr>
              <w:t>кл в пр</w:t>
            </w:r>
            <w:proofErr w:type="gramEnd"/>
            <w:r w:rsidRPr="00EF6FCE">
              <w:rPr>
                <w:sz w:val="22"/>
                <w:szCs w:val="22"/>
                <w:lang w:val="ru-RU"/>
              </w:rPr>
              <w:t>ироде нарушается, неизбежны катаклизмы. Предлагает написать на капельке свои ожидания от полученного сегодня курса реабилитации и на молнии – опасения.</w:t>
            </w:r>
          </w:p>
        </w:tc>
        <w:tc>
          <w:tcPr>
            <w:tcW w:w="5386" w:type="dxa"/>
          </w:tcPr>
          <w:p w:rsidR="00D06E5A" w:rsidRPr="00EF6FCE" w:rsidRDefault="00AF5245" w:rsidP="00D06E5A">
            <w:pPr>
              <w:pStyle w:val="af0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(СЛАЙД № 12, 13</w:t>
            </w:r>
            <w:r w:rsidR="00D06E5A"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</w:p>
          <w:p w:rsidR="00D06E5A" w:rsidRPr="00EF6FCE" w:rsidRDefault="00D06E5A" w:rsidP="00D06E5A">
            <w:pPr>
              <w:pStyle w:val="af0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F6FCE">
              <w:rPr>
                <w:i/>
                <w:sz w:val="22"/>
                <w:szCs w:val="22"/>
                <w:u w:val="single"/>
                <w:lang w:val="ru-RU"/>
              </w:rPr>
              <w:t>Ведущий</w:t>
            </w:r>
            <w:r w:rsidRPr="00EF6FCE">
              <w:rPr>
                <w:sz w:val="22"/>
                <w:szCs w:val="22"/>
                <w:lang w:val="ru-RU"/>
              </w:rPr>
              <w:t>: Все в нашей  жизни происходит  по спирали, как  и в природе, происходит круговорот. И если хоть один цикл нарушится, неизбежны катаклизмы.</w:t>
            </w: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На ваших столах лежат капельки воды и стрелы молнии. Напишите на капельке ваши ожидания от полученного сегодня курса реабилитации и на молнии – опасения.</w:t>
            </w:r>
          </w:p>
        </w:tc>
        <w:tc>
          <w:tcPr>
            <w:tcW w:w="3261" w:type="dxa"/>
          </w:tcPr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Личностные</w:t>
            </w:r>
            <w:r w:rsidRPr="00EF6FCE">
              <w:rPr>
                <w:sz w:val="22"/>
                <w:szCs w:val="22"/>
              </w:rPr>
              <w:t xml:space="preserve"> (формирование способности, позволяющей человеку осмыслить свое место в мире, выбрать  ценностные установки для своих действий)</w:t>
            </w: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EF6FCE">
              <w:rPr>
                <w:i/>
                <w:sz w:val="22"/>
                <w:szCs w:val="22"/>
              </w:rPr>
              <w:t>Знаково-символические</w:t>
            </w:r>
            <w:r w:rsidRPr="00EF6FCE">
              <w:rPr>
                <w:sz w:val="22"/>
                <w:szCs w:val="22"/>
              </w:rPr>
              <w:t xml:space="preserve"> (создание наглядной модели, позволяющей наглядно видеть и представлять важность применения </w:t>
            </w:r>
            <w:proofErr w:type="spellStart"/>
            <w:r w:rsidRPr="00EF6FCE">
              <w:rPr>
                <w:sz w:val="22"/>
                <w:szCs w:val="22"/>
              </w:rPr>
              <w:t>здоровьесберегающих</w:t>
            </w:r>
            <w:proofErr w:type="spellEnd"/>
            <w:r w:rsidRPr="00EF6FCE">
              <w:rPr>
                <w:sz w:val="22"/>
                <w:szCs w:val="22"/>
              </w:rPr>
              <w:t xml:space="preserve"> технологий в работе с детьми)</w:t>
            </w:r>
          </w:p>
        </w:tc>
        <w:tc>
          <w:tcPr>
            <w:tcW w:w="3260" w:type="dxa"/>
          </w:tcPr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Информационная</w:t>
            </w:r>
            <w:r w:rsidRPr="00EF6FCE">
              <w:rPr>
                <w:sz w:val="22"/>
                <w:szCs w:val="22"/>
              </w:rPr>
              <w:t xml:space="preserve"> (способность ориентироваться в информационном потоке)</w:t>
            </w:r>
          </w:p>
          <w:p w:rsidR="00D06E5A" w:rsidRPr="00EF6FCE" w:rsidRDefault="00D06E5A" w:rsidP="00D06E5A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Социальная</w:t>
            </w:r>
            <w:proofErr w:type="gramEnd"/>
            <w:r w:rsidRPr="00EF6FCE">
              <w:rPr>
                <w:i/>
                <w:sz w:val="22"/>
                <w:szCs w:val="22"/>
              </w:rPr>
              <w:t xml:space="preserve"> </w:t>
            </w:r>
            <w:r w:rsidR="00BE596C">
              <w:rPr>
                <w:sz w:val="22"/>
                <w:szCs w:val="22"/>
              </w:rPr>
              <w:t>(о</w:t>
            </w:r>
            <w:r w:rsidRPr="00EF6FCE">
              <w:rPr>
                <w:sz w:val="22"/>
                <w:szCs w:val="22"/>
              </w:rPr>
              <w:t xml:space="preserve">сознание важности личного вклада каждого в решение проблемы </w:t>
            </w:r>
            <w:proofErr w:type="spellStart"/>
            <w:r w:rsidRPr="00EF6FCE">
              <w:rPr>
                <w:sz w:val="22"/>
                <w:szCs w:val="22"/>
              </w:rPr>
              <w:t>здоровьесбережения</w:t>
            </w:r>
            <w:proofErr w:type="spellEnd"/>
            <w:r w:rsidRPr="00EF6FCE">
              <w:rPr>
                <w:sz w:val="22"/>
                <w:szCs w:val="22"/>
              </w:rPr>
              <w:t>)</w:t>
            </w:r>
          </w:p>
        </w:tc>
      </w:tr>
      <w:tr w:rsidR="00230D20" w:rsidRPr="00EF6FCE" w:rsidTr="00357D70">
        <w:trPr>
          <w:cantSplit/>
          <w:trHeight w:val="2734"/>
        </w:trPr>
        <w:tc>
          <w:tcPr>
            <w:tcW w:w="568" w:type="dxa"/>
            <w:vMerge w:val="restart"/>
            <w:shd w:val="clear" w:color="auto" w:fill="F2DBDB"/>
            <w:textDirection w:val="btLr"/>
          </w:tcPr>
          <w:p w:rsidR="00230D20" w:rsidRPr="00EF6FCE" w:rsidRDefault="00230D20" w:rsidP="002D1E9C">
            <w:pPr>
              <w:ind w:left="113" w:right="113"/>
              <w:jc w:val="center"/>
              <w:rPr>
                <w:b/>
                <w:color w:val="000080"/>
                <w:sz w:val="22"/>
                <w:szCs w:val="22"/>
              </w:rPr>
            </w:pPr>
            <w:r w:rsidRPr="00EF6FCE">
              <w:rPr>
                <w:b/>
                <w:color w:val="000080"/>
                <w:sz w:val="22"/>
                <w:szCs w:val="22"/>
              </w:rPr>
              <w:t>Фаза 2 «Работа над темой»</w:t>
            </w:r>
          </w:p>
        </w:tc>
        <w:tc>
          <w:tcPr>
            <w:tcW w:w="992" w:type="dxa"/>
            <w:gridSpan w:val="2"/>
            <w:textDirection w:val="btLr"/>
          </w:tcPr>
          <w:p w:rsidR="00230D20" w:rsidRPr="00EF6FCE" w:rsidRDefault="00230D20" w:rsidP="00937D7D">
            <w:pPr>
              <w:spacing w:after="6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Проверка  домашнего задания</w:t>
            </w:r>
          </w:p>
        </w:tc>
        <w:tc>
          <w:tcPr>
            <w:tcW w:w="851" w:type="dxa"/>
          </w:tcPr>
          <w:p w:rsidR="00230D20" w:rsidRPr="00EF6FCE" w:rsidRDefault="00230D20" w:rsidP="00FA5D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30 минут</w:t>
            </w:r>
          </w:p>
        </w:tc>
        <w:tc>
          <w:tcPr>
            <w:tcW w:w="1889" w:type="dxa"/>
          </w:tcPr>
          <w:p w:rsidR="00230D20" w:rsidRPr="00EF6FCE" w:rsidRDefault="00230D20" w:rsidP="00FA5D7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«Ответы на запрос»</w:t>
            </w:r>
          </w:p>
        </w:tc>
        <w:tc>
          <w:tcPr>
            <w:tcW w:w="1985" w:type="dxa"/>
          </w:tcPr>
          <w:p w:rsidR="00230D20" w:rsidRPr="00EF6FCE" w:rsidRDefault="00230D20" w:rsidP="00FA5D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Заимствованный, но адаптированный</w:t>
            </w:r>
          </w:p>
        </w:tc>
        <w:tc>
          <w:tcPr>
            <w:tcW w:w="5386" w:type="dxa"/>
          </w:tcPr>
          <w:p w:rsidR="00230D20" w:rsidRPr="00EF6FCE" w:rsidRDefault="00230D20" w:rsidP="00FA5D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Цель</w:t>
            </w:r>
            <w:r w:rsidRPr="00EF6FCE">
              <w:rPr>
                <w:sz w:val="22"/>
                <w:szCs w:val="22"/>
              </w:rPr>
              <w:t xml:space="preserve">: обобщение педагогического опыта работы по использованию современных технологий </w:t>
            </w:r>
            <w:proofErr w:type="spellStart"/>
            <w:r w:rsidRPr="00EF6FCE">
              <w:rPr>
                <w:sz w:val="22"/>
                <w:szCs w:val="22"/>
              </w:rPr>
              <w:t>здоровьясбережения</w:t>
            </w:r>
            <w:proofErr w:type="spellEnd"/>
            <w:r w:rsidRPr="00EF6FCE">
              <w:rPr>
                <w:sz w:val="22"/>
                <w:szCs w:val="22"/>
              </w:rPr>
              <w:t>.</w:t>
            </w:r>
          </w:p>
          <w:p w:rsidR="00230D20" w:rsidRPr="00EF6FCE" w:rsidRDefault="00230D20" w:rsidP="00FA5D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Необходимые материалы</w:t>
            </w:r>
            <w:r w:rsidR="00EC0782" w:rsidRPr="00EF6FCE">
              <w:rPr>
                <w:sz w:val="22"/>
                <w:szCs w:val="22"/>
              </w:rPr>
              <w:t>: конверт с запросами.</w:t>
            </w:r>
          </w:p>
          <w:p w:rsidR="00230D20" w:rsidRPr="00EF6FCE" w:rsidRDefault="00230D20" w:rsidP="00FA5D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Технология проведения:</w:t>
            </w:r>
            <w:r w:rsidRPr="00EF6FCE">
              <w:rPr>
                <w:sz w:val="22"/>
                <w:szCs w:val="22"/>
              </w:rPr>
              <w:t xml:space="preserve"> Ведущий зачитывает вопрос, а педагоги делятся своим опытом работы.</w:t>
            </w:r>
          </w:p>
          <w:p w:rsidR="00230D20" w:rsidRPr="00EF6FCE" w:rsidRDefault="00230D20" w:rsidP="00FA5D7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3849A2" w:rsidRPr="00EF6FCE" w:rsidRDefault="00AF5245" w:rsidP="00FA5D71">
            <w:pPr>
              <w:pStyle w:val="af0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5E638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(СЛАЙД № 14</w:t>
            </w:r>
            <w:r w:rsidR="003849A2" w:rsidRPr="005E638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)</w:t>
            </w:r>
            <w:r w:rsidR="003849A2"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EC0782" w:rsidRPr="00EF6FCE" w:rsidRDefault="00230D20" w:rsidP="00FA5D71">
            <w:pPr>
              <w:pStyle w:val="af0"/>
              <w:spacing w:line="276" w:lineRule="auto"/>
              <w:rPr>
                <w:sz w:val="22"/>
                <w:szCs w:val="22"/>
                <w:lang w:val="ru-RU"/>
              </w:rPr>
            </w:pPr>
            <w:r w:rsidRPr="00EF6FCE">
              <w:rPr>
                <w:i/>
                <w:sz w:val="22"/>
                <w:szCs w:val="22"/>
                <w:u w:val="single"/>
                <w:lang w:val="ru-RU"/>
              </w:rPr>
              <w:t>Ведущий</w:t>
            </w:r>
            <w:r w:rsidRPr="00EF6FCE">
              <w:rPr>
                <w:sz w:val="22"/>
                <w:szCs w:val="22"/>
                <w:lang w:val="ru-RU"/>
              </w:rPr>
              <w:t xml:space="preserve">: В наш профилакторий пришли ответы на ранее посланные  запросы. </w:t>
            </w:r>
            <w:r w:rsidR="00EC0782" w:rsidRPr="00EF6FCE">
              <w:rPr>
                <w:sz w:val="22"/>
                <w:szCs w:val="22"/>
                <w:lang w:val="ru-RU"/>
              </w:rPr>
              <w:t>О</w:t>
            </w:r>
            <w:r w:rsidRPr="00EF6FCE">
              <w:rPr>
                <w:sz w:val="22"/>
                <w:szCs w:val="22"/>
                <w:lang w:val="ru-RU"/>
              </w:rPr>
              <w:t xml:space="preserve">твечают </w:t>
            </w:r>
            <w:r w:rsidR="00EE6595" w:rsidRPr="00EF6FCE">
              <w:rPr>
                <w:sz w:val="22"/>
                <w:szCs w:val="22"/>
                <w:lang w:val="ru-RU"/>
              </w:rPr>
              <w:t>специалисты</w:t>
            </w:r>
            <w:r w:rsidR="00EC0782" w:rsidRPr="00EF6FCE">
              <w:rPr>
                <w:sz w:val="22"/>
                <w:szCs w:val="22"/>
                <w:lang w:val="ru-RU"/>
              </w:rPr>
              <w:t>:</w:t>
            </w:r>
          </w:p>
          <w:p w:rsidR="00EC0782" w:rsidRPr="00EF6FCE" w:rsidRDefault="00EC0782" w:rsidP="00EC0782">
            <w:pPr>
              <w:pStyle w:val="af0"/>
              <w:numPr>
                <w:ilvl w:val="0"/>
                <w:numId w:val="21"/>
              </w:numPr>
              <w:rPr>
                <w:color w:val="000000"/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lang w:val="ru-RU"/>
              </w:rPr>
              <w:t xml:space="preserve"> «Формирование привычки к здоровому образу жизни у детей дошкольного возраста».</w:t>
            </w:r>
            <w:r w:rsidRPr="00EF6FC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EC0782" w:rsidRPr="00EF6FCE" w:rsidRDefault="00DB7A10" w:rsidP="00EC0782">
            <w:pPr>
              <w:pStyle w:val="af0"/>
              <w:numPr>
                <w:ilvl w:val="0"/>
                <w:numId w:val="21"/>
              </w:num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Т</w:t>
            </w:r>
            <w:r w:rsidR="00EC0782" w:rsidRPr="00EF6FCE">
              <w:rPr>
                <w:rFonts w:eastAsia="Times New Roman"/>
                <w:color w:val="000000"/>
                <w:sz w:val="22"/>
                <w:szCs w:val="22"/>
                <w:lang w:val="ru-RU"/>
              </w:rPr>
              <w:t>ематическая справка «</w:t>
            </w:r>
            <w:r w:rsidR="00EC0782" w:rsidRPr="00EF6FCE">
              <w:rPr>
                <w:color w:val="000000"/>
                <w:sz w:val="22"/>
                <w:szCs w:val="22"/>
                <w:lang w:val="ru-RU"/>
              </w:rPr>
              <w:t>Выполнение оздоровительных мероприятий в режиме дня ДОУ».</w:t>
            </w:r>
          </w:p>
          <w:p w:rsidR="00EC0782" w:rsidRPr="00EF6FCE" w:rsidRDefault="00EC0782" w:rsidP="00EC0782">
            <w:pPr>
              <w:pStyle w:val="af0"/>
              <w:numPr>
                <w:ilvl w:val="0"/>
                <w:numId w:val="21"/>
              </w:numPr>
              <w:rPr>
                <w:color w:val="000000"/>
                <w:sz w:val="22"/>
                <w:szCs w:val="22"/>
                <w:lang w:val="ru-RU"/>
              </w:rPr>
            </w:pPr>
            <w:r w:rsidRPr="00EF6FCE">
              <w:rPr>
                <w:color w:val="000000"/>
                <w:sz w:val="22"/>
                <w:szCs w:val="22"/>
                <w:lang w:val="ru-RU"/>
              </w:rPr>
              <w:t xml:space="preserve"> «Особенности воспитательного процесса как средства </w:t>
            </w:r>
            <w:proofErr w:type="spellStart"/>
            <w:r w:rsidRPr="00EF6FCE">
              <w:rPr>
                <w:color w:val="000000"/>
                <w:sz w:val="22"/>
                <w:szCs w:val="22"/>
                <w:lang w:val="ru-RU"/>
              </w:rPr>
              <w:t>здоровьесбережения</w:t>
            </w:r>
            <w:proofErr w:type="spellEnd"/>
            <w:r w:rsidRPr="00EF6FCE">
              <w:rPr>
                <w:color w:val="000000"/>
                <w:sz w:val="22"/>
                <w:szCs w:val="22"/>
                <w:lang w:val="ru-RU"/>
              </w:rPr>
              <w:t xml:space="preserve"> детей».</w:t>
            </w:r>
          </w:p>
          <w:p w:rsidR="00EC0782" w:rsidRPr="00EF6FCE" w:rsidRDefault="00EC0782" w:rsidP="00EC0782">
            <w:pPr>
              <w:pStyle w:val="af0"/>
              <w:numPr>
                <w:ilvl w:val="0"/>
                <w:numId w:val="21"/>
              </w:numPr>
              <w:rPr>
                <w:color w:val="000000"/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lang w:val="ru-RU"/>
              </w:rPr>
              <w:t xml:space="preserve"> «Характеристика </w:t>
            </w:r>
            <w:proofErr w:type="spellStart"/>
            <w:r w:rsidRPr="00EF6FCE">
              <w:rPr>
                <w:sz w:val="22"/>
                <w:szCs w:val="22"/>
                <w:lang w:val="ru-RU"/>
              </w:rPr>
              <w:t>здоровьесберегающих</w:t>
            </w:r>
            <w:proofErr w:type="spellEnd"/>
            <w:r w:rsidRPr="00EF6FCE">
              <w:rPr>
                <w:sz w:val="22"/>
                <w:szCs w:val="22"/>
                <w:lang w:val="ru-RU"/>
              </w:rPr>
              <w:t xml:space="preserve"> технологий в ДОУ».</w:t>
            </w:r>
          </w:p>
          <w:p w:rsidR="00230D20" w:rsidRPr="00EF6FCE" w:rsidRDefault="00230D20" w:rsidP="00FA5D7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230D20" w:rsidRPr="005E6387" w:rsidRDefault="005E6387" w:rsidP="005E638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Информационные </w:t>
            </w:r>
            <w:r w:rsidRPr="005E6387">
              <w:rPr>
                <w:i/>
                <w:sz w:val="22"/>
                <w:szCs w:val="22"/>
              </w:rPr>
              <w:t xml:space="preserve"> - </w:t>
            </w:r>
            <w:r>
              <w:t xml:space="preserve">создание наглядной информации об оптимизации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пространства ДОУ</w:t>
            </w:r>
          </w:p>
        </w:tc>
        <w:tc>
          <w:tcPr>
            <w:tcW w:w="3260" w:type="dxa"/>
          </w:tcPr>
          <w:p w:rsidR="00EF6FCE" w:rsidRPr="00EF6FCE" w:rsidRDefault="00EF6FCE" w:rsidP="00E07D88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Информационная</w:t>
            </w:r>
            <w:r w:rsidRPr="00EF6FCE">
              <w:rPr>
                <w:sz w:val="22"/>
                <w:szCs w:val="22"/>
              </w:rPr>
              <w:t xml:space="preserve"> (способность ориентироваться в информационном потоке)</w:t>
            </w:r>
          </w:p>
          <w:p w:rsidR="00230D20" w:rsidRPr="00EF6FCE" w:rsidRDefault="00EF6FCE" w:rsidP="00E07D88">
            <w:pPr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Социальная</w:t>
            </w:r>
            <w:proofErr w:type="gramEnd"/>
            <w:r w:rsidRPr="00EF6FCE">
              <w:rPr>
                <w:i/>
                <w:sz w:val="22"/>
                <w:szCs w:val="22"/>
              </w:rPr>
              <w:t xml:space="preserve"> </w:t>
            </w:r>
            <w:r w:rsidR="005E6387">
              <w:rPr>
                <w:sz w:val="22"/>
                <w:szCs w:val="22"/>
              </w:rPr>
              <w:t>(о</w:t>
            </w:r>
            <w:r w:rsidRPr="00EF6FCE">
              <w:rPr>
                <w:sz w:val="22"/>
                <w:szCs w:val="22"/>
              </w:rPr>
              <w:t xml:space="preserve">сознание важности личного вклада каждого в решение проблемы </w:t>
            </w:r>
            <w:proofErr w:type="spellStart"/>
            <w:r w:rsidRPr="00EF6FCE">
              <w:rPr>
                <w:sz w:val="22"/>
                <w:szCs w:val="22"/>
              </w:rPr>
              <w:t>здоровьесбережения</w:t>
            </w:r>
            <w:proofErr w:type="spellEnd"/>
            <w:r w:rsidRPr="00EF6FCE">
              <w:rPr>
                <w:sz w:val="22"/>
                <w:szCs w:val="22"/>
              </w:rPr>
              <w:t>)</w:t>
            </w:r>
          </w:p>
        </w:tc>
      </w:tr>
      <w:tr w:rsidR="00B37179" w:rsidRPr="00EF6FCE" w:rsidTr="00357D70">
        <w:trPr>
          <w:cantSplit/>
          <w:trHeight w:val="2734"/>
        </w:trPr>
        <w:tc>
          <w:tcPr>
            <w:tcW w:w="568" w:type="dxa"/>
            <w:vMerge/>
            <w:shd w:val="clear" w:color="auto" w:fill="F2DBDB"/>
            <w:textDirection w:val="btLr"/>
          </w:tcPr>
          <w:p w:rsidR="00B37179" w:rsidRPr="00EF6FCE" w:rsidRDefault="00B37179" w:rsidP="002D1E9C">
            <w:pPr>
              <w:ind w:left="113" w:right="113"/>
              <w:jc w:val="center"/>
              <w:rPr>
                <w:b/>
                <w:color w:val="00008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B37179" w:rsidRPr="00EF6FCE" w:rsidRDefault="00B37179" w:rsidP="00FA5D71">
            <w:pPr>
              <w:spacing w:after="6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Интерактивна я лекция</w:t>
            </w:r>
          </w:p>
        </w:tc>
        <w:tc>
          <w:tcPr>
            <w:tcW w:w="851" w:type="dxa"/>
          </w:tcPr>
          <w:p w:rsidR="00B37179" w:rsidRPr="00EF6FCE" w:rsidRDefault="00B37179" w:rsidP="003849A2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20 минут</w:t>
            </w:r>
          </w:p>
        </w:tc>
        <w:tc>
          <w:tcPr>
            <w:tcW w:w="1889" w:type="dxa"/>
          </w:tcPr>
          <w:p w:rsidR="00B37179" w:rsidRPr="00EF6FCE" w:rsidRDefault="00B37179" w:rsidP="003849A2">
            <w:pPr>
              <w:spacing w:line="276" w:lineRule="auto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«Служба спасения - 911»</w:t>
            </w:r>
          </w:p>
        </w:tc>
        <w:tc>
          <w:tcPr>
            <w:tcW w:w="1985" w:type="dxa"/>
          </w:tcPr>
          <w:p w:rsidR="00B37179" w:rsidRPr="00EF6FCE" w:rsidRDefault="00B37179" w:rsidP="003849A2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Авторский </w:t>
            </w:r>
          </w:p>
        </w:tc>
        <w:tc>
          <w:tcPr>
            <w:tcW w:w="5386" w:type="dxa"/>
          </w:tcPr>
          <w:p w:rsidR="00B37179" w:rsidRPr="00EF6FCE" w:rsidRDefault="00B37179" w:rsidP="003849A2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Цель</w:t>
            </w:r>
            <w:r w:rsidRPr="00EF6FCE">
              <w:rPr>
                <w:sz w:val="22"/>
                <w:szCs w:val="22"/>
              </w:rPr>
              <w:t>: выявление и уточнение  знаний педагогов о причинах возникновения психологического диссонанса, обусловленного профессиональной деятельностью педагога.</w:t>
            </w:r>
          </w:p>
          <w:p w:rsidR="00B37179" w:rsidRPr="00EF6FCE" w:rsidRDefault="00B37179" w:rsidP="003849A2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Необходимые материалы</w:t>
            </w:r>
            <w:r w:rsidRPr="00EF6FCE">
              <w:rPr>
                <w:sz w:val="22"/>
                <w:szCs w:val="22"/>
              </w:rPr>
              <w:t>: разноцветные телефонные трубки, микрофон для оператора.</w:t>
            </w:r>
          </w:p>
          <w:p w:rsidR="00B37179" w:rsidRPr="00EF6FCE" w:rsidRDefault="00B37179" w:rsidP="003849A2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 xml:space="preserve">Предварительная подготовка: </w:t>
            </w:r>
            <w:r w:rsidRPr="00EF6FCE">
              <w:rPr>
                <w:sz w:val="22"/>
                <w:szCs w:val="22"/>
              </w:rPr>
              <w:t xml:space="preserve"> изготовить из цветного картона телефонные трубки, </w:t>
            </w:r>
            <w:r w:rsidR="003849A2" w:rsidRPr="00EF6FCE">
              <w:rPr>
                <w:sz w:val="22"/>
                <w:szCs w:val="22"/>
              </w:rPr>
              <w:t>сконструировать микрофон.</w:t>
            </w:r>
          </w:p>
          <w:p w:rsidR="00B37179" w:rsidRPr="00EF6FCE" w:rsidRDefault="00B37179" w:rsidP="003849A2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Технология проведения:</w:t>
            </w:r>
            <w:r w:rsidRPr="00EF6FCE">
              <w:rPr>
                <w:sz w:val="22"/>
                <w:szCs w:val="22"/>
              </w:rPr>
              <w:t xml:space="preserve"> </w:t>
            </w:r>
            <w:r w:rsidR="003849A2" w:rsidRPr="00EF6FCE">
              <w:rPr>
                <w:sz w:val="22"/>
                <w:szCs w:val="22"/>
              </w:rPr>
              <w:t xml:space="preserve">Ведущий предлагает участникам каждой команды позвонить в «Службу спасения - 911», где они смогут получить квалифицированную помощь о методах поддержания психологического здоровья </w:t>
            </w:r>
          </w:p>
        </w:tc>
        <w:tc>
          <w:tcPr>
            <w:tcW w:w="5386" w:type="dxa"/>
          </w:tcPr>
          <w:p w:rsidR="003849A2" w:rsidRPr="00EF6FCE" w:rsidRDefault="003849A2" w:rsidP="003849A2">
            <w:pPr>
              <w:pStyle w:val="af0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(СЛАЙД № </w:t>
            </w:r>
            <w:r w:rsidR="00EC0782"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  <w:r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5) </w:t>
            </w:r>
          </w:p>
          <w:p w:rsidR="00A53D80" w:rsidRPr="00EF6FCE" w:rsidRDefault="00B37179" w:rsidP="00A53D80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Ведущий</w:t>
            </w:r>
            <w:r w:rsidRPr="00EF6FCE">
              <w:rPr>
                <w:sz w:val="22"/>
                <w:szCs w:val="22"/>
              </w:rPr>
              <w:t xml:space="preserve">: В нашем профилактории работает телефон горячей линии </w:t>
            </w:r>
            <w:r w:rsidR="005E6387" w:rsidRPr="005E6387">
              <w:rPr>
                <w:sz w:val="22"/>
                <w:szCs w:val="22"/>
              </w:rPr>
              <w:t xml:space="preserve">- </w:t>
            </w:r>
            <w:r w:rsidRPr="00EF6FCE">
              <w:rPr>
                <w:sz w:val="22"/>
                <w:szCs w:val="22"/>
              </w:rPr>
              <w:t>911</w:t>
            </w:r>
            <w:r w:rsidR="003849A2" w:rsidRPr="00EF6FCE">
              <w:rPr>
                <w:sz w:val="22"/>
                <w:szCs w:val="22"/>
              </w:rPr>
              <w:t xml:space="preserve">. </w:t>
            </w:r>
            <w:r w:rsidRPr="00EF6FCE">
              <w:rPr>
                <w:sz w:val="22"/>
                <w:szCs w:val="22"/>
              </w:rPr>
              <w:t xml:space="preserve">У вас на столах лежат телефоны разного цвета, такого же цвета телефонные трубки и у главного оператора. </w:t>
            </w:r>
            <w:r w:rsidR="003849A2" w:rsidRPr="00EF6FCE">
              <w:rPr>
                <w:sz w:val="22"/>
                <w:szCs w:val="22"/>
              </w:rPr>
              <w:t>Вы можете позвони</w:t>
            </w:r>
            <w:r w:rsidR="00EC0782" w:rsidRPr="00EF6FCE">
              <w:rPr>
                <w:sz w:val="22"/>
                <w:szCs w:val="22"/>
              </w:rPr>
              <w:t xml:space="preserve">ть оператору и рассказать ему об эмоциональных </w:t>
            </w:r>
            <w:r w:rsidR="003849A2" w:rsidRPr="00EF6FCE">
              <w:rPr>
                <w:sz w:val="22"/>
                <w:szCs w:val="22"/>
              </w:rPr>
              <w:t xml:space="preserve">стрессах, переживаниях, с которыми вы сталкиваетесь в профессиональной деятельности. </w:t>
            </w:r>
          </w:p>
          <w:p w:rsidR="00A53D80" w:rsidRPr="00EF6FCE" w:rsidRDefault="00A53D80" w:rsidP="00A53D80">
            <w:pPr>
              <w:spacing w:line="276" w:lineRule="auto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Слайд-презентация </w:t>
            </w:r>
            <w:r w:rsidRPr="00EF6FCE">
              <w:rPr>
                <w:b/>
                <w:sz w:val="22"/>
                <w:szCs w:val="22"/>
                <w:lang w:val="en-US"/>
              </w:rPr>
              <w:t>Microsoft</w:t>
            </w:r>
            <w:r w:rsidRPr="00EF6FCE">
              <w:rPr>
                <w:b/>
                <w:sz w:val="22"/>
                <w:szCs w:val="22"/>
              </w:rPr>
              <w:t xml:space="preserve">  </w:t>
            </w:r>
            <w:r w:rsidRPr="00EF6FCE">
              <w:rPr>
                <w:b/>
                <w:sz w:val="22"/>
                <w:szCs w:val="22"/>
                <w:lang w:val="en-US"/>
              </w:rPr>
              <w:t>Office</w:t>
            </w:r>
            <w:r w:rsidRPr="00EF6FCE">
              <w:rPr>
                <w:b/>
                <w:sz w:val="22"/>
                <w:szCs w:val="22"/>
              </w:rPr>
              <w:t xml:space="preserve">  </w:t>
            </w:r>
            <w:r w:rsidRPr="00EF6FCE">
              <w:rPr>
                <w:b/>
                <w:sz w:val="22"/>
                <w:szCs w:val="22"/>
                <w:lang w:val="en-US"/>
              </w:rPr>
              <w:t>PowerPoint</w:t>
            </w:r>
          </w:p>
          <w:p w:rsidR="00A53D80" w:rsidRPr="00EF6FCE" w:rsidRDefault="00A53D80" w:rsidP="00A53D80">
            <w:pPr>
              <w:spacing w:line="276" w:lineRule="auto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«Профилактика синдрома эмоционального выгорания педагогов»</w:t>
            </w:r>
            <w:r w:rsidRPr="00EF6FCE">
              <w:rPr>
                <w:rFonts w:ascii="Comic Sans MS" w:eastAsia="+mj-ea" w:hAnsi="Comic Sans MS" w:cs="+mj-cs"/>
                <w:b/>
                <w:shadow/>
                <w:color w:val="00B200"/>
                <w:sz w:val="22"/>
                <w:szCs w:val="22"/>
              </w:rPr>
              <w:t xml:space="preserve"> </w:t>
            </w:r>
          </w:p>
          <w:p w:rsidR="00B37179" w:rsidRPr="00EF6FCE" w:rsidRDefault="003849A2" w:rsidP="00DB7A10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Квалифицированную помощь окажет заве</w:t>
            </w:r>
            <w:r w:rsidR="00DB7A10">
              <w:rPr>
                <w:sz w:val="22"/>
                <w:szCs w:val="22"/>
              </w:rPr>
              <w:t xml:space="preserve">дующий отделением общей терапии. Она </w:t>
            </w:r>
            <w:r w:rsidRPr="00EF6FCE">
              <w:rPr>
                <w:sz w:val="22"/>
                <w:szCs w:val="22"/>
              </w:rPr>
              <w:t xml:space="preserve"> </w:t>
            </w:r>
            <w:r w:rsidR="00EE6595" w:rsidRPr="00EF6FCE">
              <w:rPr>
                <w:sz w:val="22"/>
                <w:szCs w:val="22"/>
              </w:rPr>
              <w:t>по названным симптомам назначает средства борьбы с причинами возникновения психологического диссонанса, обусловленного профессиональной деятельностью педагога.</w:t>
            </w:r>
            <w:r w:rsidR="00A53D80" w:rsidRPr="00EF6F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B37179" w:rsidRPr="00EF6FCE" w:rsidRDefault="00B37179" w:rsidP="00B37179">
            <w:pPr>
              <w:spacing w:line="276" w:lineRule="auto"/>
              <w:rPr>
                <w:i/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Познавательные</w:t>
            </w:r>
          </w:p>
          <w:p w:rsidR="00B37179" w:rsidRPr="00EF6FCE" w:rsidRDefault="00B37179" w:rsidP="00B37179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(умение актуализировать знания и собственный опыт по теме)</w:t>
            </w:r>
          </w:p>
          <w:p w:rsidR="00B37179" w:rsidRPr="00EF6FCE" w:rsidRDefault="00B37179" w:rsidP="00B37179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 xml:space="preserve">Коммуникативные </w:t>
            </w:r>
            <w:r w:rsidRPr="00EF6FCE">
              <w:rPr>
                <w:sz w:val="22"/>
                <w:szCs w:val="22"/>
              </w:rPr>
              <w:t>(умение внимательно слушать вопросы, а также  кратко и четко давать на них ответ)</w:t>
            </w:r>
          </w:p>
        </w:tc>
        <w:tc>
          <w:tcPr>
            <w:tcW w:w="3260" w:type="dxa"/>
          </w:tcPr>
          <w:p w:rsidR="00B37179" w:rsidRPr="00EF6FCE" w:rsidRDefault="00B37179" w:rsidP="00B37179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Информационная</w:t>
            </w:r>
            <w:r w:rsidR="00BE596C">
              <w:rPr>
                <w:sz w:val="22"/>
                <w:szCs w:val="22"/>
              </w:rPr>
              <w:t xml:space="preserve"> (с</w:t>
            </w:r>
            <w:r w:rsidRPr="00EF6FCE">
              <w:rPr>
                <w:sz w:val="22"/>
                <w:szCs w:val="22"/>
              </w:rPr>
              <w:t>пособность и умение самостоятельно искать, анализировать и передавать необходимую информацию)</w:t>
            </w:r>
          </w:p>
          <w:p w:rsidR="00B37179" w:rsidRPr="00EF6FCE" w:rsidRDefault="00B37179" w:rsidP="00B37179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Коммуникативная</w:t>
            </w:r>
            <w:proofErr w:type="gramEnd"/>
            <w:r w:rsidRPr="00EF6FCE">
              <w:rPr>
                <w:sz w:val="22"/>
                <w:szCs w:val="22"/>
              </w:rPr>
              <w:t xml:space="preserve"> (уметь разбираться в ситуации общения, соблюдать этикет общения между ведущим («оператором») и участником педсовета («звонящим»))</w:t>
            </w:r>
          </w:p>
        </w:tc>
      </w:tr>
      <w:tr w:rsidR="00EE6595" w:rsidRPr="00EF6FCE" w:rsidTr="00DC0ECA">
        <w:trPr>
          <w:cantSplit/>
          <w:trHeight w:val="3113"/>
        </w:trPr>
        <w:tc>
          <w:tcPr>
            <w:tcW w:w="568" w:type="dxa"/>
            <w:vMerge/>
            <w:shd w:val="clear" w:color="auto" w:fill="F2DBDB"/>
            <w:textDirection w:val="btLr"/>
          </w:tcPr>
          <w:p w:rsidR="00EE6595" w:rsidRPr="00EF6FCE" w:rsidRDefault="00EE6595" w:rsidP="00C16045">
            <w:pPr>
              <w:ind w:left="113" w:right="113"/>
              <w:jc w:val="both"/>
              <w:rPr>
                <w:b/>
                <w:color w:val="00008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EE6595" w:rsidRPr="00EF6FCE" w:rsidRDefault="00EE6595" w:rsidP="00937D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Проработка содержания темы</w:t>
            </w:r>
          </w:p>
        </w:tc>
        <w:tc>
          <w:tcPr>
            <w:tcW w:w="851" w:type="dxa"/>
          </w:tcPr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30 минут</w:t>
            </w: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89" w:type="dxa"/>
          </w:tcPr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«Алфавит»</w:t>
            </w:r>
          </w:p>
        </w:tc>
        <w:tc>
          <w:tcPr>
            <w:tcW w:w="1985" w:type="dxa"/>
          </w:tcPr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Заимствованный, но адаптированный</w:t>
            </w:r>
          </w:p>
        </w:tc>
        <w:tc>
          <w:tcPr>
            <w:tcW w:w="5386" w:type="dxa"/>
          </w:tcPr>
          <w:p w:rsidR="00EE6595" w:rsidRPr="00EF6FCE" w:rsidRDefault="00EE6595" w:rsidP="00EE659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Цель</w:t>
            </w:r>
            <w:r w:rsidRPr="00EF6FCE">
              <w:rPr>
                <w:sz w:val="22"/>
                <w:szCs w:val="22"/>
              </w:rPr>
              <w:t xml:space="preserve">: активизация знаний педагогов о современных </w:t>
            </w:r>
            <w:proofErr w:type="spellStart"/>
            <w:r w:rsidRPr="00EF6FCE">
              <w:rPr>
                <w:sz w:val="22"/>
                <w:szCs w:val="22"/>
              </w:rPr>
              <w:t>здоровьесберегающих</w:t>
            </w:r>
            <w:proofErr w:type="spellEnd"/>
            <w:r w:rsidRPr="00EF6FCE">
              <w:rPr>
                <w:sz w:val="22"/>
                <w:szCs w:val="22"/>
              </w:rPr>
              <w:t xml:space="preserve"> методах и приемах в работе с дошкольниками. Наполнение профессиональной деятельности личностным смыслом. Отработка приемов поиска и анализа информации.</w:t>
            </w:r>
          </w:p>
          <w:p w:rsidR="00EE6595" w:rsidRPr="00EF6FCE" w:rsidRDefault="00EE6595" w:rsidP="00EE659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  <w:u w:val="single"/>
              </w:rPr>
              <w:t>Необходимые материалы</w:t>
            </w:r>
            <w:r w:rsidRPr="00EF6FCE">
              <w:rPr>
                <w:sz w:val="22"/>
                <w:szCs w:val="22"/>
              </w:rPr>
              <w:t>: модули, конструктор «</w:t>
            </w:r>
            <w:proofErr w:type="spellStart"/>
            <w:r w:rsidRPr="00EF6FCE">
              <w:rPr>
                <w:sz w:val="22"/>
                <w:szCs w:val="22"/>
              </w:rPr>
              <w:t>Лего</w:t>
            </w:r>
            <w:proofErr w:type="spellEnd"/>
            <w:r w:rsidRPr="00EF6FCE">
              <w:rPr>
                <w:sz w:val="22"/>
                <w:szCs w:val="22"/>
              </w:rPr>
              <w:t>», ватман, карандаши, клей, ножницы, цветная бумага.</w:t>
            </w:r>
            <w:proofErr w:type="gramEnd"/>
          </w:p>
          <w:p w:rsidR="00EE6595" w:rsidRPr="00EF6FCE" w:rsidRDefault="00EE6595" w:rsidP="00EE659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Технология проведения:</w:t>
            </w:r>
            <w:r w:rsidRPr="00EF6FCE">
              <w:rPr>
                <w:sz w:val="22"/>
                <w:szCs w:val="22"/>
              </w:rPr>
              <w:t xml:space="preserve"> педагогам на выбор предложен материал для создания модели </w:t>
            </w:r>
            <w:proofErr w:type="spellStart"/>
            <w:r w:rsidRPr="00EF6FCE">
              <w:rPr>
                <w:sz w:val="22"/>
                <w:szCs w:val="22"/>
              </w:rPr>
              <w:t>здоровьясбережения</w:t>
            </w:r>
            <w:proofErr w:type="spellEnd"/>
            <w:r w:rsidRPr="00EF6FCE">
              <w:rPr>
                <w:sz w:val="22"/>
                <w:szCs w:val="22"/>
              </w:rPr>
              <w:t xml:space="preserve"> одного дня. </w:t>
            </w:r>
          </w:p>
          <w:p w:rsidR="00EE6595" w:rsidRPr="00EF6FCE" w:rsidRDefault="00EE6595" w:rsidP="00EE659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Участники команд конструируют, рисуют, строят придуманную ими модель дня здоровья, дают ей название и презентуют.</w:t>
            </w:r>
          </w:p>
        </w:tc>
        <w:tc>
          <w:tcPr>
            <w:tcW w:w="5386" w:type="dxa"/>
          </w:tcPr>
          <w:p w:rsidR="00BA50C0" w:rsidRPr="00EF6FCE" w:rsidRDefault="005E6387" w:rsidP="00BA50C0">
            <w:pPr>
              <w:pStyle w:val="af0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(СЛАЙД № 1</w:t>
            </w:r>
            <w:r w:rsidRPr="00E07D88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6</w:t>
            </w:r>
            <w:r w:rsidR="00BA50C0"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</w:p>
          <w:p w:rsidR="00EE6595" w:rsidRPr="00EF6FCE" w:rsidRDefault="00EE6595" w:rsidP="00EE659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 xml:space="preserve"> </w:t>
            </w:r>
            <w:r w:rsidRPr="00EF6FCE">
              <w:rPr>
                <w:i/>
                <w:sz w:val="22"/>
                <w:szCs w:val="22"/>
                <w:u w:val="single"/>
              </w:rPr>
              <w:t>Ведущий</w:t>
            </w:r>
            <w:r w:rsidRPr="00EF6FCE">
              <w:rPr>
                <w:sz w:val="22"/>
                <w:szCs w:val="22"/>
              </w:rPr>
              <w:t>: Уважаемые коллеги! С самого раннего детства мы обучаем детей, что предложения состоят из  слов, слова - из букв</w:t>
            </w:r>
            <w:r w:rsidR="00BA50C0" w:rsidRPr="00EF6FCE">
              <w:rPr>
                <w:sz w:val="22"/>
                <w:szCs w:val="22"/>
              </w:rPr>
              <w:t xml:space="preserve">. Придумайте свою модель одного дня здоровья с использованием разных методов </w:t>
            </w:r>
            <w:proofErr w:type="spellStart"/>
            <w:r w:rsidR="00BA50C0" w:rsidRPr="00EF6FCE">
              <w:rPr>
                <w:sz w:val="22"/>
                <w:szCs w:val="22"/>
              </w:rPr>
              <w:t>здоровьесбережения</w:t>
            </w:r>
            <w:proofErr w:type="spellEnd"/>
            <w:r w:rsidR="00BA50C0" w:rsidRPr="00EF6FCE">
              <w:rPr>
                <w:sz w:val="22"/>
                <w:szCs w:val="22"/>
              </w:rPr>
              <w:t xml:space="preserve"> детей, а также составьте из букв ее название, после чего ее надо будет продемонстрировать.</w:t>
            </w:r>
          </w:p>
          <w:p w:rsidR="00EE6595" w:rsidRPr="00EF6FCE" w:rsidRDefault="00EE6595" w:rsidP="00EE659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261" w:type="dxa"/>
          </w:tcPr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 xml:space="preserve">Личностные </w:t>
            </w:r>
            <w:r w:rsidRPr="00EF6FCE">
              <w:rPr>
                <w:sz w:val="22"/>
                <w:szCs w:val="22"/>
              </w:rPr>
              <w:t>(умение ориентироваться в социальных ролях и межличностных отношениях; установление педагогами связи между целью игры и ее мотивом)</w:t>
            </w: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Познавательные</w:t>
            </w:r>
            <w:proofErr w:type="gramEnd"/>
            <w:r w:rsidRPr="00EF6FCE">
              <w:rPr>
                <w:sz w:val="22"/>
                <w:szCs w:val="22"/>
              </w:rPr>
              <w:t xml:space="preserve"> (построение логических рассуждений, актуализация имеющихся знаний педагогов)</w:t>
            </w: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Коммуникативные</w:t>
            </w:r>
            <w:r w:rsidRPr="00EF6FCE">
              <w:rPr>
                <w:sz w:val="22"/>
                <w:szCs w:val="22"/>
              </w:rPr>
              <w:t xml:space="preserve"> (умение внимательно слушать и активно обсуждать рассматриваемые проблемы, умение аргументировать свое мнение в группе, умение вырабатывать единое мнение, адаптировать свои высказывания к возможностям восприятия других участников коммуникативного общения)</w:t>
            </w:r>
          </w:p>
        </w:tc>
        <w:tc>
          <w:tcPr>
            <w:tcW w:w="3260" w:type="dxa"/>
          </w:tcPr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 xml:space="preserve">Коммуникативная </w:t>
            </w:r>
            <w:r w:rsidRPr="00EF6FCE">
              <w:rPr>
                <w:sz w:val="22"/>
                <w:szCs w:val="22"/>
              </w:rPr>
              <w:t>(способность личности к речевому общению, умению слушать, тактично высказывать свою точку зрения)</w:t>
            </w: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Учебно-познавательная</w:t>
            </w:r>
            <w:proofErr w:type="gramEnd"/>
            <w:r w:rsidRPr="00EF6FCE">
              <w:rPr>
                <w:sz w:val="22"/>
                <w:szCs w:val="22"/>
              </w:rPr>
              <w:t xml:space="preserve"> (участники </w:t>
            </w:r>
            <w:r w:rsidR="00EF6FCE" w:rsidRPr="00EF6FCE">
              <w:rPr>
                <w:sz w:val="22"/>
                <w:szCs w:val="22"/>
              </w:rPr>
              <w:t>педсовета</w:t>
            </w:r>
            <w:r w:rsidRPr="00EF6FCE">
              <w:rPr>
                <w:sz w:val="22"/>
                <w:szCs w:val="22"/>
              </w:rPr>
              <w:t xml:space="preserve"> активизируют и пополняют знания по закаливанию детей в современных условиях, учатся находить новые решения проблемы </w:t>
            </w:r>
            <w:proofErr w:type="spellStart"/>
            <w:r w:rsidRPr="00EF6FCE">
              <w:rPr>
                <w:sz w:val="22"/>
                <w:szCs w:val="22"/>
              </w:rPr>
              <w:t>здоровьесбережения</w:t>
            </w:r>
            <w:proofErr w:type="spellEnd"/>
            <w:r w:rsidRPr="00EF6FCE">
              <w:rPr>
                <w:sz w:val="22"/>
                <w:szCs w:val="22"/>
              </w:rPr>
              <w:t>)</w:t>
            </w: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</w:p>
          <w:p w:rsidR="00EE6595" w:rsidRPr="00EF6FCE" w:rsidRDefault="00EE6595" w:rsidP="00EE6595">
            <w:pPr>
              <w:spacing w:line="276" w:lineRule="auto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Информационная</w:t>
            </w:r>
            <w:r w:rsidRPr="00EF6FCE">
              <w:rPr>
                <w:sz w:val="22"/>
                <w:szCs w:val="22"/>
              </w:rPr>
              <w:t xml:space="preserve"> (способность и умение самостоятельно искать, анализировать, отбирать, обрабатывать и передавать необходимую информацию; способность выбирать главное, основное в потоке информации)</w:t>
            </w:r>
          </w:p>
        </w:tc>
      </w:tr>
      <w:tr w:rsidR="00BA50C0" w:rsidRPr="00EF6FCE" w:rsidTr="00DC0ECA">
        <w:trPr>
          <w:cantSplit/>
          <w:trHeight w:val="2533"/>
        </w:trPr>
        <w:tc>
          <w:tcPr>
            <w:tcW w:w="568" w:type="dxa"/>
            <w:vMerge w:val="restart"/>
            <w:shd w:val="clear" w:color="auto" w:fill="EAF1DD"/>
            <w:textDirection w:val="btLr"/>
          </w:tcPr>
          <w:p w:rsidR="00BA50C0" w:rsidRPr="00EF6FCE" w:rsidRDefault="00BA50C0" w:rsidP="00F35C94">
            <w:pPr>
              <w:ind w:left="113" w:right="113"/>
              <w:jc w:val="center"/>
              <w:rPr>
                <w:b/>
                <w:color w:val="002060"/>
                <w:sz w:val="22"/>
                <w:szCs w:val="22"/>
              </w:rPr>
            </w:pPr>
            <w:r w:rsidRPr="00EF6FCE">
              <w:rPr>
                <w:b/>
                <w:color w:val="002060"/>
                <w:sz w:val="22"/>
                <w:szCs w:val="22"/>
              </w:rPr>
              <w:lastRenderedPageBreak/>
              <w:t>Фаза 3 «Завершение образовательного мероприятия»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BA50C0" w:rsidRPr="00EF6FCE" w:rsidRDefault="00BA50C0" w:rsidP="00937D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Разминка</w:t>
            </w:r>
          </w:p>
        </w:tc>
        <w:tc>
          <w:tcPr>
            <w:tcW w:w="851" w:type="dxa"/>
          </w:tcPr>
          <w:p w:rsidR="00BA50C0" w:rsidRPr="00EF6FCE" w:rsidRDefault="00BA50C0" w:rsidP="000E429B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8-10 минут</w:t>
            </w:r>
          </w:p>
        </w:tc>
        <w:tc>
          <w:tcPr>
            <w:tcW w:w="1889" w:type="dxa"/>
          </w:tcPr>
          <w:p w:rsidR="00BA50C0" w:rsidRPr="00EF6FCE" w:rsidRDefault="00BA50C0" w:rsidP="000E429B">
            <w:pPr>
              <w:jc w:val="both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«Хоровод»</w:t>
            </w:r>
          </w:p>
        </w:tc>
        <w:tc>
          <w:tcPr>
            <w:tcW w:w="1985" w:type="dxa"/>
          </w:tcPr>
          <w:p w:rsidR="00BA50C0" w:rsidRPr="00EF6FCE" w:rsidRDefault="00BA50C0" w:rsidP="000E429B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Авторский</w:t>
            </w:r>
          </w:p>
        </w:tc>
        <w:tc>
          <w:tcPr>
            <w:tcW w:w="5386" w:type="dxa"/>
          </w:tcPr>
          <w:p w:rsidR="00BA50C0" w:rsidRPr="00EF6FCE" w:rsidRDefault="00BA50C0" w:rsidP="00A53D80">
            <w:pPr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Цель</w:t>
            </w:r>
            <w:r w:rsidRPr="00EF6FCE">
              <w:rPr>
                <w:sz w:val="22"/>
                <w:szCs w:val="22"/>
              </w:rPr>
              <w:t>: снятие мышечного напряжения, расслабление, стабилизация эмоционального состояния у педагогов.</w:t>
            </w:r>
          </w:p>
          <w:p w:rsidR="00BA50C0" w:rsidRPr="00EF6FCE" w:rsidRDefault="00BA50C0" w:rsidP="00A53D80">
            <w:pPr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Необходимые материалы</w:t>
            </w:r>
            <w:r w:rsidRPr="00EF6FCE">
              <w:rPr>
                <w:sz w:val="22"/>
                <w:szCs w:val="22"/>
              </w:rPr>
              <w:t>: аудиозапись русской народной музыки.</w:t>
            </w:r>
          </w:p>
          <w:p w:rsidR="00BA50C0" w:rsidRPr="00EF6FCE" w:rsidRDefault="00BA50C0" w:rsidP="00A53D80">
            <w:pPr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Технология проведения:</w:t>
            </w:r>
            <w:r w:rsidRPr="00EF6FCE">
              <w:rPr>
                <w:sz w:val="22"/>
                <w:szCs w:val="22"/>
              </w:rPr>
              <w:t xml:space="preserve"> Ведущий сообщает участникам педсовета о влиянии народной музыки на физические и эмоциональные параметры организма. И предлагает им завести хоровод для расслабления  и стабилизации эмоционального состояния.</w:t>
            </w:r>
          </w:p>
          <w:p w:rsidR="00BA50C0" w:rsidRPr="00EF6FCE" w:rsidRDefault="00BA50C0" w:rsidP="00A53D8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Участники педагогического совета повторяют все упражнения за ведущим.</w:t>
            </w:r>
          </w:p>
        </w:tc>
        <w:tc>
          <w:tcPr>
            <w:tcW w:w="5386" w:type="dxa"/>
          </w:tcPr>
          <w:p w:rsidR="00BA50C0" w:rsidRPr="00EF6FCE" w:rsidRDefault="00A53D80" w:rsidP="00A53D80">
            <w:pPr>
              <w:pStyle w:val="af0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(СЛАЙД № 17</w:t>
            </w:r>
            <w:r w:rsidR="00BA50C0"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</w:p>
          <w:p w:rsidR="00BA50C0" w:rsidRPr="00EF6FCE" w:rsidRDefault="00BA50C0" w:rsidP="00A53D80">
            <w:pPr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Ведущий</w:t>
            </w:r>
            <w:r w:rsidRPr="00EF6FCE">
              <w:rPr>
                <w:sz w:val="22"/>
                <w:szCs w:val="22"/>
              </w:rPr>
              <w:t xml:space="preserve">: Музыка всегда претендовала на особую роль в обществе. В древние времена музыкой лечили людей от тоски, нервных расстройств, заболеваний сердечно - сосудистой системы. Давно известно, что музыка влияет на интеллектуальное развитие, ускоряя рост клеток, отвечающих за интеллект человека. Профессия педагога требует от человека огромного нервного напряжения. К концу смены воспитатель чувствует себя утомленным, эмоционально опустошенным, потому что все эмоции и весь запас энергии он отдал детям. Поэтому необходимо уметь успокоиться, восстанавливаться, снимать стресс. В этом неоценимую услугу может оказать народная музыка, хороводные игры. Давайте немного поиграем и отдохнём. </w:t>
            </w:r>
            <w:r w:rsidR="00F33E0F" w:rsidRPr="00EF6FCE">
              <w:rPr>
                <w:sz w:val="22"/>
                <w:szCs w:val="22"/>
              </w:rPr>
              <w:t>Встаньте в круг и повторяйте под музыку за мной все движения.</w:t>
            </w:r>
          </w:p>
        </w:tc>
        <w:tc>
          <w:tcPr>
            <w:tcW w:w="3261" w:type="dxa"/>
          </w:tcPr>
          <w:p w:rsidR="00F33E0F" w:rsidRPr="00EF6FCE" w:rsidRDefault="00BA50C0" w:rsidP="00F33E0F">
            <w:pPr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Познавательные</w:t>
            </w:r>
            <w:r w:rsidRPr="00EF6FCE">
              <w:rPr>
                <w:sz w:val="22"/>
                <w:szCs w:val="22"/>
              </w:rPr>
              <w:t xml:space="preserve"> </w:t>
            </w:r>
          </w:p>
          <w:p w:rsidR="00BA50C0" w:rsidRPr="00EF6FCE" w:rsidRDefault="00BA50C0" w:rsidP="00F33E0F">
            <w:pPr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(знакомство с </w:t>
            </w:r>
            <w:r w:rsidR="00F33E0F" w:rsidRPr="00EF6FCE">
              <w:rPr>
                <w:sz w:val="22"/>
                <w:szCs w:val="22"/>
              </w:rPr>
              <w:t xml:space="preserve">хороводными играми, как средство </w:t>
            </w:r>
            <w:r w:rsidRPr="00EF6FCE">
              <w:rPr>
                <w:sz w:val="22"/>
                <w:szCs w:val="22"/>
              </w:rPr>
              <w:t>музыкотерапии, с правилами применения их на практике)</w:t>
            </w:r>
          </w:p>
          <w:p w:rsidR="00BA50C0" w:rsidRPr="00EF6FCE" w:rsidRDefault="00BA50C0" w:rsidP="00F33E0F">
            <w:pPr>
              <w:rPr>
                <w:i/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Регулятивные</w:t>
            </w:r>
          </w:p>
          <w:p w:rsidR="00BA50C0" w:rsidRPr="00EF6FCE" w:rsidRDefault="00BA50C0" w:rsidP="00F33E0F">
            <w:pPr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(умение слушать музыку и регулировать свои действия в соответствии с ней)</w:t>
            </w:r>
          </w:p>
        </w:tc>
        <w:tc>
          <w:tcPr>
            <w:tcW w:w="3260" w:type="dxa"/>
          </w:tcPr>
          <w:p w:rsidR="00BA50C0" w:rsidRPr="00EF6FCE" w:rsidRDefault="00BA50C0" w:rsidP="00F33E0F">
            <w:pPr>
              <w:ind w:right="113"/>
              <w:rPr>
                <w:i/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Социальные</w:t>
            </w:r>
          </w:p>
          <w:p w:rsidR="00BA50C0" w:rsidRPr="00EF6FCE" w:rsidRDefault="00BA50C0" w:rsidP="00F33E0F">
            <w:pPr>
              <w:ind w:right="113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(умение выбирать целевые и смысловые установки для своих действий)</w:t>
            </w:r>
          </w:p>
        </w:tc>
      </w:tr>
      <w:tr w:rsidR="00F33E0F" w:rsidRPr="00EF6FCE" w:rsidTr="00DC0ECA">
        <w:trPr>
          <w:cantSplit/>
          <w:trHeight w:val="2260"/>
        </w:trPr>
        <w:tc>
          <w:tcPr>
            <w:tcW w:w="568" w:type="dxa"/>
            <w:vMerge/>
            <w:shd w:val="clear" w:color="auto" w:fill="EAF1DD"/>
            <w:textDirection w:val="btLr"/>
          </w:tcPr>
          <w:p w:rsidR="00F33E0F" w:rsidRPr="00EF6FCE" w:rsidRDefault="00F33E0F" w:rsidP="00C16045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F33E0F" w:rsidRPr="00EF6FCE" w:rsidRDefault="00F33E0F" w:rsidP="00937D7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Подведение итогов</w:t>
            </w:r>
          </w:p>
        </w:tc>
        <w:tc>
          <w:tcPr>
            <w:tcW w:w="851" w:type="dxa"/>
          </w:tcPr>
          <w:p w:rsidR="00F33E0F" w:rsidRPr="00EF6FCE" w:rsidRDefault="00F33E0F" w:rsidP="000E429B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10 минут</w:t>
            </w: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  <w:lang w:val="en-US"/>
              </w:rPr>
            </w:pP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  <w:lang w:val="en-US"/>
              </w:rPr>
            </w:pP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  <w:lang w:val="en-US"/>
              </w:rPr>
            </w:pP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  <w:lang w:val="en-US"/>
              </w:rPr>
            </w:pP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89" w:type="dxa"/>
          </w:tcPr>
          <w:p w:rsidR="00F33E0F" w:rsidRPr="00EF6FCE" w:rsidRDefault="00F33E0F" w:rsidP="000E429B">
            <w:pPr>
              <w:jc w:val="both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«Книга сказок»</w:t>
            </w:r>
          </w:p>
        </w:tc>
        <w:tc>
          <w:tcPr>
            <w:tcW w:w="1985" w:type="dxa"/>
          </w:tcPr>
          <w:p w:rsidR="00F33E0F" w:rsidRPr="00EF6FCE" w:rsidRDefault="00F33E0F" w:rsidP="000E429B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Заимствованный, но адаптированный</w:t>
            </w:r>
          </w:p>
        </w:tc>
        <w:tc>
          <w:tcPr>
            <w:tcW w:w="5386" w:type="dxa"/>
          </w:tcPr>
          <w:p w:rsidR="00A53D80" w:rsidRPr="00EF6FCE" w:rsidRDefault="00A53D80" w:rsidP="00A53D80">
            <w:pPr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Цель</w:t>
            </w:r>
            <w:r w:rsidRPr="00EF6FCE">
              <w:rPr>
                <w:sz w:val="22"/>
                <w:szCs w:val="22"/>
              </w:rPr>
              <w:t xml:space="preserve">: </w:t>
            </w:r>
            <w:r w:rsidR="0024379B" w:rsidRPr="00EF6FCE">
              <w:rPr>
                <w:sz w:val="22"/>
                <w:szCs w:val="22"/>
              </w:rPr>
              <w:t>выявление отношения педагогов к проведенному мероприятию</w:t>
            </w:r>
            <w:r w:rsidR="008923CC" w:rsidRPr="00EF6FCE">
              <w:rPr>
                <w:sz w:val="22"/>
                <w:szCs w:val="22"/>
              </w:rPr>
              <w:t>.</w:t>
            </w:r>
          </w:p>
          <w:p w:rsidR="00A53D80" w:rsidRPr="00EF6FCE" w:rsidRDefault="00A53D80" w:rsidP="00A53D80">
            <w:pPr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Необходимые материалы</w:t>
            </w:r>
            <w:r w:rsidRPr="00EF6FCE">
              <w:rPr>
                <w:sz w:val="22"/>
                <w:szCs w:val="22"/>
              </w:rPr>
              <w:t>: капельки воды, стрелы молнии, закладки с эмоциями</w:t>
            </w:r>
            <w:r w:rsidR="008923CC" w:rsidRPr="00EF6FCE">
              <w:rPr>
                <w:sz w:val="22"/>
                <w:szCs w:val="22"/>
              </w:rPr>
              <w:t>.</w:t>
            </w:r>
          </w:p>
          <w:p w:rsidR="00F33E0F" w:rsidRPr="00EF6FCE" w:rsidRDefault="00A53D80" w:rsidP="00BA7553">
            <w:pPr>
              <w:rPr>
                <w:sz w:val="22"/>
                <w:szCs w:val="22"/>
                <w:highlight w:val="yellow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Технология проведения:</w:t>
            </w:r>
            <w:r w:rsidRPr="00EF6FCE">
              <w:rPr>
                <w:sz w:val="22"/>
                <w:szCs w:val="22"/>
              </w:rPr>
              <w:t xml:space="preserve"> Ведущий </w:t>
            </w:r>
            <w:r w:rsidR="00BA7553" w:rsidRPr="00EF6FCE">
              <w:rPr>
                <w:sz w:val="22"/>
                <w:szCs w:val="22"/>
              </w:rPr>
              <w:t>предлагает поместить свою капельку и стрелу молнии к тому изображению, которое наиболее полно отражает эмоциональное состояние от прошедшего мероприятия.</w:t>
            </w:r>
          </w:p>
        </w:tc>
        <w:tc>
          <w:tcPr>
            <w:tcW w:w="5386" w:type="dxa"/>
          </w:tcPr>
          <w:p w:rsidR="00A53D80" w:rsidRPr="00EF6FCE" w:rsidRDefault="00A53D80" w:rsidP="00A53D80">
            <w:pPr>
              <w:pStyle w:val="af0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F6FC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(СЛАЙД № 18) </w:t>
            </w:r>
          </w:p>
          <w:p w:rsidR="00A53D80" w:rsidRPr="00EF6FCE" w:rsidRDefault="00A53D80" w:rsidP="00A53D80">
            <w:pPr>
              <w:pStyle w:val="af0"/>
              <w:spacing w:line="276" w:lineRule="auto"/>
              <w:rPr>
                <w:sz w:val="22"/>
                <w:szCs w:val="22"/>
                <w:lang w:val="ru-RU"/>
              </w:rPr>
            </w:pPr>
            <w:r w:rsidRPr="00EF6FCE">
              <w:rPr>
                <w:i/>
                <w:sz w:val="22"/>
                <w:szCs w:val="22"/>
                <w:u w:val="single"/>
                <w:lang w:val="ru-RU"/>
              </w:rPr>
              <w:t>Ведущий</w:t>
            </w:r>
            <w:r w:rsidRPr="00EF6FCE">
              <w:rPr>
                <w:sz w:val="22"/>
                <w:szCs w:val="22"/>
                <w:lang w:val="ru-RU"/>
              </w:rPr>
              <w:t>: Завершился один день вашего пребывания в нашем профилактории. Мы старались сделать наше мероприятие интересным, полезным, увлекающим. И вот пришло время подвести итоги. Пред вами книга сказок и как в каждой книге в ней есть картинки. Вы, наверное, заметили, что на них изображены различные эмоции.  Поэтому  у вас есть возможность сочинить свою сказку, прикрепив свои капельки и молнии к тому изображению, которое наиболее полно отражает ваше отношение к нашему мероприятию.</w:t>
            </w: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F33E0F" w:rsidRPr="00EF6FCE" w:rsidRDefault="00F33E0F" w:rsidP="00F33E0F">
            <w:pPr>
              <w:spacing w:after="120" w:line="276" w:lineRule="auto"/>
              <w:ind w:right="113"/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Личностные</w:t>
            </w:r>
            <w:proofErr w:type="gramEnd"/>
            <w:r w:rsidRPr="00EF6FCE">
              <w:rPr>
                <w:sz w:val="22"/>
                <w:szCs w:val="22"/>
              </w:rPr>
              <w:t xml:space="preserve"> (самоопределение и самооценка)</w:t>
            </w:r>
          </w:p>
          <w:p w:rsidR="00F33E0F" w:rsidRPr="00EF6FCE" w:rsidRDefault="00F33E0F" w:rsidP="00F33E0F">
            <w:pPr>
              <w:spacing w:after="120" w:line="276" w:lineRule="auto"/>
              <w:ind w:right="113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Регулятивные</w:t>
            </w:r>
            <w:r w:rsidRPr="00EF6FCE">
              <w:rPr>
                <w:sz w:val="22"/>
                <w:szCs w:val="22"/>
              </w:rPr>
              <w:t xml:space="preserve"> (умение дать оценку  полученной информации: что уже усвоено и что еще подлежит усвоению, осознание качества и уровня усвоения)</w:t>
            </w:r>
          </w:p>
          <w:p w:rsidR="00F33E0F" w:rsidRPr="00EF6FCE" w:rsidRDefault="00F33E0F" w:rsidP="00F33E0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33E0F" w:rsidRPr="00EF6FCE" w:rsidRDefault="00F33E0F" w:rsidP="00FA5D71">
            <w:pPr>
              <w:spacing w:after="120"/>
              <w:ind w:right="113"/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Информационная</w:t>
            </w:r>
            <w:proofErr w:type="gramEnd"/>
            <w:r w:rsidRPr="00EF6FCE">
              <w:rPr>
                <w:sz w:val="22"/>
                <w:szCs w:val="22"/>
              </w:rPr>
              <w:t xml:space="preserve"> (умение объективно оценивать  полученную информацию, перерабатывать ее в соответствии с целями) </w:t>
            </w:r>
          </w:p>
          <w:p w:rsidR="00F33E0F" w:rsidRPr="00EF6FCE" w:rsidRDefault="00F33E0F" w:rsidP="00FA5D71">
            <w:pPr>
              <w:suppressAutoHyphens w:val="0"/>
              <w:rPr>
                <w:sz w:val="22"/>
                <w:szCs w:val="22"/>
              </w:rPr>
            </w:pPr>
          </w:p>
          <w:p w:rsidR="00F33E0F" w:rsidRPr="00EF6FCE" w:rsidRDefault="00F33E0F" w:rsidP="00FA5D71">
            <w:pPr>
              <w:jc w:val="both"/>
              <w:rPr>
                <w:sz w:val="22"/>
                <w:szCs w:val="22"/>
              </w:rPr>
            </w:pPr>
          </w:p>
        </w:tc>
      </w:tr>
      <w:tr w:rsidR="00F33E0F" w:rsidRPr="00EF6FCE" w:rsidTr="00DC0ECA">
        <w:trPr>
          <w:cantSplit/>
          <w:trHeight w:val="2146"/>
        </w:trPr>
        <w:tc>
          <w:tcPr>
            <w:tcW w:w="568" w:type="dxa"/>
            <w:vMerge/>
            <w:shd w:val="clear" w:color="auto" w:fill="EAF1DD"/>
            <w:textDirection w:val="btLr"/>
          </w:tcPr>
          <w:p w:rsidR="00F33E0F" w:rsidRPr="00EF6FCE" w:rsidRDefault="00F33E0F" w:rsidP="004F64E8">
            <w:pPr>
              <w:spacing w:after="6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F33E0F" w:rsidRPr="00EF6FCE" w:rsidRDefault="00F33E0F" w:rsidP="00937D7D">
            <w:pPr>
              <w:spacing w:after="6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Домашнее задание</w:t>
            </w:r>
          </w:p>
          <w:p w:rsidR="00F33E0F" w:rsidRPr="00EF6FCE" w:rsidRDefault="00F33E0F" w:rsidP="00937D7D">
            <w:pPr>
              <w:spacing w:after="6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 </w:t>
            </w:r>
            <w:r w:rsidRPr="00EF6FCE">
              <w:rPr>
                <w:sz w:val="22"/>
                <w:szCs w:val="22"/>
              </w:rPr>
              <w:t>(если  имеется)</w:t>
            </w:r>
          </w:p>
        </w:tc>
        <w:tc>
          <w:tcPr>
            <w:tcW w:w="851" w:type="dxa"/>
          </w:tcPr>
          <w:p w:rsidR="00F33E0F" w:rsidRPr="00EF6FCE" w:rsidRDefault="00F33E0F" w:rsidP="000E429B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5 минут</w:t>
            </w: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  <w:lang w:val="en-US"/>
              </w:rPr>
            </w:pP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  <w:lang w:val="en-US"/>
              </w:rPr>
            </w:pP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  <w:lang w:val="en-US"/>
              </w:rPr>
            </w:pP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89" w:type="dxa"/>
          </w:tcPr>
          <w:p w:rsidR="00F33E0F" w:rsidRPr="00EF6FCE" w:rsidRDefault="00F33E0F" w:rsidP="00230D20">
            <w:pPr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«Рекомендации при выписке»</w:t>
            </w:r>
          </w:p>
          <w:p w:rsidR="00F33E0F" w:rsidRPr="00EF6FCE" w:rsidRDefault="00F33E0F" w:rsidP="00230D20">
            <w:pPr>
              <w:rPr>
                <w:sz w:val="22"/>
                <w:szCs w:val="22"/>
              </w:rPr>
            </w:pP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</w:rPr>
            </w:pP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33E0F" w:rsidRPr="00EF6FCE" w:rsidRDefault="00F33E0F" w:rsidP="000E429B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Заимствованный</w:t>
            </w: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BA7553" w:rsidRPr="00EF6FCE" w:rsidRDefault="00BA7553" w:rsidP="00BA7553">
            <w:pPr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Цель</w:t>
            </w:r>
            <w:r w:rsidRPr="00EF6FCE">
              <w:rPr>
                <w:sz w:val="22"/>
                <w:szCs w:val="22"/>
              </w:rPr>
              <w:t xml:space="preserve">: </w:t>
            </w:r>
            <w:r w:rsidR="005E6387">
              <w:rPr>
                <w:sz w:val="22"/>
                <w:szCs w:val="22"/>
              </w:rPr>
              <w:t>подведение итогов педагогического совета</w:t>
            </w:r>
          </w:p>
          <w:p w:rsidR="008923CC" w:rsidRPr="00EF6FCE" w:rsidRDefault="008923CC" w:rsidP="008923CC">
            <w:pPr>
              <w:rPr>
                <w:sz w:val="22"/>
                <w:szCs w:val="22"/>
              </w:rPr>
            </w:pPr>
          </w:p>
          <w:p w:rsidR="00F33E0F" w:rsidRPr="00EF6FCE" w:rsidRDefault="00BA7553" w:rsidP="008923CC">
            <w:pPr>
              <w:rPr>
                <w:sz w:val="22"/>
                <w:szCs w:val="22"/>
                <w:highlight w:val="yellow"/>
              </w:rPr>
            </w:pPr>
            <w:r w:rsidRPr="00EF6FCE">
              <w:rPr>
                <w:i/>
                <w:sz w:val="22"/>
                <w:szCs w:val="22"/>
                <w:u w:val="single"/>
              </w:rPr>
              <w:t>Технология проведения:</w:t>
            </w:r>
            <w:r w:rsidRPr="00EF6FCE">
              <w:rPr>
                <w:sz w:val="22"/>
                <w:szCs w:val="22"/>
              </w:rPr>
              <w:t xml:space="preserve"> </w:t>
            </w:r>
            <w:r w:rsidR="005E6387">
              <w:rPr>
                <w:sz w:val="22"/>
                <w:szCs w:val="22"/>
              </w:rPr>
              <w:t>секретарь по ходу действия записывает все предложения и по окончании выносится проект решения</w:t>
            </w:r>
            <w:r w:rsidR="001740BD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BA7553" w:rsidRPr="005E6387" w:rsidRDefault="00BA7553" w:rsidP="00BA7553">
            <w:pPr>
              <w:pStyle w:val="af0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5E638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(СЛАЙД № 19) </w:t>
            </w:r>
          </w:p>
          <w:p w:rsidR="00F33E0F" w:rsidRPr="001740BD" w:rsidRDefault="00BA7553" w:rsidP="001740BD">
            <w:pPr>
              <w:pStyle w:val="af0"/>
              <w:spacing w:line="276" w:lineRule="auto"/>
              <w:rPr>
                <w:sz w:val="22"/>
                <w:szCs w:val="22"/>
                <w:lang w:val="ru-RU"/>
              </w:rPr>
            </w:pPr>
            <w:r w:rsidRPr="005E6387">
              <w:rPr>
                <w:i/>
                <w:sz w:val="22"/>
                <w:szCs w:val="22"/>
                <w:u w:val="single"/>
                <w:lang w:val="ru-RU"/>
              </w:rPr>
              <w:t>Ведущий</w:t>
            </w:r>
            <w:r w:rsidRPr="005E6387">
              <w:rPr>
                <w:sz w:val="22"/>
                <w:szCs w:val="22"/>
                <w:lang w:val="ru-RU"/>
              </w:rPr>
              <w:t>:</w:t>
            </w:r>
            <w:r w:rsidRPr="00EF6FCE">
              <w:rPr>
                <w:sz w:val="22"/>
                <w:szCs w:val="22"/>
                <w:lang w:val="ru-RU"/>
              </w:rPr>
              <w:t xml:space="preserve"> </w:t>
            </w:r>
            <w:r w:rsidR="001740BD">
              <w:rPr>
                <w:sz w:val="22"/>
                <w:szCs w:val="22"/>
                <w:lang w:val="ru-RU"/>
              </w:rPr>
              <w:t xml:space="preserve">Все оздоровительные мероприятия </w:t>
            </w:r>
            <w:proofErr w:type="gramStart"/>
            <w:r w:rsidR="001740BD">
              <w:rPr>
                <w:sz w:val="22"/>
                <w:szCs w:val="22"/>
                <w:lang w:val="ru-RU"/>
              </w:rPr>
              <w:t>подошли к концу и нам осталось</w:t>
            </w:r>
            <w:proofErr w:type="gramEnd"/>
            <w:r w:rsidR="001740BD">
              <w:rPr>
                <w:sz w:val="22"/>
                <w:szCs w:val="22"/>
                <w:lang w:val="ru-RU"/>
              </w:rPr>
              <w:t xml:space="preserve"> предложить вам некоторые рекомендации, которыми вы будете руководствоваться после выписке из нашего профилактория. Точное их выполнение залог того, здоровый педагог – здоровые дети.</w:t>
            </w:r>
          </w:p>
        </w:tc>
        <w:tc>
          <w:tcPr>
            <w:tcW w:w="3261" w:type="dxa"/>
          </w:tcPr>
          <w:p w:rsidR="00F33E0F" w:rsidRPr="00EF6FCE" w:rsidRDefault="00BE596C" w:rsidP="000E429B">
            <w:pPr>
              <w:jc w:val="both"/>
              <w:rPr>
                <w:sz w:val="22"/>
                <w:szCs w:val="22"/>
              </w:rPr>
            </w:pPr>
            <w:r w:rsidRPr="00EF6FCE">
              <w:rPr>
                <w:i/>
                <w:sz w:val="22"/>
                <w:szCs w:val="22"/>
              </w:rPr>
              <w:t>Информационн</w:t>
            </w:r>
            <w:r>
              <w:rPr>
                <w:i/>
                <w:sz w:val="22"/>
                <w:szCs w:val="22"/>
              </w:rPr>
              <w:t>ые (</w:t>
            </w:r>
            <w:r w:rsidRPr="00EF6FCE">
              <w:rPr>
                <w:sz w:val="22"/>
                <w:szCs w:val="22"/>
              </w:rPr>
              <w:t>способность выбирать главное, основное в потоке информации)</w:t>
            </w:r>
          </w:p>
        </w:tc>
        <w:tc>
          <w:tcPr>
            <w:tcW w:w="3260" w:type="dxa"/>
          </w:tcPr>
          <w:p w:rsidR="00BE596C" w:rsidRPr="00EF6FCE" w:rsidRDefault="00BE596C" w:rsidP="00BE596C">
            <w:pPr>
              <w:spacing w:after="120"/>
              <w:ind w:right="113"/>
              <w:rPr>
                <w:sz w:val="22"/>
                <w:szCs w:val="22"/>
              </w:rPr>
            </w:pPr>
            <w:proofErr w:type="gramStart"/>
            <w:r w:rsidRPr="00EF6FCE">
              <w:rPr>
                <w:i/>
                <w:sz w:val="22"/>
                <w:szCs w:val="22"/>
              </w:rPr>
              <w:t>Информационная</w:t>
            </w:r>
            <w:proofErr w:type="gramEnd"/>
            <w:r w:rsidRPr="00EF6FCE">
              <w:rPr>
                <w:sz w:val="22"/>
                <w:szCs w:val="22"/>
              </w:rPr>
              <w:t xml:space="preserve"> (умение объективно оценивать  полученную информацию, перерабатывать ее в соответствии с целями) </w:t>
            </w:r>
          </w:p>
          <w:p w:rsidR="00F33E0F" w:rsidRPr="00EF6FCE" w:rsidRDefault="00F33E0F" w:rsidP="000E429B">
            <w:pPr>
              <w:jc w:val="both"/>
              <w:rPr>
                <w:sz w:val="22"/>
                <w:szCs w:val="22"/>
              </w:rPr>
            </w:pPr>
          </w:p>
        </w:tc>
      </w:tr>
    </w:tbl>
    <w:p w:rsidR="007469DA" w:rsidRDefault="007469DA" w:rsidP="00405E8D">
      <w:pPr>
        <w:jc w:val="center"/>
        <w:rPr>
          <w:b/>
        </w:rPr>
        <w:sectPr w:rsidR="007469DA" w:rsidSect="007469DA">
          <w:pgSz w:w="24477" w:h="15842" w:orient="landscape" w:code="3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0477"/>
      </w:tblGrid>
      <w:tr w:rsidR="007D53BA" w:rsidRPr="00EF6FCE" w:rsidTr="00174415">
        <w:trPr>
          <w:trHeight w:val="195"/>
        </w:trPr>
        <w:tc>
          <w:tcPr>
            <w:tcW w:w="14688" w:type="dxa"/>
            <w:gridSpan w:val="2"/>
            <w:shd w:val="clear" w:color="auto" w:fill="DAEEF3"/>
          </w:tcPr>
          <w:p w:rsidR="007D53BA" w:rsidRPr="00EF6FCE" w:rsidRDefault="00EC1904" w:rsidP="0070466E">
            <w:pPr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lastRenderedPageBreak/>
              <w:t xml:space="preserve">Аналитическая </w:t>
            </w:r>
            <w:r w:rsidR="007D53BA" w:rsidRPr="00EF6FCE">
              <w:rPr>
                <w:b/>
                <w:sz w:val="22"/>
                <w:szCs w:val="22"/>
              </w:rPr>
              <w:t xml:space="preserve"> информация</w:t>
            </w:r>
          </w:p>
        </w:tc>
      </w:tr>
      <w:tr w:rsidR="00861074" w:rsidRPr="00EF6FCE">
        <w:tc>
          <w:tcPr>
            <w:tcW w:w="4211" w:type="dxa"/>
          </w:tcPr>
          <w:p w:rsidR="00861074" w:rsidRPr="00EF6FCE" w:rsidRDefault="00861074" w:rsidP="00EC5514">
            <w:pPr>
              <w:jc w:val="both"/>
              <w:rPr>
                <w:b/>
                <w:sz w:val="22"/>
                <w:szCs w:val="22"/>
              </w:rPr>
            </w:pPr>
          </w:p>
          <w:p w:rsidR="00861074" w:rsidRPr="00EF6FCE" w:rsidRDefault="00861074" w:rsidP="00B34FE1">
            <w:pPr>
              <w:jc w:val="both"/>
              <w:rPr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Анализ планирования и осуществления ключевых процессов </w:t>
            </w:r>
            <w:proofErr w:type="spellStart"/>
            <w:r w:rsidRPr="00EF6FCE">
              <w:rPr>
                <w:b/>
                <w:sz w:val="22"/>
                <w:szCs w:val="22"/>
              </w:rPr>
              <w:t>модерации</w:t>
            </w:r>
            <w:proofErr w:type="spellEnd"/>
            <w:r w:rsidRPr="00EF6FCE">
              <w:rPr>
                <w:b/>
                <w:sz w:val="22"/>
                <w:szCs w:val="22"/>
              </w:rPr>
              <w:t>:</w:t>
            </w:r>
            <w:r w:rsidRPr="00EF6FCE">
              <w:rPr>
                <w:sz w:val="22"/>
                <w:szCs w:val="22"/>
              </w:rPr>
              <w:t xml:space="preserve"> </w:t>
            </w:r>
          </w:p>
          <w:p w:rsidR="00861074" w:rsidRPr="00EF6FCE" w:rsidRDefault="00861074" w:rsidP="00B34FE1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Pr="00EF6FCE">
              <w:rPr>
                <w:sz w:val="22"/>
                <w:szCs w:val="22"/>
                <w:u w:val="single"/>
              </w:rPr>
              <w:t>интеракции</w:t>
            </w:r>
            <w:r w:rsidRPr="00EF6FCE">
              <w:rPr>
                <w:sz w:val="22"/>
                <w:szCs w:val="22"/>
              </w:rPr>
              <w:t xml:space="preserve"> участников группового процесса и их </w:t>
            </w:r>
            <w:r w:rsidRPr="00EF6FCE">
              <w:rPr>
                <w:sz w:val="22"/>
                <w:szCs w:val="22"/>
                <w:u w:val="single"/>
              </w:rPr>
              <w:t>коммуникации</w:t>
            </w:r>
            <w:r w:rsidRPr="00EF6FCE">
              <w:rPr>
                <w:sz w:val="22"/>
                <w:szCs w:val="22"/>
              </w:rPr>
              <w:t>,</w:t>
            </w:r>
          </w:p>
          <w:p w:rsidR="00861074" w:rsidRPr="00EF6FCE" w:rsidRDefault="00861074" w:rsidP="00B34FE1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Pr="00EF6FCE">
              <w:rPr>
                <w:sz w:val="22"/>
                <w:szCs w:val="22"/>
                <w:u w:val="single"/>
              </w:rPr>
              <w:t>визуализации</w:t>
            </w:r>
            <w:r w:rsidRPr="00EF6FCE">
              <w:rPr>
                <w:sz w:val="22"/>
                <w:szCs w:val="22"/>
              </w:rPr>
              <w:t xml:space="preserve"> хода и результатов образовательного процесса,</w:t>
            </w:r>
          </w:p>
          <w:p w:rsidR="00861074" w:rsidRPr="00EF6FCE" w:rsidRDefault="00861074" w:rsidP="00B34FE1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Pr="00EF6FCE">
              <w:rPr>
                <w:sz w:val="22"/>
                <w:szCs w:val="22"/>
                <w:u w:val="single"/>
              </w:rPr>
              <w:t>мониторинга</w:t>
            </w:r>
            <w:r w:rsidRPr="00EF6FCE">
              <w:rPr>
                <w:sz w:val="22"/>
                <w:szCs w:val="22"/>
              </w:rPr>
              <w:t xml:space="preserve"> достижения результатов (соответствия графика мероприятия, стадий групповой динамики), </w:t>
            </w:r>
          </w:p>
          <w:p w:rsidR="00861074" w:rsidRPr="00EF6FCE" w:rsidRDefault="00861074" w:rsidP="00B34FE1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Pr="00EF6FCE">
              <w:rPr>
                <w:sz w:val="22"/>
                <w:szCs w:val="22"/>
                <w:u w:val="single"/>
              </w:rPr>
              <w:t>мотивации</w:t>
            </w:r>
            <w:r w:rsidRPr="00EF6FCE">
              <w:rPr>
                <w:sz w:val="22"/>
                <w:szCs w:val="22"/>
              </w:rPr>
              <w:t xml:space="preserve"> всех участников образовательного процесса, </w:t>
            </w:r>
          </w:p>
          <w:p w:rsidR="00861074" w:rsidRPr="00EF6FCE" w:rsidRDefault="00861074" w:rsidP="00B34FE1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Pr="00EF6FCE">
              <w:rPr>
                <w:sz w:val="22"/>
                <w:szCs w:val="22"/>
                <w:u w:val="single"/>
              </w:rPr>
              <w:t>рефлексии</w:t>
            </w:r>
            <w:r w:rsidRPr="00EF6FCE">
              <w:rPr>
                <w:sz w:val="22"/>
                <w:szCs w:val="22"/>
              </w:rPr>
              <w:t xml:space="preserve"> педагога и </w:t>
            </w:r>
            <w:proofErr w:type="gramStart"/>
            <w:r w:rsidRPr="00EF6FCE">
              <w:rPr>
                <w:sz w:val="22"/>
                <w:szCs w:val="22"/>
              </w:rPr>
              <w:t>обучающихся</w:t>
            </w:r>
            <w:proofErr w:type="gramEnd"/>
            <w:r w:rsidRPr="00EF6FCE">
              <w:rPr>
                <w:color w:val="000080"/>
                <w:sz w:val="22"/>
                <w:szCs w:val="22"/>
              </w:rPr>
              <w:t xml:space="preserve"> </w:t>
            </w:r>
            <w:r w:rsidRPr="00EF6FCE">
              <w:rPr>
                <w:sz w:val="22"/>
                <w:szCs w:val="22"/>
              </w:rPr>
              <w:t>на каждом этапе урока,</w:t>
            </w:r>
          </w:p>
          <w:p w:rsidR="00861074" w:rsidRPr="00EF6FCE" w:rsidRDefault="00861074" w:rsidP="00BE596C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r w:rsidRPr="00EF6FCE">
              <w:rPr>
                <w:sz w:val="22"/>
                <w:szCs w:val="22"/>
                <w:u w:val="single"/>
              </w:rPr>
              <w:t>анализа</w:t>
            </w:r>
            <w:r w:rsidRPr="00EF6FCE">
              <w:rPr>
                <w:sz w:val="22"/>
                <w:szCs w:val="22"/>
              </w:rPr>
              <w:t xml:space="preserve"> и </w:t>
            </w:r>
            <w:r w:rsidRPr="00EF6FCE">
              <w:rPr>
                <w:sz w:val="22"/>
                <w:szCs w:val="22"/>
                <w:u w:val="single"/>
              </w:rPr>
              <w:t>оценки</w:t>
            </w:r>
            <w:r w:rsidRPr="00EF6FCE">
              <w:rPr>
                <w:sz w:val="22"/>
                <w:szCs w:val="22"/>
              </w:rPr>
              <w:t xml:space="preserve"> деятельности </w:t>
            </w:r>
            <w:proofErr w:type="gramStart"/>
            <w:r w:rsidRPr="00EF6FCE">
              <w:rPr>
                <w:sz w:val="22"/>
                <w:szCs w:val="22"/>
              </w:rPr>
              <w:t>обучающихся</w:t>
            </w:r>
            <w:proofErr w:type="gramEnd"/>
            <w:r w:rsidRPr="00EF6FCE">
              <w:rPr>
                <w:sz w:val="22"/>
                <w:szCs w:val="22"/>
              </w:rPr>
              <w:t>.</w:t>
            </w:r>
          </w:p>
        </w:tc>
        <w:tc>
          <w:tcPr>
            <w:tcW w:w="10477" w:type="dxa"/>
          </w:tcPr>
          <w:p w:rsidR="00861074" w:rsidRPr="00EF6FCE" w:rsidRDefault="00861074" w:rsidP="007C71F4">
            <w:pPr>
              <w:spacing w:after="60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В ходе проведенного педагогического совета осуществлялось:</w:t>
            </w:r>
          </w:p>
          <w:p w:rsidR="00861074" w:rsidRPr="00EF6FCE" w:rsidRDefault="00861074" w:rsidP="007C71F4">
            <w:pPr>
              <w:pStyle w:val="af0"/>
              <w:rPr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lang w:val="ru-RU"/>
              </w:rPr>
              <w:t>-  Интерактивное взаимодействие ведущего и участников (педагогов), этому содействовала атмосфера доброжелательности, творчества.</w:t>
            </w:r>
          </w:p>
          <w:p w:rsidR="00861074" w:rsidRPr="00EF6FCE" w:rsidRDefault="00861074" w:rsidP="007C71F4">
            <w:pPr>
              <w:pStyle w:val="af0"/>
              <w:rPr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lang w:val="ru-RU"/>
              </w:rPr>
              <w:t>-  Подготовленная компьютерная презентация обеспечивала  визуализацию усвоения теоретического материала  представленного на педагогическом совете.</w:t>
            </w:r>
          </w:p>
          <w:p w:rsidR="00861074" w:rsidRPr="00EF6FCE" w:rsidRDefault="00861074" w:rsidP="007C71F4">
            <w:pPr>
              <w:pStyle w:val="af0"/>
              <w:rPr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lang w:val="ru-RU"/>
              </w:rPr>
              <w:t>- Использование метода «</w:t>
            </w:r>
            <w:r w:rsidR="00BE596C">
              <w:rPr>
                <w:sz w:val="22"/>
                <w:szCs w:val="22"/>
                <w:lang w:val="ru-RU"/>
              </w:rPr>
              <w:t>Книга сказок</w:t>
            </w:r>
            <w:r w:rsidRPr="00EF6FCE">
              <w:rPr>
                <w:sz w:val="22"/>
                <w:szCs w:val="22"/>
                <w:lang w:val="ru-RU"/>
              </w:rPr>
              <w:t xml:space="preserve">» дает возможность отследить уровень совпадения зафиксированных участниками целей и ожиданий с приобретениями. </w:t>
            </w:r>
          </w:p>
          <w:p w:rsidR="00861074" w:rsidRPr="00EF6FCE" w:rsidRDefault="00861074" w:rsidP="007C71F4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- Педагоги ДОУ  мотивированы, способны к самоанализу и самооценке.</w:t>
            </w:r>
          </w:p>
          <w:p w:rsidR="00861074" w:rsidRPr="00EF6FCE" w:rsidRDefault="00861074" w:rsidP="007C71F4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- Анализ и оценка деятельности давались каждой команде на каждом этапе групповой работы.</w:t>
            </w:r>
          </w:p>
        </w:tc>
      </w:tr>
      <w:tr w:rsidR="00861074" w:rsidRPr="00EF6FCE">
        <w:tc>
          <w:tcPr>
            <w:tcW w:w="4211" w:type="dxa"/>
          </w:tcPr>
          <w:p w:rsidR="00861074" w:rsidRPr="00EF6FCE" w:rsidRDefault="00861074" w:rsidP="00374625">
            <w:pPr>
              <w:spacing w:after="60"/>
              <w:jc w:val="both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Обоснование целесообразности использования  технологии АМО и </w:t>
            </w:r>
            <w:proofErr w:type="spellStart"/>
            <w:r w:rsidRPr="00EF6FCE">
              <w:rPr>
                <w:b/>
                <w:sz w:val="22"/>
                <w:szCs w:val="22"/>
              </w:rPr>
              <w:t>модерации</w:t>
            </w:r>
            <w:proofErr w:type="spellEnd"/>
            <w:r w:rsidRPr="00EF6FCE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Pr="00EF6FCE">
              <w:rPr>
                <w:b/>
                <w:sz w:val="22"/>
                <w:szCs w:val="22"/>
                <w:u w:val="single"/>
              </w:rPr>
              <w:t>для</w:t>
            </w:r>
            <w:proofErr w:type="gramEnd"/>
            <w:r w:rsidRPr="00EF6FCE">
              <w:rPr>
                <w:b/>
                <w:sz w:val="22"/>
                <w:szCs w:val="22"/>
              </w:rPr>
              <w:t>:</w:t>
            </w:r>
          </w:p>
          <w:p w:rsidR="00861074" w:rsidRPr="00EF6FCE" w:rsidRDefault="00861074" w:rsidP="00374625">
            <w:pPr>
              <w:ind w:left="71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 а. </w:t>
            </w:r>
            <w:r w:rsidRPr="00EF6FCE">
              <w:rPr>
                <w:sz w:val="22"/>
                <w:szCs w:val="22"/>
                <w:u w:val="single"/>
              </w:rPr>
              <w:t>выполнения целей и задач урока</w:t>
            </w:r>
            <w:r w:rsidRPr="00EF6FCE">
              <w:rPr>
                <w:sz w:val="22"/>
                <w:szCs w:val="22"/>
              </w:rPr>
              <w:t xml:space="preserve"> (содействие раскрытию темы и освоению содержания урока);</w:t>
            </w:r>
          </w:p>
          <w:p w:rsidR="00861074" w:rsidRPr="00EF6FCE" w:rsidRDefault="00861074" w:rsidP="00374625">
            <w:pPr>
              <w:ind w:left="71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 </w:t>
            </w:r>
          </w:p>
          <w:p w:rsidR="00861074" w:rsidRPr="00EF6FCE" w:rsidRDefault="00861074" w:rsidP="00374625">
            <w:pPr>
              <w:ind w:left="71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  <w:lang w:val="en-US"/>
              </w:rPr>
              <w:t>b</w:t>
            </w:r>
            <w:r w:rsidRPr="00EF6FCE">
              <w:rPr>
                <w:sz w:val="22"/>
                <w:szCs w:val="22"/>
              </w:rPr>
              <w:t xml:space="preserve">. </w:t>
            </w:r>
            <w:r w:rsidRPr="00EF6FCE">
              <w:rPr>
                <w:sz w:val="22"/>
                <w:szCs w:val="22"/>
                <w:u w:val="single"/>
              </w:rPr>
              <w:t>выполнения ФГОС</w:t>
            </w:r>
            <w:r w:rsidRPr="00EF6FCE">
              <w:rPr>
                <w:sz w:val="22"/>
                <w:szCs w:val="22"/>
              </w:rPr>
              <w:t xml:space="preserve"> (в этом разделе педагог пишет свой прогноз выполнения стандартов) </w:t>
            </w:r>
          </w:p>
          <w:p w:rsidR="00BE596C" w:rsidRPr="00BE596C" w:rsidRDefault="00861074" w:rsidP="00424857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  - т.е., системное </w:t>
            </w:r>
            <w:proofErr w:type="spellStart"/>
            <w:r w:rsidRPr="00EF6FCE">
              <w:rPr>
                <w:sz w:val="22"/>
                <w:szCs w:val="22"/>
              </w:rPr>
              <w:t>целеполагание</w:t>
            </w:r>
            <w:proofErr w:type="spellEnd"/>
            <w:r w:rsidRPr="00EF6FCE">
              <w:rPr>
                <w:sz w:val="22"/>
                <w:szCs w:val="22"/>
              </w:rPr>
              <w:t xml:space="preserve"> и объективное обоснование, почему использована технология </w:t>
            </w:r>
            <w:proofErr w:type="spellStart"/>
            <w:r w:rsidRPr="00EF6FCE">
              <w:rPr>
                <w:sz w:val="22"/>
                <w:szCs w:val="22"/>
              </w:rPr>
              <w:t>АМОиМ</w:t>
            </w:r>
            <w:proofErr w:type="spellEnd"/>
            <w:r w:rsidRPr="00EF6FCE">
              <w:rPr>
                <w:sz w:val="22"/>
                <w:szCs w:val="22"/>
              </w:rPr>
              <w:t>, а не другая технология</w:t>
            </w:r>
          </w:p>
        </w:tc>
        <w:tc>
          <w:tcPr>
            <w:tcW w:w="10477" w:type="dxa"/>
          </w:tcPr>
          <w:p w:rsidR="00861074" w:rsidRPr="00EF6FCE" w:rsidRDefault="00861074" w:rsidP="007C71F4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АМО позволяют  активизировать п</w:t>
            </w:r>
            <w:r w:rsidR="00BE596C">
              <w:rPr>
                <w:sz w:val="22"/>
                <w:szCs w:val="22"/>
              </w:rPr>
              <w:t>роцесс проведения педагогического совета</w:t>
            </w:r>
            <w:r w:rsidRPr="00EF6FCE">
              <w:rPr>
                <w:sz w:val="22"/>
                <w:szCs w:val="22"/>
              </w:rPr>
              <w:t>. А также побудить педагогов  к творческому участию в нем. Это способствует более эффективной реализации поставленных целей и задач, а также раскрытию содержания темы, более прочному усвоению полученных знаний и умений.</w:t>
            </w:r>
          </w:p>
          <w:p w:rsidR="00861074" w:rsidRPr="00EF6FCE" w:rsidRDefault="00861074" w:rsidP="007C71F4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861074" w:rsidRPr="00EF6FCE" w:rsidRDefault="00861074" w:rsidP="007C71F4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Применение АМО позволяет вовлечь педагогов в решение проблем, связанных с профессиональной деятельностью; в том числе и связанных с внедрением ФГТ в дошкольное образование. Они расширяют и углубляют профессиональные знания, но одновременно развивают практические навыки и умения.</w:t>
            </w:r>
          </w:p>
        </w:tc>
      </w:tr>
      <w:tr w:rsidR="00861074" w:rsidRPr="00EF6FCE">
        <w:tc>
          <w:tcPr>
            <w:tcW w:w="4211" w:type="dxa"/>
          </w:tcPr>
          <w:p w:rsidR="00861074" w:rsidRPr="00EF6FCE" w:rsidRDefault="00861074" w:rsidP="00B34FE1">
            <w:pPr>
              <w:jc w:val="both"/>
              <w:rPr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Ожидаемые/полученные результаты урока/занятия/мероприятия</w:t>
            </w:r>
            <w:r w:rsidRPr="00EF6FCE">
              <w:rPr>
                <w:sz w:val="22"/>
                <w:szCs w:val="22"/>
              </w:rPr>
              <w:t xml:space="preserve"> </w:t>
            </w:r>
          </w:p>
          <w:p w:rsidR="00861074" w:rsidRPr="00EF6FCE" w:rsidRDefault="00861074" w:rsidP="00B34FE1">
            <w:pPr>
              <w:spacing w:before="60"/>
              <w:jc w:val="both"/>
              <w:rPr>
                <w:sz w:val="22"/>
                <w:szCs w:val="22"/>
                <w:u w:val="single"/>
              </w:rPr>
            </w:pPr>
            <w:r w:rsidRPr="00EF6FCE">
              <w:rPr>
                <w:sz w:val="22"/>
                <w:szCs w:val="22"/>
                <w:u w:val="single"/>
              </w:rPr>
              <w:t xml:space="preserve">Предметные и </w:t>
            </w:r>
            <w:proofErr w:type="spellStart"/>
            <w:r w:rsidRPr="00EF6FCE">
              <w:rPr>
                <w:sz w:val="22"/>
                <w:szCs w:val="22"/>
                <w:u w:val="single"/>
              </w:rPr>
              <w:t>метапредметные</w:t>
            </w:r>
            <w:proofErr w:type="spellEnd"/>
            <w:r w:rsidRPr="00EF6FCE">
              <w:rPr>
                <w:sz w:val="22"/>
                <w:szCs w:val="22"/>
                <w:u w:val="single"/>
              </w:rPr>
              <w:t xml:space="preserve"> результаты:</w:t>
            </w:r>
            <w:r w:rsidRPr="00EF6FCE">
              <w:rPr>
                <w:sz w:val="22"/>
                <w:szCs w:val="22"/>
              </w:rPr>
              <w:t xml:space="preserve"> обучения, воспитания, </w:t>
            </w:r>
            <w:r w:rsidRPr="00EF6FCE">
              <w:rPr>
                <w:sz w:val="22"/>
                <w:szCs w:val="22"/>
              </w:rPr>
              <w:lastRenderedPageBreak/>
              <w:t>развития и социализации обучающегося</w:t>
            </w:r>
            <w:r w:rsidRPr="00EF6FCE">
              <w:rPr>
                <w:sz w:val="22"/>
                <w:szCs w:val="22"/>
                <w:u w:val="single"/>
              </w:rPr>
              <w:t xml:space="preserve"> </w:t>
            </w:r>
          </w:p>
          <w:p w:rsidR="00861074" w:rsidRPr="00EF6FCE" w:rsidRDefault="00861074" w:rsidP="00B34FE1">
            <w:pPr>
              <w:jc w:val="both"/>
              <w:rPr>
                <w:sz w:val="22"/>
                <w:szCs w:val="22"/>
              </w:rPr>
            </w:pPr>
          </w:p>
          <w:p w:rsidR="00861074" w:rsidRPr="00EF6FCE" w:rsidRDefault="00861074" w:rsidP="00B34FE1">
            <w:pPr>
              <w:jc w:val="both"/>
              <w:rPr>
                <w:sz w:val="22"/>
                <w:szCs w:val="22"/>
                <w:u w:val="single"/>
              </w:rPr>
            </w:pPr>
            <w:r w:rsidRPr="00EF6FCE">
              <w:rPr>
                <w:sz w:val="22"/>
                <w:szCs w:val="22"/>
                <w:u w:val="single"/>
              </w:rPr>
              <w:t xml:space="preserve">анализ реализации запланированных образовательных целей, </w:t>
            </w:r>
            <w:proofErr w:type="spellStart"/>
            <w:r w:rsidRPr="00EF6FCE">
              <w:rPr>
                <w:sz w:val="22"/>
                <w:szCs w:val="22"/>
                <w:u w:val="single"/>
              </w:rPr>
              <w:t>ЗУНов</w:t>
            </w:r>
            <w:proofErr w:type="spellEnd"/>
            <w:r w:rsidRPr="00EF6FCE">
              <w:rPr>
                <w:sz w:val="22"/>
                <w:szCs w:val="22"/>
                <w:u w:val="single"/>
              </w:rPr>
              <w:t xml:space="preserve"> и качеств обучающихся </w:t>
            </w:r>
          </w:p>
          <w:p w:rsidR="00861074" w:rsidRPr="00EF6FCE" w:rsidRDefault="00861074" w:rsidP="00B34FE1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(на каких этапах урока с помощью </w:t>
            </w:r>
            <w:proofErr w:type="gramStart"/>
            <w:r w:rsidRPr="00EF6FCE">
              <w:rPr>
                <w:sz w:val="22"/>
                <w:szCs w:val="22"/>
              </w:rPr>
              <w:t>решения</w:t>
            </w:r>
            <w:proofErr w:type="gramEnd"/>
            <w:r w:rsidRPr="00EF6FCE">
              <w:rPr>
                <w:sz w:val="22"/>
                <w:szCs w:val="22"/>
              </w:rPr>
              <w:t xml:space="preserve"> каких практических задач образовательные цели и задачи урока были выполнены, </w:t>
            </w:r>
            <w:proofErr w:type="spellStart"/>
            <w:r w:rsidRPr="00EF6FCE">
              <w:rPr>
                <w:sz w:val="22"/>
                <w:szCs w:val="22"/>
              </w:rPr>
              <w:t>ЗУНы</w:t>
            </w:r>
            <w:proofErr w:type="spellEnd"/>
            <w:r w:rsidRPr="00EF6FCE">
              <w:rPr>
                <w:sz w:val="22"/>
                <w:szCs w:val="22"/>
              </w:rPr>
              <w:t xml:space="preserve"> и качества  </w:t>
            </w:r>
          </w:p>
          <w:p w:rsidR="00861074" w:rsidRPr="00EF6FCE" w:rsidRDefault="00861074" w:rsidP="00B34FE1">
            <w:pPr>
              <w:spacing w:after="60"/>
              <w:jc w:val="both"/>
              <w:rPr>
                <w:sz w:val="22"/>
                <w:szCs w:val="22"/>
              </w:rPr>
            </w:pPr>
            <w:proofErr w:type="gramStart"/>
            <w:r w:rsidRPr="00EF6FCE">
              <w:rPr>
                <w:sz w:val="22"/>
                <w:szCs w:val="22"/>
              </w:rPr>
              <w:t>актуализированы</w:t>
            </w:r>
            <w:proofErr w:type="gramEnd"/>
            <w:r w:rsidRPr="00EF6FCE">
              <w:rPr>
                <w:sz w:val="22"/>
                <w:szCs w:val="22"/>
              </w:rPr>
              <w:t>/приобретены/закреплены).</w:t>
            </w:r>
          </w:p>
        </w:tc>
        <w:tc>
          <w:tcPr>
            <w:tcW w:w="10477" w:type="dxa"/>
          </w:tcPr>
          <w:p w:rsidR="00BE596C" w:rsidRDefault="00BE596C" w:rsidP="007C71F4">
            <w:pPr>
              <w:jc w:val="both"/>
              <w:rPr>
                <w:sz w:val="22"/>
                <w:szCs w:val="22"/>
              </w:rPr>
            </w:pPr>
          </w:p>
          <w:p w:rsidR="00861074" w:rsidRDefault="00861074" w:rsidP="007C71F4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Предполагаемые результаты педагогического совета были достигнуты. Все этапы, включенные в структуру педсовета, способствовали достижению поставленных целей и задач.</w:t>
            </w:r>
          </w:p>
          <w:p w:rsidR="00BE596C" w:rsidRDefault="00BE596C" w:rsidP="00BE596C">
            <w:pPr>
              <w:jc w:val="both"/>
              <w:rPr>
                <w:u w:val="single"/>
              </w:rPr>
            </w:pPr>
            <w:r w:rsidRPr="00B56BA0">
              <w:rPr>
                <w:u w:val="single"/>
              </w:rPr>
              <w:t xml:space="preserve">Участники </w:t>
            </w:r>
            <w:r>
              <w:rPr>
                <w:u w:val="single"/>
              </w:rPr>
              <w:t>педсовета знают</w:t>
            </w:r>
            <w:r w:rsidRPr="00B56BA0">
              <w:rPr>
                <w:u w:val="single"/>
              </w:rPr>
              <w:t>:</w:t>
            </w:r>
          </w:p>
          <w:p w:rsidR="00BE596C" w:rsidRPr="00AC0AC6" w:rsidRDefault="00BE596C" w:rsidP="00BE596C">
            <w:pPr>
              <w:jc w:val="both"/>
            </w:pPr>
            <w:r>
              <w:lastRenderedPageBreak/>
              <w:t xml:space="preserve">- основные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технологии, применяемые в работе с дошкольниками;</w:t>
            </w:r>
          </w:p>
          <w:p w:rsidR="00BE596C" w:rsidRDefault="00BE596C" w:rsidP="00BE596C">
            <w:pPr>
              <w:jc w:val="both"/>
            </w:pPr>
            <w:r>
              <w:t>- все возможные методы, способствующие поддержанию психологического здоровья;</w:t>
            </w:r>
          </w:p>
          <w:p w:rsidR="00BE596C" w:rsidRDefault="00BE596C" w:rsidP="00BE596C">
            <w:pPr>
              <w:jc w:val="both"/>
            </w:pPr>
            <w:r>
              <w:t>- о влиянии хороводных игр на физические и эмоциональные параметры организма.</w:t>
            </w:r>
          </w:p>
          <w:p w:rsidR="00BE596C" w:rsidRPr="00B56BA0" w:rsidRDefault="00BE596C" w:rsidP="00BE596C">
            <w:pPr>
              <w:jc w:val="both"/>
              <w:rPr>
                <w:u w:val="single"/>
              </w:rPr>
            </w:pPr>
            <w:r w:rsidRPr="00B56BA0">
              <w:rPr>
                <w:u w:val="single"/>
              </w:rPr>
              <w:t xml:space="preserve">Участники </w:t>
            </w:r>
            <w:r>
              <w:rPr>
                <w:u w:val="single"/>
              </w:rPr>
              <w:t xml:space="preserve">педсовета </w:t>
            </w:r>
            <w:r w:rsidR="00B71BC6" w:rsidRPr="00B56BA0">
              <w:rPr>
                <w:u w:val="single"/>
              </w:rPr>
              <w:t>уме</w:t>
            </w:r>
            <w:r w:rsidR="00B71BC6">
              <w:rPr>
                <w:u w:val="single"/>
              </w:rPr>
              <w:t>ю</w:t>
            </w:r>
            <w:r w:rsidR="00B71BC6" w:rsidRPr="00B56BA0">
              <w:rPr>
                <w:u w:val="single"/>
              </w:rPr>
              <w:t>т</w:t>
            </w:r>
            <w:r w:rsidRPr="00B56BA0">
              <w:rPr>
                <w:u w:val="single"/>
              </w:rPr>
              <w:t>:</w:t>
            </w:r>
          </w:p>
          <w:p w:rsidR="00BE596C" w:rsidRDefault="00BE596C" w:rsidP="00BE596C">
            <w:pPr>
              <w:jc w:val="both"/>
            </w:pPr>
            <w:r>
              <w:t>- проводить закаливающие процедуры с учетом возрастных и физиологических особенностей детей;</w:t>
            </w:r>
          </w:p>
          <w:p w:rsidR="00BE596C" w:rsidRDefault="00BE596C" w:rsidP="00BE596C">
            <w:pPr>
              <w:jc w:val="both"/>
            </w:pPr>
            <w:r>
              <w:t>- использовать элементы медитации в процессе непосредственно организованной и совместно организованной деятельности с детьми;</w:t>
            </w:r>
          </w:p>
          <w:p w:rsidR="00BE596C" w:rsidRPr="00EF6FCE" w:rsidRDefault="00BE596C" w:rsidP="00BE596C">
            <w:pPr>
              <w:jc w:val="both"/>
              <w:rPr>
                <w:sz w:val="22"/>
                <w:szCs w:val="22"/>
              </w:rPr>
            </w:pPr>
            <w:r>
              <w:t xml:space="preserve">- использовать хороводные игры для стабилизации </w:t>
            </w:r>
            <w:proofErr w:type="spellStart"/>
            <w:r>
              <w:t>психоэмоционального</w:t>
            </w:r>
            <w:proofErr w:type="spellEnd"/>
            <w:r>
              <w:t xml:space="preserve"> состояния детей.</w:t>
            </w:r>
          </w:p>
        </w:tc>
      </w:tr>
      <w:tr w:rsidR="00861074" w:rsidRPr="00EF6FCE">
        <w:tc>
          <w:tcPr>
            <w:tcW w:w="4211" w:type="dxa"/>
          </w:tcPr>
          <w:p w:rsidR="00861074" w:rsidRPr="00EF6FCE" w:rsidRDefault="00861074" w:rsidP="00792F46">
            <w:pPr>
              <w:spacing w:after="60"/>
              <w:jc w:val="both"/>
              <w:rPr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lastRenderedPageBreak/>
              <w:t xml:space="preserve">Анализ степени реализации принципов современного образования </w:t>
            </w:r>
            <w:r w:rsidRPr="00EF6FCE">
              <w:rPr>
                <w:sz w:val="22"/>
                <w:szCs w:val="22"/>
              </w:rPr>
              <w:t xml:space="preserve">(духовно-нравственного развития, </w:t>
            </w:r>
            <w:proofErr w:type="spellStart"/>
            <w:r w:rsidRPr="00EF6FCE">
              <w:rPr>
                <w:sz w:val="22"/>
                <w:szCs w:val="22"/>
              </w:rPr>
              <w:t>компетентностного</w:t>
            </w:r>
            <w:proofErr w:type="spellEnd"/>
            <w:r w:rsidRPr="00EF6FCE">
              <w:rPr>
                <w:sz w:val="22"/>
                <w:szCs w:val="22"/>
              </w:rPr>
              <w:t xml:space="preserve">, индивидуального и </w:t>
            </w:r>
            <w:proofErr w:type="spellStart"/>
            <w:r w:rsidRPr="00EF6FCE">
              <w:rPr>
                <w:sz w:val="22"/>
                <w:szCs w:val="22"/>
              </w:rPr>
              <w:t>деятельностного</w:t>
            </w:r>
            <w:proofErr w:type="spellEnd"/>
            <w:r w:rsidRPr="00EF6FCE">
              <w:rPr>
                <w:sz w:val="22"/>
                <w:szCs w:val="22"/>
              </w:rPr>
              <w:t xml:space="preserve"> подходов, </w:t>
            </w:r>
            <w:proofErr w:type="spellStart"/>
            <w:r w:rsidRPr="00EF6FCE">
              <w:rPr>
                <w:sz w:val="22"/>
                <w:szCs w:val="22"/>
              </w:rPr>
              <w:t>здоровьесбережения</w:t>
            </w:r>
            <w:proofErr w:type="spellEnd"/>
            <w:r w:rsidRPr="00EF6FCE">
              <w:rPr>
                <w:sz w:val="22"/>
                <w:szCs w:val="22"/>
              </w:rPr>
              <w:t>).</w:t>
            </w:r>
          </w:p>
          <w:p w:rsidR="00861074" w:rsidRPr="00EF6FCE" w:rsidRDefault="00861074" w:rsidP="00792F46">
            <w:pPr>
              <w:spacing w:after="6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77" w:type="dxa"/>
          </w:tcPr>
          <w:p w:rsidR="00861074" w:rsidRPr="00EF6FCE" w:rsidRDefault="00861074" w:rsidP="007C71F4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На педагогическом совете были реализованы следующие принципы:</w:t>
            </w:r>
          </w:p>
          <w:p w:rsidR="00861074" w:rsidRPr="00EF6FCE" w:rsidRDefault="0024379B" w:rsidP="007C71F4">
            <w:pPr>
              <w:numPr>
                <w:ilvl w:val="0"/>
                <w:numId w:val="19"/>
              </w:numPr>
              <w:tabs>
                <w:tab w:val="left" w:pos="325"/>
              </w:tabs>
              <w:ind w:left="42" w:firstLine="31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и</w:t>
            </w:r>
            <w:r w:rsidR="00861074" w:rsidRPr="00EF6FCE">
              <w:rPr>
                <w:sz w:val="22"/>
                <w:szCs w:val="22"/>
              </w:rPr>
              <w:t>ндивидуального подхода – через задания, направленные на проверку и актуализацию знаний каждого участника, через возможность высказать собственное мнение во время обсуждения проблемы («</w:t>
            </w:r>
            <w:r w:rsidRPr="00EF6FCE">
              <w:rPr>
                <w:sz w:val="22"/>
                <w:szCs w:val="22"/>
              </w:rPr>
              <w:t>Пирамидка</w:t>
            </w:r>
            <w:r w:rsidR="00E07D88">
              <w:rPr>
                <w:sz w:val="22"/>
                <w:szCs w:val="22"/>
              </w:rPr>
              <w:t>», «</w:t>
            </w:r>
            <w:r w:rsidR="00B71BC6">
              <w:rPr>
                <w:sz w:val="22"/>
                <w:szCs w:val="22"/>
              </w:rPr>
              <w:t>С</w:t>
            </w:r>
            <w:r w:rsidR="00B71BC6" w:rsidRPr="00EF6FCE">
              <w:rPr>
                <w:sz w:val="22"/>
                <w:szCs w:val="22"/>
              </w:rPr>
              <w:t>лужба</w:t>
            </w:r>
            <w:r w:rsidRPr="00EF6FCE">
              <w:rPr>
                <w:sz w:val="22"/>
                <w:szCs w:val="22"/>
              </w:rPr>
              <w:t xml:space="preserve"> спасения - 911</w:t>
            </w:r>
            <w:r w:rsidR="00861074" w:rsidRPr="00EF6FCE">
              <w:rPr>
                <w:sz w:val="22"/>
                <w:szCs w:val="22"/>
              </w:rPr>
              <w:t>», «</w:t>
            </w:r>
            <w:r w:rsidRPr="00EF6FCE">
              <w:rPr>
                <w:sz w:val="22"/>
                <w:szCs w:val="22"/>
              </w:rPr>
              <w:t>Книга сказок» и т.д.)</w:t>
            </w:r>
          </w:p>
          <w:p w:rsidR="00861074" w:rsidRPr="00EF6FCE" w:rsidRDefault="0024379B" w:rsidP="007C71F4">
            <w:pPr>
              <w:numPr>
                <w:ilvl w:val="0"/>
                <w:numId w:val="19"/>
              </w:numPr>
              <w:tabs>
                <w:tab w:val="left" w:pos="325"/>
              </w:tabs>
              <w:ind w:left="42" w:firstLine="31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 </w:t>
            </w:r>
            <w:proofErr w:type="spellStart"/>
            <w:r w:rsidRPr="00EF6FCE">
              <w:rPr>
                <w:sz w:val="22"/>
                <w:szCs w:val="22"/>
              </w:rPr>
              <w:t>деятельностного</w:t>
            </w:r>
            <w:proofErr w:type="spellEnd"/>
            <w:r w:rsidRPr="00EF6FCE">
              <w:rPr>
                <w:sz w:val="22"/>
                <w:szCs w:val="22"/>
              </w:rPr>
              <w:t xml:space="preserve"> подхо</w:t>
            </w:r>
            <w:r w:rsidR="00861074" w:rsidRPr="00EF6FCE">
              <w:rPr>
                <w:sz w:val="22"/>
                <w:szCs w:val="22"/>
              </w:rPr>
              <w:t xml:space="preserve">да – вся работа на </w:t>
            </w:r>
            <w:r w:rsidRPr="00EF6FCE">
              <w:rPr>
                <w:sz w:val="22"/>
                <w:szCs w:val="22"/>
              </w:rPr>
              <w:t>педагогическом совете</w:t>
            </w:r>
            <w:r w:rsidR="00861074" w:rsidRPr="00EF6FCE">
              <w:rPr>
                <w:sz w:val="22"/>
                <w:szCs w:val="22"/>
              </w:rPr>
              <w:t xml:space="preserve"> строилась на основе выполнения какой-либо деятельности, позволяющей более полно и точно реализовать поставленные цели и задачи.</w:t>
            </w:r>
          </w:p>
          <w:p w:rsidR="00861074" w:rsidRPr="00EF6FCE" w:rsidRDefault="0024379B" w:rsidP="0024379B">
            <w:pPr>
              <w:tabs>
                <w:tab w:val="left" w:pos="325"/>
              </w:tabs>
              <w:ind w:left="73"/>
              <w:jc w:val="both"/>
              <w:rPr>
                <w:color w:val="FF0000"/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- </w:t>
            </w:r>
            <w:proofErr w:type="spellStart"/>
            <w:r w:rsidRPr="00EF6FCE">
              <w:rPr>
                <w:sz w:val="22"/>
                <w:szCs w:val="22"/>
              </w:rPr>
              <w:t>з</w:t>
            </w:r>
            <w:r w:rsidR="00861074" w:rsidRPr="00EF6FCE">
              <w:rPr>
                <w:sz w:val="22"/>
                <w:szCs w:val="22"/>
              </w:rPr>
              <w:t>доровьесбережения</w:t>
            </w:r>
            <w:proofErr w:type="spellEnd"/>
            <w:r w:rsidR="00861074" w:rsidRPr="00EF6FCE">
              <w:rPr>
                <w:sz w:val="22"/>
                <w:szCs w:val="22"/>
              </w:rPr>
              <w:t xml:space="preserve"> – через применение </w:t>
            </w:r>
            <w:r w:rsidRPr="00EF6FCE">
              <w:rPr>
                <w:sz w:val="22"/>
                <w:szCs w:val="22"/>
              </w:rPr>
              <w:t>хороводных игр</w:t>
            </w:r>
            <w:r w:rsidR="00861074" w:rsidRPr="00EF6FCE">
              <w:rPr>
                <w:sz w:val="22"/>
                <w:szCs w:val="22"/>
              </w:rPr>
              <w:t>, рефлексии.</w:t>
            </w:r>
          </w:p>
        </w:tc>
      </w:tr>
      <w:tr w:rsidR="00861074" w:rsidRPr="00EF6FCE">
        <w:tc>
          <w:tcPr>
            <w:tcW w:w="4211" w:type="dxa"/>
          </w:tcPr>
          <w:p w:rsidR="00861074" w:rsidRPr="00EF6FCE" w:rsidRDefault="00861074" w:rsidP="00792F46">
            <w:pPr>
              <w:spacing w:after="60"/>
              <w:jc w:val="both"/>
              <w:rPr>
                <w:i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Анализ и оценка  учителем/преподавателем апробации</w:t>
            </w:r>
            <w:r w:rsidRPr="00EF6FCE">
              <w:rPr>
                <w:sz w:val="22"/>
                <w:szCs w:val="22"/>
              </w:rPr>
              <w:t xml:space="preserve"> урока/занятия/мероприятия построенного на основе технологии АМО и </w:t>
            </w:r>
            <w:proofErr w:type="spellStart"/>
            <w:r w:rsidRPr="00EF6FCE">
              <w:rPr>
                <w:sz w:val="22"/>
                <w:szCs w:val="22"/>
              </w:rPr>
              <w:t>модерации</w:t>
            </w:r>
            <w:proofErr w:type="spellEnd"/>
            <w:r w:rsidRPr="00EF6FCE">
              <w:rPr>
                <w:sz w:val="22"/>
                <w:szCs w:val="22"/>
              </w:rPr>
              <w:t xml:space="preserve">   </w:t>
            </w:r>
            <w:r w:rsidRPr="00EF6FCE">
              <w:rPr>
                <w:i/>
                <w:sz w:val="22"/>
                <w:szCs w:val="22"/>
              </w:rPr>
              <w:t>(если апробация состоялась)</w:t>
            </w:r>
          </w:p>
          <w:p w:rsidR="00861074" w:rsidRPr="00E07D88" w:rsidRDefault="00861074" w:rsidP="00792F46">
            <w:pPr>
              <w:spacing w:after="60"/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(Какие новые и дополнительные образовательные эффекты </w:t>
            </w:r>
            <w:proofErr w:type="gramStart"/>
            <w:r w:rsidRPr="00EF6FCE">
              <w:rPr>
                <w:sz w:val="22"/>
                <w:szCs w:val="22"/>
              </w:rPr>
              <w:t>планируется достичь/были</w:t>
            </w:r>
            <w:proofErr w:type="gramEnd"/>
            <w:r w:rsidRPr="00EF6FCE">
              <w:rPr>
                <w:sz w:val="22"/>
                <w:szCs w:val="22"/>
              </w:rPr>
              <w:t xml:space="preserve"> достигнуты за счет использования технологии АМО и </w:t>
            </w:r>
            <w:proofErr w:type="spellStart"/>
            <w:r w:rsidRPr="00EF6FCE">
              <w:rPr>
                <w:sz w:val="22"/>
                <w:szCs w:val="22"/>
              </w:rPr>
              <w:t>модерации</w:t>
            </w:r>
            <w:proofErr w:type="spellEnd"/>
            <w:r w:rsidRPr="00EF6FCE">
              <w:rPr>
                <w:sz w:val="22"/>
                <w:szCs w:val="22"/>
              </w:rPr>
              <w:t>).</w:t>
            </w:r>
          </w:p>
        </w:tc>
        <w:tc>
          <w:tcPr>
            <w:tcW w:w="10477" w:type="dxa"/>
          </w:tcPr>
          <w:p w:rsidR="00861074" w:rsidRPr="00EF6FCE" w:rsidRDefault="0024379B" w:rsidP="007C71F4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Педагогический совет проходил </w:t>
            </w:r>
            <w:r w:rsidR="00B71BC6">
              <w:rPr>
                <w:sz w:val="22"/>
                <w:szCs w:val="22"/>
              </w:rPr>
              <w:t>в соответствии</w:t>
            </w:r>
            <w:r w:rsidRPr="00EF6FCE">
              <w:rPr>
                <w:sz w:val="22"/>
                <w:szCs w:val="22"/>
              </w:rPr>
              <w:t xml:space="preserve"> </w:t>
            </w:r>
            <w:r w:rsidR="00B71BC6">
              <w:rPr>
                <w:sz w:val="22"/>
                <w:szCs w:val="22"/>
              </w:rPr>
              <w:t>годового плана</w:t>
            </w:r>
            <w:r w:rsidRPr="00EF6FCE">
              <w:rPr>
                <w:sz w:val="22"/>
                <w:szCs w:val="22"/>
              </w:rPr>
              <w:t xml:space="preserve"> на 2012-2013 учебный год.</w:t>
            </w:r>
          </w:p>
          <w:p w:rsidR="00861074" w:rsidRPr="00EF6FCE" w:rsidRDefault="00861074" w:rsidP="007C71F4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861074" w:rsidRPr="00EF6FCE">
        <w:tc>
          <w:tcPr>
            <w:tcW w:w="4211" w:type="dxa"/>
          </w:tcPr>
          <w:p w:rsidR="00861074" w:rsidRPr="00EF6FCE" w:rsidRDefault="00861074" w:rsidP="00F82C56">
            <w:pPr>
              <w:spacing w:after="60"/>
              <w:rPr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Методическая ценность</w:t>
            </w:r>
            <w:r w:rsidRPr="00EF6FCE">
              <w:rPr>
                <w:sz w:val="22"/>
                <w:szCs w:val="22"/>
              </w:rPr>
              <w:t xml:space="preserve">  урока/занятия/мероприятия </w:t>
            </w:r>
          </w:p>
          <w:p w:rsidR="00861074" w:rsidRPr="00EF6FCE" w:rsidRDefault="00861074" w:rsidP="00F82C56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0477" w:type="dxa"/>
          </w:tcPr>
          <w:p w:rsidR="00861074" w:rsidRPr="00EF6FCE" w:rsidRDefault="00861074" w:rsidP="007C71F4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Проведение педсовета с использованием </w:t>
            </w:r>
            <w:r w:rsidR="00A6344E">
              <w:rPr>
                <w:sz w:val="22"/>
                <w:szCs w:val="22"/>
              </w:rPr>
              <w:t>АМО</w:t>
            </w:r>
            <w:r w:rsidRPr="00EF6FCE">
              <w:rPr>
                <w:sz w:val="22"/>
                <w:szCs w:val="22"/>
              </w:rPr>
              <w:t xml:space="preserve"> способствует  лучшему усвоению материала в определенной области знаний, в данном случае -  в области </w:t>
            </w:r>
            <w:proofErr w:type="spellStart"/>
            <w:r w:rsidRPr="00EF6FCE">
              <w:rPr>
                <w:sz w:val="22"/>
                <w:szCs w:val="22"/>
              </w:rPr>
              <w:t>здоровьесберегающих</w:t>
            </w:r>
            <w:proofErr w:type="spellEnd"/>
            <w:r w:rsidRPr="00EF6FCE">
              <w:rPr>
                <w:sz w:val="22"/>
                <w:szCs w:val="22"/>
              </w:rPr>
              <w:t xml:space="preserve"> технологий.</w:t>
            </w:r>
          </w:p>
          <w:p w:rsidR="00861074" w:rsidRPr="00EF6FCE" w:rsidRDefault="00861074" w:rsidP="007C71F4">
            <w:pPr>
              <w:jc w:val="both"/>
              <w:rPr>
                <w:color w:val="FF0000"/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Такая форма проведения педсовета обеспечивает активное практическое участие каждого педагога, помогает переносить имеющиеся знания в работу с воспитанниками ДОУ</w:t>
            </w:r>
            <w:r w:rsidR="00A6344E">
              <w:rPr>
                <w:sz w:val="22"/>
                <w:szCs w:val="22"/>
              </w:rPr>
              <w:t xml:space="preserve"> и их родителями</w:t>
            </w:r>
            <w:r w:rsidRPr="00EF6FCE">
              <w:rPr>
                <w:sz w:val="22"/>
                <w:szCs w:val="22"/>
              </w:rPr>
              <w:t>.</w:t>
            </w:r>
            <w:r w:rsidRPr="00EF6FCE">
              <w:rPr>
                <w:color w:val="FF0000"/>
                <w:sz w:val="22"/>
                <w:szCs w:val="22"/>
              </w:rPr>
              <w:t xml:space="preserve">  </w:t>
            </w:r>
          </w:p>
        </w:tc>
      </w:tr>
      <w:tr w:rsidR="00861074" w:rsidRPr="00EF6FCE" w:rsidTr="0095140C">
        <w:tc>
          <w:tcPr>
            <w:tcW w:w="14688" w:type="dxa"/>
            <w:gridSpan w:val="2"/>
            <w:shd w:val="clear" w:color="auto" w:fill="DAEEF3"/>
          </w:tcPr>
          <w:p w:rsidR="00861074" w:rsidRPr="00EF6FCE" w:rsidRDefault="00861074" w:rsidP="0095140C">
            <w:pPr>
              <w:jc w:val="center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Дополнительная информация </w:t>
            </w:r>
            <w:r w:rsidRPr="00EF6FCE">
              <w:rPr>
                <w:sz w:val="22"/>
                <w:szCs w:val="22"/>
              </w:rPr>
              <w:t>(обязательна для заполнения, включается в общую оценку конкурсного материала)</w:t>
            </w:r>
          </w:p>
        </w:tc>
      </w:tr>
      <w:tr w:rsidR="00861074" w:rsidRPr="00EF6FCE">
        <w:tc>
          <w:tcPr>
            <w:tcW w:w="4211" w:type="dxa"/>
          </w:tcPr>
          <w:p w:rsidR="00861074" w:rsidRPr="00EF6FCE" w:rsidRDefault="00861074" w:rsidP="000F440D">
            <w:pPr>
              <w:spacing w:after="60"/>
              <w:jc w:val="both"/>
              <w:rPr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 xml:space="preserve">Указание приложений к </w:t>
            </w:r>
            <w:r w:rsidRPr="00EF6FCE">
              <w:rPr>
                <w:b/>
                <w:sz w:val="22"/>
                <w:szCs w:val="22"/>
              </w:rPr>
              <w:lastRenderedPageBreak/>
              <w:t>уроку/занятию/мероприятию:</w:t>
            </w:r>
            <w:r w:rsidRPr="00EF6FCE">
              <w:rPr>
                <w:sz w:val="22"/>
                <w:szCs w:val="22"/>
              </w:rPr>
              <w:t xml:space="preserve"> (презентации, дидактические материалы, раздаточный материал). С помощью какого программного обеспечения они созданы.</w:t>
            </w:r>
          </w:p>
          <w:p w:rsidR="00861074" w:rsidRPr="00EF6FCE" w:rsidRDefault="00861074" w:rsidP="000F440D">
            <w:pPr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0477" w:type="dxa"/>
          </w:tcPr>
          <w:p w:rsidR="008923CC" w:rsidRPr="00EF6FCE" w:rsidRDefault="008923CC" w:rsidP="008923CC">
            <w:pPr>
              <w:jc w:val="both"/>
              <w:rPr>
                <w:sz w:val="22"/>
                <w:szCs w:val="22"/>
                <w:lang w:val="en-US"/>
              </w:rPr>
            </w:pPr>
            <w:r w:rsidRPr="00EF6FCE">
              <w:rPr>
                <w:sz w:val="22"/>
                <w:szCs w:val="22"/>
              </w:rPr>
              <w:lastRenderedPageBreak/>
              <w:t>Слайд</w:t>
            </w:r>
            <w:r w:rsidRPr="00EF6FCE">
              <w:rPr>
                <w:sz w:val="22"/>
                <w:szCs w:val="22"/>
                <w:lang w:val="en-US"/>
              </w:rPr>
              <w:t>-</w:t>
            </w:r>
            <w:r w:rsidRPr="00EF6FCE">
              <w:rPr>
                <w:sz w:val="22"/>
                <w:szCs w:val="22"/>
              </w:rPr>
              <w:t>презентация</w:t>
            </w:r>
            <w:r w:rsidRPr="00EF6FCE">
              <w:rPr>
                <w:sz w:val="22"/>
                <w:szCs w:val="22"/>
                <w:lang w:val="en-US"/>
              </w:rPr>
              <w:t xml:space="preserve"> Microsoft  Office  PowerPoint.</w:t>
            </w:r>
          </w:p>
          <w:p w:rsidR="008923CC" w:rsidRPr="00EF6FCE" w:rsidRDefault="008923CC" w:rsidP="008923CC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lastRenderedPageBreak/>
              <w:t>Разноцветные «оздоровительные» путевки по количеству участников.</w:t>
            </w:r>
          </w:p>
          <w:p w:rsidR="008923CC" w:rsidRPr="00EF6FCE" w:rsidRDefault="008923CC" w:rsidP="008923CC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«Колечки для пирамидки».</w:t>
            </w:r>
          </w:p>
          <w:p w:rsidR="008923CC" w:rsidRPr="00EF6FCE" w:rsidRDefault="008923CC" w:rsidP="008923CC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Капельки и молнии по количеству участников.</w:t>
            </w:r>
          </w:p>
          <w:p w:rsidR="008923CC" w:rsidRPr="00EF6FCE" w:rsidRDefault="008923CC" w:rsidP="008923CC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 xml:space="preserve">Разноцветные телефонные трубки. </w:t>
            </w:r>
          </w:p>
          <w:p w:rsidR="008923CC" w:rsidRPr="00EF6FCE" w:rsidRDefault="008923CC" w:rsidP="008923CC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Листы бумаги, фломастеры, клей, конструктор, мягкие модули для  каждой команды.</w:t>
            </w:r>
          </w:p>
          <w:p w:rsidR="008923CC" w:rsidRPr="00EF6FCE" w:rsidRDefault="008923CC" w:rsidP="008923CC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Аудиокассеты (диски) с записями русской народной музыки.</w:t>
            </w:r>
          </w:p>
          <w:p w:rsidR="00861074" w:rsidRPr="00EF6FCE" w:rsidRDefault="008923CC" w:rsidP="008923CC">
            <w:pPr>
              <w:jc w:val="both"/>
              <w:rPr>
                <w:sz w:val="22"/>
                <w:szCs w:val="22"/>
              </w:rPr>
            </w:pPr>
            <w:r w:rsidRPr="00EF6FCE">
              <w:rPr>
                <w:sz w:val="22"/>
                <w:szCs w:val="22"/>
              </w:rPr>
              <w:t>Закладки для книги с изображенными на них эмоциями.</w:t>
            </w:r>
          </w:p>
        </w:tc>
      </w:tr>
      <w:tr w:rsidR="00861074" w:rsidRPr="00EF6FCE">
        <w:tc>
          <w:tcPr>
            <w:tcW w:w="4211" w:type="dxa"/>
          </w:tcPr>
          <w:p w:rsidR="00861074" w:rsidRPr="00EF6FCE" w:rsidRDefault="00861074" w:rsidP="0095140C">
            <w:pPr>
              <w:spacing w:after="60"/>
              <w:jc w:val="both"/>
              <w:rPr>
                <w:i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lastRenderedPageBreak/>
              <w:t>Использованная литература, источники информации</w:t>
            </w:r>
            <w:r w:rsidRPr="00EF6FCE">
              <w:rPr>
                <w:sz w:val="22"/>
                <w:szCs w:val="22"/>
              </w:rPr>
              <w:t xml:space="preserve"> </w:t>
            </w:r>
            <w:r w:rsidRPr="00EF6FCE">
              <w:rPr>
                <w:i/>
                <w:sz w:val="22"/>
                <w:szCs w:val="22"/>
              </w:rPr>
              <w:t>(с указанием активных ссылок).</w:t>
            </w:r>
          </w:p>
          <w:p w:rsidR="00861074" w:rsidRPr="00EF6FCE" w:rsidRDefault="00861074" w:rsidP="0095140C">
            <w:pPr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0477" w:type="dxa"/>
          </w:tcPr>
          <w:p w:rsidR="00861074" w:rsidRPr="00EF6FCE" w:rsidRDefault="00861074" w:rsidP="008923CC">
            <w:pPr>
              <w:pStyle w:val="af0"/>
              <w:rPr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lang w:val="ru-RU"/>
              </w:rPr>
              <w:t>В.П.Дуброва, Организация методической работы в дошкольном учреждении</w:t>
            </w:r>
            <w:proofErr w:type="gramStart"/>
            <w:r w:rsidRPr="00EF6FCE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EF6FCE">
              <w:rPr>
                <w:sz w:val="22"/>
                <w:szCs w:val="22"/>
                <w:lang w:val="ru-RU"/>
              </w:rPr>
              <w:t>осква.1995,С.39</w:t>
            </w:r>
          </w:p>
          <w:p w:rsidR="00861074" w:rsidRPr="00EF6FCE" w:rsidRDefault="00861074" w:rsidP="008923CC">
            <w:pPr>
              <w:pStyle w:val="af0"/>
              <w:rPr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lang w:val="ru-RU"/>
              </w:rPr>
              <w:t>Е.В.Шитова Практические  семинары и тренинги для педагогов. Волгоград 2009.С.127.</w:t>
            </w:r>
          </w:p>
          <w:p w:rsidR="00861074" w:rsidRPr="00EF6FCE" w:rsidRDefault="00861074" w:rsidP="008923CC">
            <w:pPr>
              <w:pStyle w:val="af0"/>
              <w:rPr>
                <w:sz w:val="22"/>
                <w:szCs w:val="22"/>
                <w:lang w:val="ru-RU"/>
              </w:rPr>
            </w:pPr>
            <w:proofErr w:type="spellStart"/>
            <w:r w:rsidRPr="00EF6FCE">
              <w:rPr>
                <w:sz w:val="22"/>
                <w:szCs w:val="22"/>
                <w:lang w:val="ru-RU"/>
              </w:rPr>
              <w:t>Л.В.Гаврючина</w:t>
            </w:r>
            <w:proofErr w:type="spellEnd"/>
            <w:r w:rsidRPr="00EF6FC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F6FCE">
              <w:rPr>
                <w:sz w:val="22"/>
                <w:szCs w:val="22"/>
                <w:lang w:val="ru-RU"/>
              </w:rPr>
              <w:t>Здоровьесберегающие</w:t>
            </w:r>
            <w:proofErr w:type="spellEnd"/>
            <w:r w:rsidRPr="00EF6FC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F6FCE">
              <w:rPr>
                <w:sz w:val="22"/>
                <w:szCs w:val="22"/>
                <w:lang w:val="ru-RU"/>
              </w:rPr>
              <w:t>технологиив</w:t>
            </w:r>
            <w:proofErr w:type="spellEnd"/>
            <w:r w:rsidRPr="00EF6FC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F6FCE">
              <w:rPr>
                <w:sz w:val="22"/>
                <w:szCs w:val="22"/>
                <w:lang w:val="ru-RU"/>
              </w:rPr>
              <w:t>ДОУ</w:t>
            </w:r>
            <w:proofErr w:type="gramStart"/>
            <w:r w:rsidRPr="00EF6FCE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EF6FCE">
              <w:rPr>
                <w:sz w:val="22"/>
                <w:szCs w:val="22"/>
                <w:lang w:val="ru-RU"/>
              </w:rPr>
              <w:t>осква</w:t>
            </w:r>
            <w:proofErr w:type="spellEnd"/>
            <w:r w:rsidRPr="00EF6FCE">
              <w:rPr>
                <w:sz w:val="22"/>
                <w:szCs w:val="22"/>
                <w:lang w:val="ru-RU"/>
              </w:rPr>
              <w:t xml:space="preserve"> . 2008г.</w:t>
            </w:r>
          </w:p>
          <w:p w:rsidR="00861074" w:rsidRPr="00EF6FCE" w:rsidRDefault="00861074" w:rsidP="008923CC">
            <w:pPr>
              <w:pStyle w:val="af0"/>
              <w:rPr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lang w:val="ru-RU"/>
              </w:rPr>
              <w:t xml:space="preserve">В.В.Кудрявцев. Развивающая педагогика оздоровления. </w:t>
            </w:r>
          </w:p>
          <w:p w:rsidR="00861074" w:rsidRPr="00EF6FCE" w:rsidRDefault="00861074" w:rsidP="008923CC">
            <w:pPr>
              <w:pStyle w:val="af0"/>
              <w:rPr>
                <w:sz w:val="22"/>
                <w:szCs w:val="22"/>
                <w:lang w:val="ru-RU"/>
              </w:rPr>
            </w:pPr>
            <w:r w:rsidRPr="00EF6FCE">
              <w:rPr>
                <w:sz w:val="22"/>
                <w:szCs w:val="22"/>
                <w:lang w:val="ru-RU"/>
              </w:rPr>
              <w:t>К.Ю.Белая. Методическая работа в дошкольном учреждении.</w:t>
            </w:r>
          </w:p>
          <w:p w:rsidR="00861074" w:rsidRPr="00EF6FCE" w:rsidRDefault="00861074" w:rsidP="008923CC">
            <w:pPr>
              <w:pStyle w:val="af0"/>
              <w:rPr>
                <w:sz w:val="22"/>
                <w:szCs w:val="22"/>
                <w:lang w:val="ru-RU"/>
              </w:rPr>
            </w:pPr>
            <w:proofErr w:type="spellStart"/>
            <w:r w:rsidRPr="00EF6FCE">
              <w:rPr>
                <w:sz w:val="22"/>
                <w:szCs w:val="22"/>
              </w:rPr>
              <w:t>Москва</w:t>
            </w:r>
            <w:proofErr w:type="spellEnd"/>
            <w:r w:rsidRPr="00EF6FCE">
              <w:rPr>
                <w:sz w:val="22"/>
                <w:szCs w:val="22"/>
              </w:rPr>
              <w:t>. 1991г С. 63, С.67</w:t>
            </w:r>
          </w:p>
        </w:tc>
      </w:tr>
      <w:tr w:rsidR="00861074" w:rsidRPr="00EF6FCE">
        <w:tc>
          <w:tcPr>
            <w:tcW w:w="4211" w:type="dxa"/>
          </w:tcPr>
          <w:p w:rsidR="00861074" w:rsidRPr="00EF6FCE" w:rsidRDefault="00861074" w:rsidP="000F440D">
            <w:pPr>
              <w:spacing w:after="60"/>
              <w:jc w:val="both"/>
              <w:rPr>
                <w:b/>
                <w:sz w:val="22"/>
                <w:szCs w:val="22"/>
              </w:rPr>
            </w:pPr>
            <w:r w:rsidRPr="00EF6FCE">
              <w:rPr>
                <w:b/>
                <w:sz w:val="22"/>
                <w:szCs w:val="22"/>
              </w:rPr>
              <w:t>Примечания автора/</w:t>
            </w:r>
            <w:proofErr w:type="spellStart"/>
            <w:r w:rsidRPr="00EF6FCE">
              <w:rPr>
                <w:b/>
                <w:sz w:val="22"/>
                <w:szCs w:val="22"/>
              </w:rPr>
              <w:t>ов</w:t>
            </w:r>
            <w:proofErr w:type="spellEnd"/>
          </w:p>
          <w:p w:rsidR="00861074" w:rsidRPr="00EF6FCE" w:rsidRDefault="00861074" w:rsidP="000F440D">
            <w:pPr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0477" w:type="dxa"/>
          </w:tcPr>
          <w:p w:rsidR="00861074" w:rsidRPr="00EF6FCE" w:rsidRDefault="00861074" w:rsidP="000E429B">
            <w:pPr>
              <w:jc w:val="both"/>
              <w:rPr>
                <w:sz w:val="22"/>
                <w:szCs w:val="22"/>
              </w:rPr>
            </w:pPr>
          </w:p>
        </w:tc>
      </w:tr>
    </w:tbl>
    <w:p w:rsidR="002114E1" w:rsidRDefault="002114E1" w:rsidP="00E3101F"/>
    <w:p w:rsidR="004764AD" w:rsidRDefault="004764AD" w:rsidP="00F56A6F">
      <w:pPr>
        <w:ind w:left="360"/>
        <w:jc w:val="both"/>
        <w:rPr>
          <w:b/>
        </w:rPr>
      </w:pPr>
    </w:p>
    <w:sectPr w:rsidR="004764AD" w:rsidSect="003A1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64" w:rsidRDefault="00930F64">
      <w:r>
        <w:separator/>
      </w:r>
    </w:p>
  </w:endnote>
  <w:endnote w:type="continuationSeparator" w:id="1">
    <w:p w:rsidR="00930F64" w:rsidRDefault="0093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3361BD" w:rsidP="004804C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45C1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5C1E" w:rsidRDefault="00F45C1E" w:rsidP="009E1B5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3361BD" w:rsidP="004804C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45C1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33BE">
      <w:rPr>
        <w:rStyle w:val="ab"/>
        <w:noProof/>
      </w:rPr>
      <w:t>1</w:t>
    </w:r>
    <w:r>
      <w:rPr>
        <w:rStyle w:val="ab"/>
      </w:rPr>
      <w:fldChar w:fldCharType="end"/>
    </w:r>
  </w:p>
  <w:p w:rsidR="00F45C1E" w:rsidRDefault="00F45C1E" w:rsidP="009E1B5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64" w:rsidRDefault="00930F64">
      <w:r>
        <w:separator/>
      </w:r>
    </w:p>
  </w:footnote>
  <w:footnote w:type="continuationSeparator" w:id="1">
    <w:p w:rsidR="00930F64" w:rsidRDefault="00930F64">
      <w:r>
        <w:continuationSeparator/>
      </w:r>
    </w:p>
  </w:footnote>
  <w:footnote w:id="2">
    <w:p w:rsidR="0051089B" w:rsidRDefault="0051089B">
      <w:pPr>
        <w:pStyle w:val="a9"/>
      </w:pPr>
      <w:r>
        <w:rPr>
          <w:rStyle w:val="aa"/>
        </w:rPr>
        <w:footnoteRef/>
      </w:r>
      <w:r>
        <w:t xml:space="preserve"> Пример описания АМО по установленной схеме </w:t>
      </w:r>
      <w:proofErr w:type="gramStart"/>
      <w:r>
        <w:t>см</w:t>
      </w:r>
      <w:proofErr w:type="gramEnd"/>
      <w:r>
        <w:t>. в Приложении 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A42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7E5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42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F49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D20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944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1C8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AA9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24C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EA4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00000005"/>
    <w:multiLevelType w:val="singleLevel"/>
    <w:tmpl w:val="568A71D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3">
    <w:nsid w:val="072124F0"/>
    <w:multiLevelType w:val="hybridMultilevel"/>
    <w:tmpl w:val="2C7E4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DF2D38"/>
    <w:multiLevelType w:val="hybridMultilevel"/>
    <w:tmpl w:val="160A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56E68"/>
    <w:multiLevelType w:val="hybridMultilevel"/>
    <w:tmpl w:val="B0D6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954C1"/>
    <w:multiLevelType w:val="hybridMultilevel"/>
    <w:tmpl w:val="0564389C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39C57CCD"/>
    <w:multiLevelType w:val="hybridMultilevel"/>
    <w:tmpl w:val="125A48A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>
    <w:nsid w:val="3F2F2235"/>
    <w:multiLevelType w:val="hybridMultilevel"/>
    <w:tmpl w:val="F0B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3B2C"/>
    <w:multiLevelType w:val="hybridMultilevel"/>
    <w:tmpl w:val="7A9E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10A3A"/>
    <w:multiLevelType w:val="hybridMultilevel"/>
    <w:tmpl w:val="CA8C1222"/>
    <w:lvl w:ilvl="0" w:tplc="F6CCB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47EBE"/>
    <w:multiLevelType w:val="hybridMultilevel"/>
    <w:tmpl w:val="9E54A3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7"/>
  </w:num>
  <w:num w:numId="5">
    <w:abstractNumId w:val="2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20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01F"/>
    <w:rsid w:val="00022E90"/>
    <w:rsid w:val="000252DD"/>
    <w:rsid w:val="00041130"/>
    <w:rsid w:val="00057845"/>
    <w:rsid w:val="00061FF6"/>
    <w:rsid w:val="000631F6"/>
    <w:rsid w:val="0007530B"/>
    <w:rsid w:val="000759AF"/>
    <w:rsid w:val="00090C42"/>
    <w:rsid w:val="000910F1"/>
    <w:rsid w:val="000A1F4C"/>
    <w:rsid w:val="000A668C"/>
    <w:rsid w:val="000B666A"/>
    <w:rsid w:val="000E21F2"/>
    <w:rsid w:val="000E33BE"/>
    <w:rsid w:val="000E429B"/>
    <w:rsid w:val="000E687A"/>
    <w:rsid w:val="000F440D"/>
    <w:rsid w:val="0011247F"/>
    <w:rsid w:val="001144EC"/>
    <w:rsid w:val="00131535"/>
    <w:rsid w:val="00142B37"/>
    <w:rsid w:val="00143CE6"/>
    <w:rsid w:val="001469F1"/>
    <w:rsid w:val="001740BD"/>
    <w:rsid w:val="00174415"/>
    <w:rsid w:val="00183A67"/>
    <w:rsid w:val="001869EB"/>
    <w:rsid w:val="001A26BC"/>
    <w:rsid w:val="001A3309"/>
    <w:rsid w:val="001B7B2C"/>
    <w:rsid w:val="001D4629"/>
    <w:rsid w:val="001E1E4D"/>
    <w:rsid w:val="001F1287"/>
    <w:rsid w:val="001F3E1D"/>
    <w:rsid w:val="00203174"/>
    <w:rsid w:val="00205633"/>
    <w:rsid w:val="002114E1"/>
    <w:rsid w:val="00230D20"/>
    <w:rsid w:val="00240CEB"/>
    <w:rsid w:val="0024342A"/>
    <w:rsid w:val="0024379B"/>
    <w:rsid w:val="00247D31"/>
    <w:rsid w:val="00283528"/>
    <w:rsid w:val="00294407"/>
    <w:rsid w:val="00296D67"/>
    <w:rsid w:val="002A7A11"/>
    <w:rsid w:val="002B035C"/>
    <w:rsid w:val="002C0272"/>
    <w:rsid w:val="002D1E9C"/>
    <w:rsid w:val="002D2F60"/>
    <w:rsid w:val="002E0DC2"/>
    <w:rsid w:val="002F6E3B"/>
    <w:rsid w:val="003071D0"/>
    <w:rsid w:val="003104E0"/>
    <w:rsid w:val="0031063C"/>
    <w:rsid w:val="003120EA"/>
    <w:rsid w:val="003361BD"/>
    <w:rsid w:val="003429A1"/>
    <w:rsid w:val="00346EF2"/>
    <w:rsid w:val="00352CEB"/>
    <w:rsid w:val="00357D70"/>
    <w:rsid w:val="0036671C"/>
    <w:rsid w:val="00373A9E"/>
    <w:rsid w:val="00374625"/>
    <w:rsid w:val="0038358C"/>
    <w:rsid w:val="003849A2"/>
    <w:rsid w:val="003A1B40"/>
    <w:rsid w:val="003A387D"/>
    <w:rsid w:val="003A5BB9"/>
    <w:rsid w:val="003B37EA"/>
    <w:rsid w:val="003C6190"/>
    <w:rsid w:val="00404227"/>
    <w:rsid w:val="00405E8D"/>
    <w:rsid w:val="00415538"/>
    <w:rsid w:val="00424857"/>
    <w:rsid w:val="004364C6"/>
    <w:rsid w:val="0044491B"/>
    <w:rsid w:val="0047014D"/>
    <w:rsid w:val="00474EA4"/>
    <w:rsid w:val="004764AD"/>
    <w:rsid w:val="004804C2"/>
    <w:rsid w:val="00496496"/>
    <w:rsid w:val="00496EED"/>
    <w:rsid w:val="004A5F41"/>
    <w:rsid w:val="004A6944"/>
    <w:rsid w:val="004B0766"/>
    <w:rsid w:val="004B6E5A"/>
    <w:rsid w:val="004C482F"/>
    <w:rsid w:val="004C63CE"/>
    <w:rsid w:val="004E1805"/>
    <w:rsid w:val="004E6A42"/>
    <w:rsid w:val="004F0412"/>
    <w:rsid w:val="004F64E8"/>
    <w:rsid w:val="005064D0"/>
    <w:rsid w:val="0051089B"/>
    <w:rsid w:val="00512F6F"/>
    <w:rsid w:val="00524C8E"/>
    <w:rsid w:val="00525F26"/>
    <w:rsid w:val="005359D5"/>
    <w:rsid w:val="00541E3B"/>
    <w:rsid w:val="00545D3B"/>
    <w:rsid w:val="0054692B"/>
    <w:rsid w:val="00551B4E"/>
    <w:rsid w:val="0056100C"/>
    <w:rsid w:val="00561E5E"/>
    <w:rsid w:val="00574360"/>
    <w:rsid w:val="00574A06"/>
    <w:rsid w:val="00575ECD"/>
    <w:rsid w:val="005762DC"/>
    <w:rsid w:val="0058039D"/>
    <w:rsid w:val="00596005"/>
    <w:rsid w:val="005C1487"/>
    <w:rsid w:val="005C1DD4"/>
    <w:rsid w:val="005C268F"/>
    <w:rsid w:val="005C3C41"/>
    <w:rsid w:val="005C68AE"/>
    <w:rsid w:val="005D0A0F"/>
    <w:rsid w:val="005E6387"/>
    <w:rsid w:val="005E7894"/>
    <w:rsid w:val="00624E5D"/>
    <w:rsid w:val="006376B3"/>
    <w:rsid w:val="00637E3E"/>
    <w:rsid w:val="0064288B"/>
    <w:rsid w:val="00660A61"/>
    <w:rsid w:val="00685B66"/>
    <w:rsid w:val="00692B95"/>
    <w:rsid w:val="0069654E"/>
    <w:rsid w:val="006A0D64"/>
    <w:rsid w:val="006B5B22"/>
    <w:rsid w:val="006B7887"/>
    <w:rsid w:val="006C3034"/>
    <w:rsid w:val="006C65E1"/>
    <w:rsid w:val="006D3C59"/>
    <w:rsid w:val="006D5B01"/>
    <w:rsid w:val="006E3C02"/>
    <w:rsid w:val="006F3739"/>
    <w:rsid w:val="006F537A"/>
    <w:rsid w:val="006F7CB4"/>
    <w:rsid w:val="007005CB"/>
    <w:rsid w:val="0070466E"/>
    <w:rsid w:val="00723219"/>
    <w:rsid w:val="00742F75"/>
    <w:rsid w:val="007434B8"/>
    <w:rsid w:val="00744996"/>
    <w:rsid w:val="00744F36"/>
    <w:rsid w:val="007469DA"/>
    <w:rsid w:val="00750FEB"/>
    <w:rsid w:val="007617CF"/>
    <w:rsid w:val="00773BC0"/>
    <w:rsid w:val="00783509"/>
    <w:rsid w:val="007842E9"/>
    <w:rsid w:val="00792F46"/>
    <w:rsid w:val="0079372F"/>
    <w:rsid w:val="007D0B6E"/>
    <w:rsid w:val="007D2AF6"/>
    <w:rsid w:val="007D53BA"/>
    <w:rsid w:val="00812CCF"/>
    <w:rsid w:val="00823BCD"/>
    <w:rsid w:val="008315C6"/>
    <w:rsid w:val="00832F32"/>
    <w:rsid w:val="00834BC1"/>
    <w:rsid w:val="00834D99"/>
    <w:rsid w:val="00851D85"/>
    <w:rsid w:val="008568F1"/>
    <w:rsid w:val="00861074"/>
    <w:rsid w:val="0086691C"/>
    <w:rsid w:val="00873204"/>
    <w:rsid w:val="008749B8"/>
    <w:rsid w:val="008923CC"/>
    <w:rsid w:val="00892AC8"/>
    <w:rsid w:val="008D53DB"/>
    <w:rsid w:val="008F36F0"/>
    <w:rsid w:val="008F3C2D"/>
    <w:rsid w:val="0092376E"/>
    <w:rsid w:val="00930805"/>
    <w:rsid w:val="00930F64"/>
    <w:rsid w:val="00937D7D"/>
    <w:rsid w:val="00940D89"/>
    <w:rsid w:val="00942F0D"/>
    <w:rsid w:val="009472A8"/>
    <w:rsid w:val="0095140C"/>
    <w:rsid w:val="00987AFD"/>
    <w:rsid w:val="009A3195"/>
    <w:rsid w:val="009A6020"/>
    <w:rsid w:val="009A7C39"/>
    <w:rsid w:val="009B0983"/>
    <w:rsid w:val="009D0259"/>
    <w:rsid w:val="009D2933"/>
    <w:rsid w:val="009D4DC2"/>
    <w:rsid w:val="009E1B5F"/>
    <w:rsid w:val="009F0724"/>
    <w:rsid w:val="00A275C1"/>
    <w:rsid w:val="00A4186B"/>
    <w:rsid w:val="00A52D6D"/>
    <w:rsid w:val="00A53D80"/>
    <w:rsid w:val="00A6344E"/>
    <w:rsid w:val="00A679C3"/>
    <w:rsid w:val="00A749EC"/>
    <w:rsid w:val="00A772B7"/>
    <w:rsid w:val="00A91EAE"/>
    <w:rsid w:val="00AB6BC0"/>
    <w:rsid w:val="00AD79E5"/>
    <w:rsid w:val="00AF51C6"/>
    <w:rsid w:val="00AF5245"/>
    <w:rsid w:val="00B138DB"/>
    <w:rsid w:val="00B16E2E"/>
    <w:rsid w:val="00B24C60"/>
    <w:rsid w:val="00B34FE1"/>
    <w:rsid w:val="00B35903"/>
    <w:rsid w:val="00B37179"/>
    <w:rsid w:val="00B46B2B"/>
    <w:rsid w:val="00B5761C"/>
    <w:rsid w:val="00B61A27"/>
    <w:rsid w:val="00B71BC6"/>
    <w:rsid w:val="00BA50C0"/>
    <w:rsid w:val="00BA7553"/>
    <w:rsid w:val="00BE2873"/>
    <w:rsid w:val="00BE596C"/>
    <w:rsid w:val="00BF4994"/>
    <w:rsid w:val="00BF4AAF"/>
    <w:rsid w:val="00BF66AD"/>
    <w:rsid w:val="00C067F4"/>
    <w:rsid w:val="00C12458"/>
    <w:rsid w:val="00C12BC6"/>
    <w:rsid w:val="00C16045"/>
    <w:rsid w:val="00C2000A"/>
    <w:rsid w:val="00C53642"/>
    <w:rsid w:val="00C571AF"/>
    <w:rsid w:val="00C61DE2"/>
    <w:rsid w:val="00C77D63"/>
    <w:rsid w:val="00C93213"/>
    <w:rsid w:val="00CA6CC0"/>
    <w:rsid w:val="00CB48DC"/>
    <w:rsid w:val="00CB66BE"/>
    <w:rsid w:val="00CD29E4"/>
    <w:rsid w:val="00CF3F27"/>
    <w:rsid w:val="00CF4B21"/>
    <w:rsid w:val="00D00930"/>
    <w:rsid w:val="00D05E69"/>
    <w:rsid w:val="00D06E5A"/>
    <w:rsid w:val="00D21E87"/>
    <w:rsid w:val="00D35CCC"/>
    <w:rsid w:val="00D57DE0"/>
    <w:rsid w:val="00D818C0"/>
    <w:rsid w:val="00D92503"/>
    <w:rsid w:val="00D969A5"/>
    <w:rsid w:val="00DB6EE3"/>
    <w:rsid w:val="00DB7A10"/>
    <w:rsid w:val="00DC0ECA"/>
    <w:rsid w:val="00DD792E"/>
    <w:rsid w:val="00DF7237"/>
    <w:rsid w:val="00E07D88"/>
    <w:rsid w:val="00E149F4"/>
    <w:rsid w:val="00E174D8"/>
    <w:rsid w:val="00E26336"/>
    <w:rsid w:val="00E3101F"/>
    <w:rsid w:val="00E41181"/>
    <w:rsid w:val="00E45011"/>
    <w:rsid w:val="00E62312"/>
    <w:rsid w:val="00E85531"/>
    <w:rsid w:val="00EA57A6"/>
    <w:rsid w:val="00EA78DE"/>
    <w:rsid w:val="00EC0782"/>
    <w:rsid w:val="00EC0BD8"/>
    <w:rsid w:val="00EC1904"/>
    <w:rsid w:val="00EC2CA9"/>
    <w:rsid w:val="00EC5514"/>
    <w:rsid w:val="00EC6F04"/>
    <w:rsid w:val="00EC7C93"/>
    <w:rsid w:val="00EE6595"/>
    <w:rsid w:val="00EF6FCE"/>
    <w:rsid w:val="00EF7510"/>
    <w:rsid w:val="00F0485E"/>
    <w:rsid w:val="00F22508"/>
    <w:rsid w:val="00F33E0F"/>
    <w:rsid w:val="00F35C94"/>
    <w:rsid w:val="00F45C1E"/>
    <w:rsid w:val="00F551A2"/>
    <w:rsid w:val="00F56A6F"/>
    <w:rsid w:val="00F717C5"/>
    <w:rsid w:val="00F82C56"/>
    <w:rsid w:val="00F8662F"/>
    <w:rsid w:val="00F961D7"/>
    <w:rsid w:val="00F96355"/>
    <w:rsid w:val="00FA5D71"/>
    <w:rsid w:val="00FB27AF"/>
    <w:rsid w:val="00FC11A0"/>
    <w:rsid w:val="00FE3990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3101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0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rsid w:val="00E3101F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5E789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header"/>
    <w:basedOn w:val="a"/>
    <w:link w:val="a6"/>
    <w:rsid w:val="00346EF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46E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6EF2"/>
    <w:rPr>
      <w:sz w:val="24"/>
      <w:szCs w:val="24"/>
      <w:lang w:val="ru-RU" w:eastAsia="ar-SA" w:bidi="ar-SA"/>
    </w:rPr>
  </w:style>
  <w:style w:type="paragraph" w:customStyle="1" w:styleId="a8">
    <w:name w:val="Знак Знак Знак Знак Знак Знак Знак"/>
    <w:basedOn w:val="a"/>
    <w:rsid w:val="00346E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basedOn w:val="a"/>
    <w:semiHidden/>
    <w:rsid w:val="00C93213"/>
    <w:rPr>
      <w:sz w:val="20"/>
      <w:szCs w:val="20"/>
    </w:rPr>
  </w:style>
  <w:style w:type="character" w:styleId="aa">
    <w:name w:val="footnote reference"/>
    <w:basedOn w:val="a0"/>
    <w:semiHidden/>
    <w:rsid w:val="00C93213"/>
    <w:rPr>
      <w:vertAlign w:val="superscript"/>
    </w:rPr>
  </w:style>
  <w:style w:type="paragraph" w:styleId="31">
    <w:name w:val="toc 3"/>
    <w:basedOn w:val="a"/>
    <w:next w:val="a"/>
    <w:autoRedefine/>
    <w:semiHidden/>
    <w:rsid w:val="00090C42"/>
    <w:pPr>
      <w:ind w:left="480"/>
    </w:pPr>
  </w:style>
  <w:style w:type="character" w:styleId="ab">
    <w:name w:val="page number"/>
    <w:basedOn w:val="a0"/>
    <w:rsid w:val="009E1B5F"/>
  </w:style>
  <w:style w:type="paragraph" w:styleId="ac">
    <w:name w:val="List Paragraph"/>
    <w:basedOn w:val="a"/>
    <w:uiPriority w:val="34"/>
    <w:qFormat/>
    <w:rsid w:val="00D35CC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A7C39"/>
  </w:style>
  <w:style w:type="paragraph" w:styleId="ad">
    <w:name w:val="endnote text"/>
    <w:basedOn w:val="a"/>
    <w:link w:val="ae"/>
    <w:uiPriority w:val="99"/>
    <w:semiHidden/>
    <w:unhideWhenUsed/>
    <w:rsid w:val="0051089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1089B"/>
    <w:rPr>
      <w:rFonts w:ascii="Times New Roman" w:eastAsia="Times New Roman" w:hAnsi="Times New Roman"/>
      <w:lang w:eastAsia="ar-SA"/>
    </w:rPr>
  </w:style>
  <w:style w:type="character" w:styleId="af">
    <w:name w:val="endnote reference"/>
    <w:basedOn w:val="a0"/>
    <w:uiPriority w:val="99"/>
    <w:semiHidden/>
    <w:unhideWhenUsed/>
    <w:rsid w:val="0051089B"/>
    <w:rPr>
      <w:vertAlign w:val="superscript"/>
    </w:rPr>
  </w:style>
  <w:style w:type="paragraph" w:styleId="af0">
    <w:name w:val="No Spacing"/>
    <w:basedOn w:val="a"/>
    <w:link w:val="af1"/>
    <w:uiPriority w:val="1"/>
    <w:qFormat/>
    <w:rsid w:val="00930805"/>
    <w:pPr>
      <w:suppressAutoHyphens w:val="0"/>
    </w:pPr>
    <w:rPr>
      <w:rFonts w:eastAsia="Calibri"/>
      <w:sz w:val="20"/>
      <w:szCs w:val="28"/>
      <w:lang w:val="en-US" w:eastAsia="en-US" w:bidi="en-US"/>
    </w:rPr>
  </w:style>
  <w:style w:type="character" w:customStyle="1" w:styleId="af1">
    <w:name w:val="Без интервала Знак"/>
    <w:basedOn w:val="a0"/>
    <w:link w:val="af0"/>
    <w:uiPriority w:val="1"/>
    <w:rsid w:val="00930805"/>
    <w:rPr>
      <w:rFonts w:ascii="Times New Roman" w:hAnsi="Times New Roman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C12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csi.ru/vk/vk_songs_happiness_ta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25325</CharactersWithSpaces>
  <SharedDoc>false</SharedDoc>
  <HLinks>
    <vt:vector size="18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http://www.cecsi.ru/vk/vk_songs_happiness_tao.html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http://www.moi-amour.ru/</vt:lpwstr>
      </vt:variant>
      <vt:variant>
        <vt:lpwstr/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http://www.moi-universitet.ru/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2013-01-28T03:18:00Z</dcterms:created>
  <dcterms:modified xsi:type="dcterms:W3CDTF">2013-01-30T16:17:00Z</dcterms:modified>
</cp:coreProperties>
</file>