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8E" w:rsidRDefault="008E548E">
      <w:pPr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№43</w:t>
      </w: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Липецка.</w:t>
      </w: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по самообразованию на тему:</w:t>
      </w: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элементарных математических  представлений, как средство развития умственных способностей у детей».</w:t>
      </w: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Зубова Лариса Александровна.</w:t>
      </w:r>
    </w:p>
    <w:p w:rsidR="008E548E" w:rsidRPr="009F45AA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8E" w:rsidRPr="009F45AA" w:rsidRDefault="008E548E" w:rsidP="008E54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AC0" w:rsidRPr="00665B40" w:rsidRDefault="00CC6AC0">
      <w:pPr>
        <w:rPr>
          <w:rFonts w:ascii="Times New Roman" w:hAnsi="Times New Roman" w:cs="Times New Roman"/>
          <w:b/>
          <w:sz w:val="32"/>
          <w:szCs w:val="32"/>
        </w:rPr>
      </w:pPr>
    </w:p>
    <w:p w:rsidR="00665B40" w:rsidRDefault="00665B40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 отчёт по самообразованию на тему: «Формирование элементарных математических представлений, как средство развития умственных способностей у детей», я познакомилась с литературой, как: «Как научить ребёнка считать»</w:t>
      </w:r>
      <w:r w:rsidR="009803AB">
        <w:rPr>
          <w:rFonts w:ascii="Times New Roman" w:hAnsi="Times New Roman" w:cs="Times New Roman"/>
          <w:sz w:val="28"/>
          <w:szCs w:val="28"/>
        </w:rPr>
        <w:t xml:space="preserve"> под редакцией  Е.Черенковой</w:t>
      </w:r>
      <w:r w:rsidR="003B211D">
        <w:rPr>
          <w:rFonts w:ascii="Times New Roman" w:hAnsi="Times New Roman" w:cs="Times New Roman"/>
          <w:sz w:val="28"/>
          <w:szCs w:val="28"/>
        </w:rPr>
        <w:t xml:space="preserve">  и пособием для воспита</w:t>
      </w:r>
      <w:r>
        <w:rPr>
          <w:rFonts w:ascii="Times New Roman" w:hAnsi="Times New Roman" w:cs="Times New Roman"/>
          <w:sz w:val="28"/>
          <w:szCs w:val="28"/>
        </w:rPr>
        <w:t>телей подготовительной группы: «Формирование математических представлений»</w:t>
      </w:r>
      <w:r w:rsidR="009803AB">
        <w:rPr>
          <w:rFonts w:ascii="Times New Roman" w:hAnsi="Times New Roman" w:cs="Times New Roman"/>
          <w:sz w:val="28"/>
          <w:szCs w:val="28"/>
        </w:rPr>
        <w:t xml:space="preserve">  под редакцией </w:t>
      </w:r>
      <w:proofErr w:type="spellStart"/>
      <w:r w:rsidR="009803AB">
        <w:rPr>
          <w:rFonts w:ascii="Times New Roman" w:hAnsi="Times New Roman" w:cs="Times New Roman"/>
          <w:sz w:val="28"/>
          <w:szCs w:val="28"/>
        </w:rPr>
        <w:t>Е.А.Казинцевой</w:t>
      </w:r>
      <w:proofErr w:type="spellEnd"/>
      <w:r w:rsidR="009803AB">
        <w:rPr>
          <w:rFonts w:ascii="Times New Roman" w:hAnsi="Times New Roman" w:cs="Times New Roman"/>
          <w:sz w:val="28"/>
          <w:szCs w:val="28"/>
        </w:rPr>
        <w:t>, И.В. Померанцевой</w:t>
      </w:r>
      <w:r w:rsidR="008346AA">
        <w:rPr>
          <w:rFonts w:ascii="Times New Roman" w:hAnsi="Times New Roman" w:cs="Times New Roman"/>
          <w:sz w:val="28"/>
          <w:szCs w:val="28"/>
        </w:rPr>
        <w:t>.</w:t>
      </w:r>
    </w:p>
    <w:p w:rsidR="008346AA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Знакомясь с содержанием первой книгой, отметила, что с помощью интересных и увлекательных игр и упражнений можно постепенно и в доступной форме знакомить детей с основными количественными понятиями («больше – меньше», выше – ниже» и т.п.), цифрами, числами, простейшими геометрическими фигурами.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Отмечены лучшие методики отечественных и зарубежных специалистов, которые помогут не только обучить ребят счёту, основным арифметическим приёмам и решению простейших задачек, но и привить интерес и вкус к учёбе.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«Формирование элементарных представлений» вниманию педагога представлены подробные конспекты занятий, направленные на формирование количественных, пространственных и временных понятий, представлений о форме и величине. А так же набор физкультминуток, загадок, пословиц с математическим содержанием.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подробнее остановиться на этой теме и отметить следующее: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включает в себя понятие «развитие математических способностей»;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«Специфика развития математических способностей»;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«Логическое мышление»».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«развитие математических способностей» является довольно сложным, комплексным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 состоит из взаимосвязанных 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ребёнка «житейских» и «научных» понятий.</w:t>
      </w:r>
      <w:proofErr w:type="gramEnd"/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математическим развитием дошкольников понимаются качественные изменения в познавательной деятельности ребёнка,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 – значимый компонент в формировании «картины мира» ребёнка.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ребёнка математических представлений способствует использование разнообразных дидактических игр. В игре ребёнок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дошкольников в целом.</w:t>
      </w:r>
    </w:p>
    <w:p w:rsidR="00A82A08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начальной школе курс математики вовсе не прост. Зачастую дети испытывают разного рода затруднения при освоении школьной программы по математике. Возможно, одной из основных причин подобных трудностей является потеря</w:t>
      </w:r>
      <w:r w:rsidR="0008750B">
        <w:rPr>
          <w:rFonts w:ascii="Times New Roman" w:hAnsi="Times New Roman" w:cs="Times New Roman"/>
          <w:sz w:val="28"/>
          <w:szCs w:val="28"/>
        </w:rPr>
        <w:t xml:space="preserve"> интереса к математике как предмету.</w:t>
      </w:r>
    </w:p>
    <w:p w:rsidR="0008750B" w:rsidRDefault="0008750B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одной из наиболее важных задач воспитателя и родителя – развивать у ребёнка интерес к математике в дошкольном возрасте. Приобщение к этому предмету в игровой и занимательной форме поможет ребёнку в дальнейшем быстрее и легче усваивать школьную программу.</w:t>
      </w:r>
    </w:p>
    <w:p w:rsidR="0008750B" w:rsidRDefault="0008750B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08750B" w:rsidRDefault="0008750B" w:rsidP="0008750B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Специфика развития математических способностей.</w:t>
      </w:r>
    </w:p>
    <w:p w:rsidR="0008750B" w:rsidRDefault="0008750B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08750B" w:rsidRDefault="0008750B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проблемой формирования и развития способностей следует указать, что целый ряд исследований психологов направлен на выявление  структуры способностей школьников к различным видам деятельности. При этом способностями понимается комплекс индивидуально – психологических особенностей человека, отвечающих требованиям данной деятельности и являющиеся условием успешного выполнения.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способности – сложное, интегральное, психическое образование, своеобразный синтез свойств, или, как их называют компонентов.</w:t>
      </w:r>
      <w:proofErr w:type="gramEnd"/>
    </w:p>
    <w:p w:rsidR="0008750B" w:rsidRDefault="0008750B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закон образования способностей состоит том, что они формируются в процессе овладения и выполнения тех видов деятельности, для которых они необходимы.</w:t>
      </w:r>
    </w:p>
    <w:p w:rsidR="0008750B" w:rsidRDefault="0008750B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не есть нечто раз и навсегда предопределённое, они формируются и развиваются в процессе</w:t>
      </w:r>
      <w:r w:rsidR="0070781C">
        <w:rPr>
          <w:rFonts w:ascii="Times New Roman" w:hAnsi="Times New Roman" w:cs="Times New Roman"/>
          <w:sz w:val="28"/>
          <w:szCs w:val="28"/>
        </w:rPr>
        <w:t xml:space="preserve"> обучения, в процессе упражнения, овладения соответствующей деятельностью, поэтому нужно формировать, развивать, воспитывать, совершенствовать способности детей и нельзя заранее точно </w:t>
      </w:r>
      <w:proofErr w:type="gramStart"/>
      <w:r w:rsidR="0070781C">
        <w:rPr>
          <w:rFonts w:ascii="Times New Roman" w:hAnsi="Times New Roman" w:cs="Times New Roman"/>
          <w:sz w:val="28"/>
          <w:szCs w:val="28"/>
        </w:rPr>
        <w:t>предвидеть</w:t>
      </w:r>
      <w:proofErr w:type="gramEnd"/>
      <w:r w:rsidR="0070781C">
        <w:rPr>
          <w:rFonts w:ascii="Times New Roman" w:hAnsi="Times New Roman" w:cs="Times New Roman"/>
          <w:sz w:val="28"/>
          <w:szCs w:val="28"/>
        </w:rPr>
        <w:t xml:space="preserve"> как далеко может пойти это развитие.</w:t>
      </w:r>
    </w:p>
    <w:p w:rsidR="0070781C" w:rsidRDefault="0070781C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математических способностях как особенностях умственной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указать на несколько распространённых среди педагогов заблуждений.</w:t>
      </w:r>
    </w:p>
    <w:p w:rsidR="0070781C" w:rsidRDefault="0070781C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многие считают, что математические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способности к быстрому и точному вычислению (в частности в уме). На самом деле вычислительные способности далеко не всегда связаны с формированием подлинно математических (творческих) способностей. Во-вторых, многие думают, что способные к математике школьники отличаются хорошей памятью на формулы, цифры, числа.</w:t>
      </w:r>
    </w:p>
    <w:p w:rsidR="0070781C" w:rsidRDefault="0070781C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как указывает академик А.Н.Колмогоров, успех в математике меньше всего  основан на способности быстро и прочно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количество фактов, цифр, формул. Наконец, считают, что одним из показателей математических способностей является быстрота мыслительных  процессов. Особенно быстрый темп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сам по себе не имеет отношения к математическим особенностям. </w:t>
      </w:r>
      <w:r w:rsidR="00466A0B">
        <w:rPr>
          <w:rFonts w:ascii="Times New Roman" w:hAnsi="Times New Roman" w:cs="Times New Roman"/>
          <w:sz w:val="28"/>
          <w:szCs w:val="28"/>
        </w:rPr>
        <w:t xml:space="preserve">Ребёнок может работать медленно и неторопливо, но </w:t>
      </w:r>
      <w:proofErr w:type="gramStart"/>
      <w:r w:rsidR="00466A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6A0B">
        <w:rPr>
          <w:rFonts w:ascii="Times New Roman" w:hAnsi="Times New Roman" w:cs="Times New Roman"/>
          <w:sz w:val="28"/>
          <w:szCs w:val="28"/>
        </w:rPr>
        <w:t xml:space="preserve"> то же время вдумчиво, творчески, успешно продвигаясь в усвоении математики. </w:t>
      </w:r>
    </w:p>
    <w:p w:rsidR="00466A0B" w:rsidRDefault="00466A0B" w:rsidP="0008750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«Психология математических способностей дошкольников» различает девять способностей (компонентов математических способностей):</w:t>
      </w:r>
    </w:p>
    <w:p w:rsidR="00466A0B" w:rsidRDefault="00466A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формализации математического материала, к отделению формы от содержания, абстрагированию от конкретных количественных отношений и пространственных форм и оперированию формальными структурами, структурами отношений и связей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466A0B" w:rsidRDefault="00466A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обобщать математический материал, вычленять главное, отвлекаясь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видеть общее во внешне различном;</w:t>
      </w:r>
    </w:p>
    <w:p w:rsidR="00466A0B" w:rsidRDefault="00466A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оперированию числовой и знаковой символикой;</w:t>
      </w:r>
    </w:p>
    <w:p w:rsidR="00466A0B" w:rsidRDefault="00466A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«последовательному, правильно расчленённому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логическому рассуждению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», связанному с потребностью в доказательствах, обосновании, выводах;</w:t>
      </w:r>
    </w:p>
    <w:p w:rsidR="00466A0B" w:rsidRDefault="00466A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сокращать процесс рассуждения, мыслить свёрнутыми структурами;</w:t>
      </w:r>
    </w:p>
    <w:p w:rsidR="00466A0B" w:rsidRDefault="008C5E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 к обратимости мыслительного процесса (к переходу с прямого на обратный ход мысли);</w:t>
      </w:r>
      <w:proofErr w:type="gramEnd"/>
    </w:p>
    <w:p w:rsidR="008C5E0B" w:rsidRDefault="008C5E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мышления, способность к перечислению от одной умственной операции к другой, свобода от сковывающего влияния шаблонов и трафаретов;</w:t>
      </w:r>
    </w:p>
    <w:p w:rsidR="008C5E0B" w:rsidRDefault="008C5E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память. Можно предположить, что её характерные способности также вытекают из особенностей математической науки, что это память на обобщения, формализованные структуры, логические схемы;</w:t>
      </w:r>
    </w:p>
    <w:p w:rsidR="008C5E0B" w:rsidRDefault="008C5E0B" w:rsidP="00466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пространственным представлениям, которая прямым образом связана с наличием такой отрасли математики как геометрия.</w:t>
      </w:r>
    </w:p>
    <w:p w:rsidR="008C5E0B" w:rsidRDefault="008C5E0B" w:rsidP="008C5E0B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полагают, что главное при подготовке к школе – это познакомить ребёнка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система В.В.Давыдова и др.) эти умения очень недолго выручают ребёнка на уроках матем</w:t>
      </w:r>
      <w:r w:rsidR="00715C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</w:t>
      </w:r>
      <w:r w:rsidR="00715C9B">
        <w:rPr>
          <w:rFonts w:ascii="Times New Roman" w:hAnsi="Times New Roman" w:cs="Times New Roman"/>
          <w:sz w:val="28"/>
          <w:szCs w:val="28"/>
        </w:rPr>
        <w:t xml:space="preserve">. Запас заученных знаний кончается очень быстро (через месяц-два), и </w:t>
      </w:r>
      <w:proofErr w:type="spellStart"/>
      <w:r w:rsidR="00715C9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715C9B">
        <w:rPr>
          <w:rFonts w:ascii="Times New Roman" w:hAnsi="Times New Roman" w:cs="Times New Roman"/>
          <w:sz w:val="28"/>
          <w:szCs w:val="28"/>
        </w:rPr>
        <w:t xml:space="preserve"> собственного умения продуктивно мыслить очень быстро приводит к появлению «проблем с математикой».</w:t>
      </w:r>
    </w:p>
    <w:p w:rsidR="00715C9B" w:rsidRDefault="00715C9B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то же время ребёнок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9счёту, вычислениям и т.п.).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случайно в последние годы во многих школах, работающих по развивающим программам, проводится собеседование с детьми, поступающими в первый класс, основным содержанием которого являются вопросы и задания логического, а не только арифметического характера. </w:t>
      </w:r>
      <w:r w:rsidR="0071471E">
        <w:rPr>
          <w:rFonts w:ascii="Times New Roman" w:hAnsi="Times New Roman" w:cs="Times New Roman"/>
          <w:sz w:val="28"/>
          <w:szCs w:val="28"/>
        </w:rPr>
        <w:t>Закономерен ли такой подход к отбору детей для обучения? Да, закономерен, поскольку учебники математики этих систем построены таким образом, что уже на первых уроках ребёнок должен использовать умения сравнивать, классифицировать, анализировать и обобщать результаты своей деятельности.</w:t>
      </w:r>
    </w:p>
    <w:p w:rsidR="0071471E" w:rsidRDefault="0071471E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следует думать, что развитое логическое мышление –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ребёнка в этой области весьма скромны).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разберёмся в том, из чего складывается логическое мышление.</w:t>
      </w:r>
    </w:p>
    <w:p w:rsidR="0071471E" w:rsidRDefault="0071471E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приёмы умственных действий – сравнение, обобщение, анализ, синтез, классификация, систематизация – в литературе также называют логическими приёмами мышления. При организации специальной развивающей работы над формированием</w:t>
      </w:r>
      <w:r w:rsidR="00FF3EC7">
        <w:rPr>
          <w:rFonts w:ascii="Times New Roman" w:hAnsi="Times New Roman" w:cs="Times New Roman"/>
          <w:sz w:val="28"/>
          <w:szCs w:val="28"/>
        </w:rPr>
        <w:t xml:space="preserve"> и развитием логических приёмов мышления наблюдается значительное повышение результативности этого процесса от исходного уровня развития ребёнка.</w:t>
      </w:r>
    </w:p>
    <w:p w:rsidR="00FF3EC7" w:rsidRDefault="00FF3EC7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выработки определённых математических умений и навыков необходимо развивать логическое мышление дошкольников. В школе им понадобятся умения сравнивать, обобщать. Поэтому необходимо научить ребёнка решать проблемные ситуации, делать определённые выводы, приходить к логическому заключению.</w:t>
      </w:r>
    </w:p>
    <w:p w:rsidR="00FF3EC7" w:rsidRDefault="00FF3EC7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для каждой занимательной задачи, всегда вызывает интерес у детей.</w:t>
      </w:r>
    </w:p>
    <w:p w:rsidR="00FF3EC7" w:rsidRDefault="00FF3EC7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задачи способствуют развитию у ребёнка умения быстро воспринимать познавательные задачи и находить для них верные решения. Дети начинают находить для правильного решения логической задачи необходимо сосредоточиться, они начинают осознавать, что такая занимательная задачка содержит в себе некий «подвох» и для её решения необходимо понять, в чём тут хитрость.</w:t>
      </w:r>
    </w:p>
    <w:p w:rsidR="00FF3EC7" w:rsidRDefault="00CF3E51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задачки могут быть следующими:</w:t>
      </w:r>
    </w:p>
    <w:p w:rsidR="00CF3E51" w:rsidRDefault="00CF3E51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двух сестёр по одному брату.  Сколько детей в семье? (Ответ: 3).</w:t>
      </w:r>
    </w:p>
    <w:p w:rsidR="00CF3E51" w:rsidRDefault="00CF3E51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конструктивная деятельность ребёнка в процессе выполнения данных упражнений развивает не только математические способности и логическое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мышление ребёнка, но и его внимание, воображение, тренирует моторику, глазомер, точность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3E51" w:rsidRDefault="00CF3E51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развитие ребёнка предполагает также формирование умения понимать и прослеживать причинно – следственной связи явлений и умения выстраивать простейшие умозаключения на основе причинно – следственной связи.</w:t>
      </w:r>
    </w:p>
    <w:p w:rsidR="00CF3E51" w:rsidRPr="008C5E0B" w:rsidRDefault="00CF3E51" w:rsidP="00715C9B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 два года до школы можно  оказать значимое влияние на развитие математических способностей дошкольника. Даже если ребёнок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дальнейшем.</w:t>
      </w:r>
    </w:p>
    <w:p w:rsidR="00A82A08" w:rsidRPr="00665B40" w:rsidRDefault="00A82A08" w:rsidP="00665B40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A82A08" w:rsidRPr="00665B40" w:rsidSect="00CC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27F"/>
    <w:multiLevelType w:val="hybridMultilevel"/>
    <w:tmpl w:val="D85E48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B40"/>
    <w:rsid w:val="0008750B"/>
    <w:rsid w:val="002750D1"/>
    <w:rsid w:val="003B211D"/>
    <w:rsid w:val="00466A0B"/>
    <w:rsid w:val="00596F82"/>
    <w:rsid w:val="00623F74"/>
    <w:rsid w:val="00665B40"/>
    <w:rsid w:val="0070781C"/>
    <w:rsid w:val="0071471E"/>
    <w:rsid w:val="00715C9B"/>
    <w:rsid w:val="008346AA"/>
    <w:rsid w:val="008C5E0B"/>
    <w:rsid w:val="008E548E"/>
    <w:rsid w:val="009803AB"/>
    <w:rsid w:val="00A82A08"/>
    <w:rsid w:val="00CC6AC0"/>
    <w:rsid w:val="00CF3E51"/>
    <w:rsid w:val="00D922C3"/>
    <w:rsid w:val="00FF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7</cp:revision>
  <dcterms:created xsi:type="dcterms:W3CDTF">2013-08-18T10:24:00Z</dcterms:created>
  <dcterms:modified xsi:type="dcterms:W3CDTF">2013-09-11T06:31:00Z</dcterms:modified>
</cp:coreProperties>
</file>