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AA" w:rsidRDefault="00DD59AA" w:rsidP="00DD59AA">
      <w:r>
        <w:t>1.</w:t>
      </w:r>
      <w:r>
        <w:tab/>
        <w:t>ЛИТЕРАТУРНЫЙ ОБЗОР СОСТОЯНИЯ ВОПРОСА</w:t>
      </w:r>
    </w:p>
    <w:p w:rsidR="00DD59AA" w:rsidRDefault="00DD59AA" w:rsidP="00DD59AA"/>
    <w:p w:rsidR="00DD59AA" w:rsidRDefault="00DD59AA" w:rsidP="00DD59AA">
      <w:r>
        <w:t>1.1.ИСТОРИЯ ТЕМЫ ПЕДАГОГИЧЕСКОГО ОПЫТА В ПЕДАГОГИКЕ</w:t>
      </w:r>
    </w:p>
    <w:p w:rsidR="00DD59AA" w:rsidRDefault="00DD59AA" w:rsidP="00DD59AA">
      <w:r>
        <w:t xml:space="preserve">В системе народного образования особое внимание уделяется нравственному воспитанию подрастающего поколения. В современном обществе нравственном воспитание детей с раннего возраста приобретает особую значимость. Одним из направлений в нравственном развитии ребёнка является воспитание культуры поведения. 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 С правилами хорошего тона необходимо знакомить детей с раннего возраста и продолжать на протяжении всего детства. </w:t>
      </w:r>
    </w:p>
    <w:p w:rsidR="00DD59AA" w:rsidRDefault="00DD59AA" w:rsidP="00DD59AA">
      <w:r>
        <w:t>Известный русский просветитель XVIII века Николай Иванович Новиков полагал, что нравственные основы воспитания закладываются в семье. Особого внимания заслуживают нравственные правила Н.И.Новикова: уважение к старшим; любовь к людям труда, презрение к праздности, скуке; честность, мужество. Например: «Имей к людям уважение, если уважаем быть хочешь»; «Праздность – мать всем порокам»; «Если ты виноват, то винись скорее: упрямством умножишь и вины, и беды». Русский просветитель отмечал, что «процветание государства, благополучие народа зависит от доброты нравов, а доброта нравов неотъемлема от воспитания…Через него привычка к порядку, отечественный дух, благородная народная гордость». Его идеи нашли отклик в умах прогрессивного дворянства России начала XIX века. Нравственные нормы и правила хорошего тона усваивались дворянскими детьми, прежде всего в семейном кругу. Почитание старших было одним из основополагающих элементов традиционного русского воспитания. Мы живём в другую эпоху, изменились наши традиции. Но мы не должны забывать то ценное, что было в нашей истории.</w:t>
      </w:r>
    </w:p>
    <w:p w:rsidR="00DD59AA" w:rsidRDefault="00DD59AA" w:rsidP="00DD59AA">
      <w:r>
        <w:t xml:space="preserve">         Большую роль в нравственном развитии личности дошкольника сыграл и Сухомлинский В.А., отводя важную роль в воспитании детей семье. Он говорил: «Ребёнок – это зеркало нравственной жизни родителей». Семья оказывает огромное влияние на ребёнка. Пример родителей, взаимоотношения в семье, организация совместного труда и досуга – всё это имеет своё определённое значение. Детям свойственно стремление к подражанию, поэтому многое в их нравственном развитии зависит от культуры взаимоотношений в семье, от той атмосферы, которая сложилась в ней. </w:t>
      </w:r>
    </w:p>
    <w:p w:rsidR="00DD59AA" w:rsidRDefault="00DD59AA" w:rsidP="00DD59AA">
      <w:r>
        <w:t xml:space="preserve">Авторы, виднейшие российские учёные и педагоги: Максакова А.И. Формановская, Островская Л. Ф., Чуканова З., Юдина Н., Одинцова Л. и другие практические работники опубликовали свои статьи, которые отражают суть исследуемой мной темы. Вышли в печать сборники российских авторов, пособия по этикету: Богуславская Н.Е. 1997, Гурьянова М.Е. 1998, Дунцова К.Г. 1990, Лом И.М. 1994, Насонкина С.А. 1997, Пивовар В. 1998, Рукавчук Л.И. 1997, Хаткин Н.Б. 1997, Кузин Ф.  </w:t>
      </w:r>
    </w:p>
    <w:p w:rsidR="00DD59AA" w:rsidRDefault="00DD59AA" w:rsidP="00DD59AA">
      <w:r>
        <w:t>Мы очень часто культуру поведения, культуру общения осваиваем на практике: в семье, в дошкольных учреждениях, в школе, в транспорте, на собственных промахах и ошибках. Вот почему есть необходимость в широкой пропаганде культуры поведения и повсеместном внедрении правил этикета.</w:t>
      </w:r>
    </w:p>
    <w:p w:rsidR="00DD59AA" w:rsidRDefault="00DD59AA" w:rsidP="00DD59AA">
      <w:r>
        <w:t xml:space="preserve">Во многих странах этикет начинают изучать в дошкольном возрасте. Сейчас в США существует специальный институт этикета, носящий имя Э. Поста - одного из популярных писателей, книга которого по культуре поведения, вышедшая 1922 г., переиздавалась около 100 раз. Колоссальным </w:t>
      </w:r>
      <w:r>
        <w:lastRenderedPageBreak/>
        <w:t>успехом пользуются книги Д. Карнеги, для широкого круга читателей печатаются работы Камычек Я., Смолка К., Фромма А., Честара Д. и др.</w:t>
      </w:r>
    </w:p>
    <w:p w:rsidR="00DD59AA" w:rsidRDefault="00DD59AA" w:rsidP="00DD59AA">
      <w:r>
        <w:t>Список литературы:</w:t>
      </w:r>
    </w:p>
    <w:p w:rsidR="00DD59AA" w:rsidRDefault="00DD59AA" w:rsidP="00DD59AA">
      <w:r>
        <w:t xml:space="preserve">1.С.В. Петерина «Воспитание культуры поведения у детей дошкольного возраста». Москва, 1986 г. </w:t>
      </w:r>
    </w:p>
    <w:p w:rsidR="00DD59AA" w:rsidRDefault="00DD59AA" w:rsidP="00DD59AA">
      <w:r>
        <w:t xml:space="preserve">2.Л.М.Шипицина «Азбука общения» раздел № 8 С.-Петербург 2002 г. </w:t>
      </w:r>
    </w:p>
    <w:p w:rsidR="00DD59AA" w:rsidRDefault="00DD59AA" w:rsidP="00DD59AA">
      <w:r>
        <w:t xml:space="preserve">3.Л.Ф.Островская «Беседы с родителями о нравственном воспитании дошкольников». </w:t>
      </w:r>
    </w:p>
    <w:p w:rsidR="00DD59AA" w:rsidRDefault="00DD59AA" w:rsidP="00DD59AA">
      <w:r>
        <w:t xml:space="preserve">4.Т.А. Шорыгина «Вежливые сказки» - этикет для малышей. </w:t>
      </w:r>
    </w:p>
    <w:p w:rsidR="00DD59AA" w:rsidRDefault="00DD59AA" w:rsidP="00DD59AA">
      <w:r>
        <w:t xml:space="preserve">5.Л.Ф.Островская «Педагогические ситуации в семейном воспитании дошкольников» Москва Просвещение, 1990г. </w:t>
      </w:r>
    </w:p>
    <w:p w:rsidR="00DD59AA" w:rsidRDefault="00DD59AA" w:rsidP="00DD59AA">
      <w:r>
        <w:t xml:space="preserve">7.Н.В. Нищева «Развивающие сказки» 2002 С-Петербург изд. Детство-Пресс </w:t>
      </w:r>
    </w:p>
    <w:p w:rsidR="00DD59AA" w:rsidRDefault="00DD59AA" w:rsidP="00DD59AA">
      <w:r>
        <w:t xml:space="preserve">8.С.А. Насонкина «Уроки этикета» С.-Петербург изд. «Акцент» 1998 г. 9.О.Н. Пахомова «Добрые сказки. Этика для малышей» Москва. Прометей 2003 г. </w:t>
      </w:r>
    </w:p>
    <w:p w:rsidR="00DD59AA" w:rsidRDefault="00DD59AA" w:rsidP="00DD59AA">
      <w:r>
        <w:t xml:space="preserve">10.Е.А. Алябьева «Нравственно-этические беседы и игры с дошкольниками» М. 2003 г </w:t>
      </w:r>
    </w:p>
    <w:p w:rsidR="00DD59AA" w:rsidRDefault="00DD59AA" w:rsidP="00DD59AA">
      <w:r>
        <w:t xml:space="preserve">11.Собственные проекты «Родной свой край люби и знай», «Мир каждому человеку». </w:t>
      </w:r>
    </w:p>
    <w:p w:rsidR="00DD59AA" w:rsidRDefault="00DD59AA" w:rsidP="00DD59AA">
      <w:r>
        <w:t>12.Семенека С.И. «Учимся сочувствовать, сопереживать» корр.-разв. программа М., 2003 г.</w:t>
      </w:r>
    </w:p>
    <w:p w:rsidR="00DD59AA" w:rsidRDefault="00DD59AA" w:rsidP="00DD59AA">
      <w:r>
        <w:t xml:space="preserve">13.Т.А. Шорыгина «Эстетика для малышей» М., Прометей. 2003 г. </w:t>
      </w:r>
    </w:p>
    <w:p w:rsidR="00DD59AA" w:rsidRDefault="00DD59AA" w:rsidP="00DD59AA">
      <w:r>
        <w:t xml:space="preserve">14.Т. Шорыгина «Этикет для малышей» М. Прометей. 2003 г. </w:t>
      </w:r>
    </w:p>
    <w:p w:rsidR="00DD59AA" w:rsidRDefault="00DD59AA" w:rsidP="00DD59AA">
      <w:r>
        <w:t xml:space="preserve">15.О.А.Куревина, Г.Е.Селезнёва «Путешествие в прекрасное» Москва. Баланс 2004 г. </w:t>
      </w:r>
    </w:p>
    <w:p w:rsidR="00DD59AA" w:rsidRDefault="00DD59AA" w:rsidP="00DD59AA">
      <w:r>
        <w:t xml:space="preserve">16. Н.В. Клюева «Психолог и семья» Ярославль , 2001 г. </w:t>
      </w:r>
    </w:p>
    <w:p w:rsidR="00DD59AA" w:rsidRDefault="00DD59AA" w:rsidP="00DD59AA">
      <w:r>
        <w:t xml:space="preserve">17. А.Ю. Монахова «Психолог и семья: активные методы взаимодействия « Ярославль, 2002 г. </w:t>
      </w:r>
    </w:p>
    <w:p w:rsidR="00DD59AA" w:rsidRDefault="00DD59AA" w:rsidP="00DD59AA">
      <w:r>
        <w:t xml:space="preserve">18.А.А. Романов «Направленная игровая терапия агрессивности у детей” Москва. 2004 г. </w:t>
      </w:r>
    </w:p>
    <w:p w:rsidR="00DD59AA" w:rsidRDefault="00DD59AA" w:rsidP="00DD59AA">
      <w:r>
        <w:t xml:space="preserve">19.В.А. Родионов, М.А. Ступницкая “Взаимодействия психолога и педагога» Ярославль 2001 г. </w:t>
      </w:r>
    </w:p>
    <w:p w:rsidR="00DD59AA" w:rsidRDefault="00DD59AA" w:rsidP="00DD59AA">
      <w:r>
        <w:t xml:space="preserve">20.Н.В.Клюева «Психолог и семья: Диагностика, консультации, тренинг». Ярославль, Академия развития 2001г. </w:t>
      </w:r>
    </w:p>
    <w:p w:rsidR="00DD59AA" w:rsidRDefault="00DD59AA" w:rsidP="00DD59AA">
      <w:r>
        <w:t xml:space="preserve">21.Л.Ф.Островская «Педагогические знания – родителям» М.Просвещение 1983г. </w:t>
      </w:r>
    </w:p>
    <w:p w:rsidR="00DD59AA" w:rsidRDefault="00DD59AA" w:rsidP="00DD59AA">
      <w:r>
        <w:t xml:space="preserve">22.Л.Ф.Островская Р.С.Буре «Воспитатель и дети» М.П.1985г. </w:t>
      </w:r>
    </w:p>
    <w:p w:rsidR="00DD59AA" w:rsidRDefault="00DD59AA" w:rsidP="00DD59AA">
      <w:r>
        <w:t>23.В.Н.Столетов «Диалоги о воспитании» М.Педагогика 1985г.</w:t>
      </w:r>
    </w:p>
    <w:p w:rsidR="00DD59AA" w:rsidRDefault="00DD59AA" w:rsidP="00DD59AA">
      <w:r>
        <w:t xml:space="preserve">24.И.Н.Курочкина «Современный этикет и воспитание культуры поведения у дошкольников» М.ГИЦ Владос 2001г. </w:t>
      </w:r>
    </w:p>
    <w:p w:rsidR="00DD59AA" w:rsidRDefault="00DD59AA" w:rsidP="00DD59AA">
      <w:r>
        <w:t xml:space="preserve">Дошкольное воспитание </w:t>
      </w:r>
    </w:p>
    <w:p w:rsidR="00DD59AA" w:rsidRDefault="00DD59AA" w:rsidP="00DD59AA">
      <w:r>
        <w:lastRenderedPageBreak/>
        <w:t xml:space="preserve">№7 1975 г. Л.Одинцова «Воспитание навыков культурного поведения детей в коллективе сверстника». </w:t>
      </w:r>
    </w:p>
    <w:p w:rsidR="00DD59AA" w:rsidRDefault="00DD59AA" w:rsidP="00DD59AA">
      <w:r>
        <w:t xml:space="preserve">Д/В №2,3,4,5,12, 1986г. «Формирование культуры поведения и дисциплинированности в процессе трудовой деятельности детей дошкольного возраста». </w:t>
      </w:r>
    </w:p>
    <w:p w:rsidR="00DD59AA" w:rsidRDefault="00DD59AA" w:rsidP="00DD59AA">
      <w:r>
        <w:t xml:space="preserve">Д/В №2 1976 Л. Островская «Поговорим о красоте поведения». </w:t>
      </w:r>
    </w:p>
    <w:p w:rsidR="00DD59AA" w:rsidRDefault="00DD59AA" w:rsidP="00DD59AA">
      <w:r>
        <w:t xml:space="preserve">Д/В №4 1985г. Т.Комарова «За что и как поощрять ребёнка». </w:t>
      </w:r>
    </w:p>
    <w:p w:rsidR="00DD59AA" w:rsidRDefault="00DD59AA" w:rsidP="00DD59AA">
      <w:r>
        <w:t xml:space="preserve">Д/В №12 2004г. «Ю.В. Щербинина “Речевая агрессия и пути её преодоления». </w:t>
      </w:r>
    </w:p>
    <w:p w:rsidR="00DD59AA" w:rsidRDefault="00DD59AA" w:rsidP="00DD59AA">
      <w:r>
        <w:t xml:space="preserve">Д/В №1 1989г. Г. Портянкина «Планирование работы по воспитанию культуры поведения”. </w:t>
      </w:r>
    </w:p>
    <w:p w:rsidR="00DD59AA" w:rsidRDefault="00DD59AA" w:rsidP="00DD59AA">
      <w:r>
        <w:t xml:space="preserve">Д/В №9 1985г. Л.Островская «Воспитание правильного поведения на занятиях». </w:t>
      </w:r>
    </w:p>
    <w:p w:rsidR="00DD59AA" w:rsidRDefault="00DD59AA" w:rsidP="00DD59AA">
      <w:r>
        <w:t xml:space="preserve">Д/В №12 1994г. О. Кокоткина «Организация общения воспитателей с детьми». </w:t>
      </w:r>
    </w:p>
    <w:p w:rsidR="00DD59AA" w:rsidRDefault="00DD59AA" w:rsidP="00DD59AA">
      <w:r>
        <w:t xml:space="preserve">Д/В №4 1988г. А.С.Макаренко «Лекции о воспитании. Как понять ребёнка?». </w:t>
      </w:r>
    </w:p>
    <w:p w:rsidR="00DD59AA" w:rsidRDefault="00DD59AA" w:rsidP="00DD59AA">
      <w:r>
        <w:t xml:space="preserve">Д/В №10 1989г. Л.Островская «Приглашаем к разговору об этике и культуре поведения». </w:t>
      </w:r>
    </w:p>
    <w:p w:rsidR="00DD59AA" w:rsidRDefault="00DD59AA" w:rsidP="00DD59AA">
      <w:r>
        <w:t xml:space="preserve">Д/В №8 1978г. О.Фролова «О педагогической этике воспитателя». </w:t>
      </w:r>
    </w:p>
    <w:p w:rsidR="00DD59AA" w:rsidRDefault="00DD59AA" w:rsidP="00DD59AA">
      <w:r>
        <w:t xml:space="preserve">Д/В № 5 2001г. И.Курочкина «Деловая игра как форма организации воспитательно-образовательного процесса». </w:t>
      </w:r>
    </w:p>
    <w:p w:rsidR="00DD59AA" w:rsidRDefault="00DD59AA" w:rsidP="00DD59AA">
      <w:r>
        <w:t xml:space="preserve">Д/В №5 1977г. Л.Островская «Избалованный ребёнок», Е. Гаспарова «Выходной с малышом», М. Сапков «Как мы приучаем сына к труду». </w:t>
      </w:r>
    </w:p>
    <w:p w:rsidR="00DD59AA" w:rsidRDefault="00DD59AA" w:rsidP="00DD59AA">
      <w:r>
        <w:t xml:space="preserve">Д/В №1 1989г. Е. Гаспарова «Упрямство и капризы». </w:t>
      </w:r>
    </w:p>
    <w:p w:rsidR="00DD59AA" w:rsidRDefault="00DD59AA" w:rsidP="00DD59AA">
      <w:r>
        <w:t xml:space="preserve">Д/В №10 2003г. И.Курочкина «О культуре поведения и этикете». </w:t>
      </w:r>
    </w:p>
    <w:p w:rsidR="00DD59AA" w:rsidRDefault="00DD59AA" w:rsidP="00DD59AA">
      <w:r>
        <w:t xml:space="preserve">Д/В №8 1982г. Л.Островская «Азы воспитанности». </w:t>
      </w:r>
    </w:p>
    <w:p w:rsidR="00DD59AA" w:rsidRDefault="00DD59AA" w:rsidP="00DD59AA">
      <w:r>
        <w:t xml:space="preserve">Д/В №5 1989г. Н. Формановская «Как правильно общаться». </w:t>
      </w:r>
    </w:p>
    <w:p w:rsidR="00DD59AA" w:rsidRDefault="00DD59AA" w:rsidP="00DD59AA">
      <w:r>
        <w:t>Д/В №9 2001г. С.Козлова «Нравственное воспитание детей в современном мире».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1.2. ИСТОРИЯ ИЗУЧЕНИЯ ТЕМЫ ПЕДАГОГИЧЕСКОГО ОПЫТА В ДОШКОЛЬНОМ ОБРАЗОВАТЕЛЬНОМ УЧРЕЖДЕНИИ.</w:t>
      </w:r>
    </w:p>
    <w:p w:rsidR="00DD59AA" w:rsidRDefault="00DD59AA" w:rsidP="00DD59AA">
      <w:r>
        <w:t>Отсутствие умения общаться, навыков поведения в обществе, за столом, 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 Человеку кажется, что все взоры устремлены именно на него. Потерявший уверенность, делает одну ошибку за другой, невпопад отвечает на вопросы, замыкается в себе. Современное общество перед воспитателями, педагогами и родителями задачу воспитания высокообразованного и хорошо воспитанного молодого поколения, владеющего всеми достижениями созданной человечеством культуры. Знание современного этикета расширяет внутренний мир человека, создает для него возможности успешного общения в окружающем мире. Начинать обучение правилам и нормам этикета необходимо в дошкольном возрасте. Воспитатель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Воспитатель не только формирует культуру поведения дошкольников, но через них способствует, развитию внутренней и внешней культуры родителей своих воспитанников, таким образом, влияя на современное состояние общества.</w:t>
      </w:r>
    </w:p>
    <w:p w:rsidR="00DD59AA" w:rsidRDefault="00DD59AA" w:rsidP="00DD59AA">
      <w:r>
        <w:t>А всё ли мы сделали для того, чтобы вырастить нравственно здоровых детей? Задала я себе этот вопрос и задумалась над этой проблемой. Перечитала заново методические книги, труды наших классиков-педагогов, приобрела много новых изданий. Пришлось по крупицам собирать рекомендации, советы, предложения. Так  возникла идея создания разработать технологию “Этикет для дошкольников»  в нашем детском саду. Работу в этом направлении начала я с диагностики уровня владения этикетом непосредственно детей своей старшей группы и их родителей. Результаты проведённого обследования представлены ниже.</w:t>
      </w:r>
    </w:p>
    <w:p w:rsidR="00DD59AA" w:rsidRDefault="00DD59AA" w:rsidP="00DD59AA">
      <w:r>
        <w:t>Диагностика уровня владения этикетом воспитанников старшей группы детского сада на начало 2010-2011 учебного года</w:t>
      </w:r>
    </w:p>
    <w:p w:rsidR="00DD59AA" w:rsidRDefault="00DD59AA" w:rsidP="00DD59AA"/>
    <w:p w:rsidR="00DD59AA" w:rsidRDefault="00DD59AA" w:rsidP="00DD59AA">
      <w:r>
        <w:lastRenderedPageBreak/>
        <w:t xml:space="preserve"> </w:t>
      </w:r>
    </w:p>
    <w:p w:rsidR="00DD59AA" w:rsidRDefault="00DD59AA" w:rsidP="00DD59AA">
      <w:r>
        <w:t>Диагностика уровня владения знаниями этикета среди родителей детей старшей группы</w:t>
      </w:r>
    </w:p>
    <w:p w:rsidR="00DD59AA" w:rsidRDefault="00DD59AA" w:rsidP="00DD59AA">
      <w:r>
        <w:t xml:space="preserve"> </w:t>
      </w:r>
    </w:p>
    <w:p w:rsidR="00DD59AA" w:rsidRDefault="00DD59AA" w:rsidP="00DD59AA"/>
    <w:p w:rsidR="00DD59AA" w:rsidRDefault="00DD59AA" w:rsidP="00DD59AA">
      <w:r>
        <w:t>На практике я поняла, что обучать дошкольников хорошим манерам « на ходу» нецелесообразно. Например, если во время еды начать учить пользоваться ножом, то объяснение нового отвлечет ребёнка, может вызвать отрицательные эмоции и негативно сказаться на усвоении пищи и даже на аппетите. Поэтому знакомство с правилами хороших манер и упражнения в их выполнении, я решила проводить на специально организованных занятиях.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1.3.ОСНОВНЫЕ ПОНЯТИЯ, ТЕРМИНЫ, ИСПОЛЬЗУЕМЫЕ В ОПИСАНИИ ПЕДАГОГИЧЕСКОГО ОПЫТА.</w:t>
      </w:r>
    </w:p>
    <w:p w:rsidR="00DD59AA" w:rsidRDefault="00DD59AA" w:rsidP="00DD59AA">
      <w:r>
        <w:t>Основные понятия:</w:t>
      </w:r>
    </w:p>
    <w:p w:rsidR="00DD59AA" w:rsidRDefault="00DD59AA" w:rsidP="00DD59AA">
      <w:r>
        <w:t xml:space="preserve">Этикет (в пер. с франц. – ярлык, этикетка) – свод правил поведения, касающихся внешнего проявления отношения человека к людям. В 17 веке во Франции при дворе Людовика появилось слово «этикет», определяемое как порядок поведения при дворе французского короля. Слово это, как и сам порядок, распространилось во французском обществе, затем в других странах. В России оно впервые появилось в начале 18 века. Этикет характеризовал собой новое явление поведенческой культуры, определяемое, тогда как соблюдение такого порядка поведения, который в своей основе строится на благопристойности, учтивости и приятности обхождения. Современное содержание понятия «этикет» близко к его первоначальному смыслу, хотя значительно расширилось. Этикет - это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взаимоотношений, характеризуемых уважением к окружающим людям и </w:t>
      </w:r>
      <w:r>
        <w:lastRenderedPageBreak/>
        <w:t>стремлением доставлять им удовольствие своим обхождением, манерами вербального и реального поведения, внешним обликом.</w:t>
      </w:r>
    </w:p>
    <w:p w:rsidR="00DD59AA" w:rsidRDefault="00DD59AA" w:rsidP="00DD59AA">
      <w:r>
        <w:t>Игра – одно из наиболее эффективных средств формирования поведения детей. Она является одним из способов познания окружающего мира и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</w:t>
      </w:r>
    </w:p>
    <w:p w:rsidR="00DD59AA" w:rsidRDefault="00DD59AA" w:rsidP="00DD59AA">
      <w:r>
        <w:t>Понятие «культура поведения дошкольника» можно определить как совокупность полезных для общества устойчивых форм повседневного поведения в быту, в общении, в различных видах деятельности. Культура поведения не сводится к формальному соблюдению этикета. Она тесно связана с нравственными чувствами и представлениями и, в свою очередь, подкрепляет их.</w:t>
      </w:r>
    </w:p>
    <w:p w:rsidR="00DD59AA" w:rsidRDefault="00DD59AA" w:rsidP="00DD59AA">
      <w:r>
        <w:t>Культурно-гигиенические навыки - важная составная часть культуры поведения. Необходимость опрятности, содержание в чистоте лица, рук, тела, прически, одежды, обуви продиктована не только требованием гигиены, но и нормами человеческих отношений.</w:t>
      </w:r>
    </w:p>
    <w:p w:rsidR="00DD59AA" w:rsidRDefault="00DD59AA" w:rsidP="00DD59AA">
      <w:r>
        <w:t>В психологической науке навык определяется как автоматизированное действие, хотя процесс освоения обязательно связан с его осознанием. Навыки постепенно совершенствуются, перерастают в привычки, т.е. в потребность поступать определенным образом.</w:t>
      </w:r>
    </w:p>
    <w:p w:rsidR="00DD59AA" w:rsidRDefault="00DD59AA" w:rsidP="00DD59AA">
      <w:r>
        <w:t>Социокультурное воспитание детей рассматриваю, прежде всего, как нравственное воспитание, ибо в основе отношения человека к окружающему его миру (социуму) должны лежать гуманные чувства, сотоварищество, сопереживание.</w:t>
      </w:r>
    </w:p>
    <w:p w:rsidR="00DD59AA" w:rsidRDefault="00DD59AA" w:rsidP="00DD59AA">
      <w:r>
        <w:t>Беседы - специально организованный разговор с детьми на определенные темы. Целью бесед является уточнение и система¬тизация знаний детей по отдельным вопросам; научить общаться в ходе разговора: правильно отвечать на вопросы, самостоятельно задавать их; высказывать суждения.</w:t>
      </w:r>
    </w:p>
    <w:p w:rsidR="00DD59AA" w:rsidRDefault="00DD59AA" w:rsidP="00DD59AA">
      <w:r>
        <w:t>Искусство и литература - богатейший источник и побудитель чувств,</w:t>
      </w:r>
    </w:p>
    <w:p w:rsidR="00DD59AA" w:rsidRDefault="00DD59AA" w:rsidP="00DD59AA">
      <w:r>
        <w:t>переживаний, и именно высоких чувств,специфически человеческих (нравственных, интеллектуальных, эстетических).</w:t>
      </w:r>
    </w:p>
    <w:p w:rsidR="00DD59AA" w:rsidRDefault="00DD59AA" w:rsidP="00DD59AA">
      <w:r>
        <w:t>Анкеты  позволяют выявить уровень, каких либо знаний и умений по любому вопросу.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2.ПСИХОЛОГО-ПЕДАГОГИЧЕСКИЙ ПОРТРЕТ ГРУППЫ ВОСПИТАННИКОВ, ЯВЛЯЮЩИХСЯ БАЗОЙ ДЛЯ ФОРМИРОВАНИЯ ПРЕДСТАВЛЯЕМОГО ПЕДАГОГИЧЕСКОГО ОПЫТА.</w:t>
      </w:r>
    </w:p>
    <w:p w:rsidR="00DD59AA" w:rsidRDefault="00DD59AA" w:rsidP="00DD59AA">
      <w:r>
        <w:t>Старшая группа, состоит из 23 детей.</w:t>
      </w:r>
    </w:p>
    <w:p w:rsidR="00DD59AA" w:rsidRDefault="00DD59AA" w:rsidP="00DD59AA">
      <w:r>
        <w:t xml:space="preserve">Когда речь идет о функциональной норме, педагог  делает вывод о том, насколько ребенок «вписывается» в группу «среднестатистической» нормы, насколько он адаптирован к ней, относительно хорошо приспособлен или, напротив, выделяется среди коллектива нормально развивающихся сверстников, насколько владеет навыками личностной саморегуляции. Личностный уровень регуляции и саморегуляции как уровень, отражающий взаимоотношения между актуальным ближайшим развитием ребенка, между тем, что он хочет и может, и тем, что от него требует социум, может быть оценен через уровень сформированности базиса личностной культуры </w:t>
      </w:r>
    </w:p>
    <w:p w:rsidR="00DD59AA" w:rsidRDefault="00DD59AA" w:rsidP="00DD59AA">
      <w:r>
        <w:t xml:space="preserve">или возрастных психологических новообразований. </w:t>
      </w:r>
    </w:p>
    <w:p w:rsidR="00DD59AA" w:rsidRDefault="00DD59AA" w:rsidP="00DD59AA">
      <w:r>
        <w:t xml:space="preserve">Опишу его компоненты подробнее. </w:t>
      </w:r>
    </w:p>
    <w:p w:rsidR="00DD59AA" w:rsidRDefault="00DD59AA" w:rsidP="00DD59AA">
      <w:r>
        <w:t xml:space="preserve">Социальная компетентность.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выбирать линию поведения, соответствующую ситуации. Ребенок умеет попросить о помощи и оказать ее, учитывая желания других людей. Может сдерживать себя, доказывать просьбы, предложения, несогласие в социально-приемлемой форме. </w:t>
      </w:r>
    </w:p>
    <w:p w:rsidR="00DD59AA" w:rsidRDefault="00DD59AA" w:rsidP="00DD59AA">
      <w:r>
        <w:t xml:space="preserve">Коммуникативная компетенция проявляется в свободном выражении ребенком своих желаний, намерений с помощью речевых и неречевых (жестовых, мимических, пантомимических) средств. </w:t>
      </w:r>
    </w:p>
    <w:p w:rsidR="00DD59AA" w:rsidRDefault="00DD59AA" w:rsidP="00DD59AA">
      <w:r>
        <w:t xml:space="preserve">Интеллектуальная компетентность старших дошкольников характеризуется способностью логическим операциям, речевому планированию, к практическому и умственному экспериментированию, знаковому опосредованию и символическому моделированию. Ребенок проявляет осведомленность в разных сферах деятельности людей, знает о некоторых природный </w:t>
      </w:r>
      <w:r>
        <w:lastRenderedPageBreak/>
        <w:t xml:space="preserve">явлениях и их закономерностях, знакомится с универсальными знаковыми системами — алфавитом, цифрами. </w:t>
      </w:r>
    </w:p>
    <w:p w:rsidR="00DD59AA" w:rsidRDefault="00DD59AA" w:rsidP="00DD59AA">
      <w:r>
        <w:t xml:space="preserve">Компетентность в плане физического развития выражается в том, что ребенок владеет своим телом, различными видан ми движений. Имеет адекватные представления о своем физическом облике и здоровье. Испытывая недомогание, может сообщить о нем. Владеет культурно-гигиеническими навыками и понимает их необходимость. </w:t>
      </w:r>
    </w:p>
    <w:p w:rsidR="00DD59AA" w:rsidRDefault="00DD59AA" w:rsidP="00DD59AA">
      <w:r>
        <w:t>Креативность.Ребенок способен к созданию нового рисунка, конструкции, движения и т. п., которые отличаются оригинальностью, вариативностью, гибкостью и подвижностью.</w:t>
      </w:r>
    </w:p>
    <w:p w:rsidR="00DD59AA" w:rsidRDefault="00DD59AA" w:rsidP="00DD59AA">
      <w:r>
        <w:t xml:space="preserve">Инициативность проявляется во всех видах деятельности ребенка, ярче всего в общении, предметной деятельности, игре, экспериментировании. Ребенок может найти занятие, соответствующее собственному желанию, включиться в разговор, предложить интересное дело. Инициативность связана с любознательностью, пытливостью ума, стойкой мотивацией достижений, изобретательностью. </w:t>
      </w:r>
    </w:p>
    <w:p w:rsidR="00DD59AA" w:rsidRDefault="00DD59AA" w:rsidP="00DD59AA">
      <w:r>
        <w:t xml:space="preserve">Самостоятельность и ответственность. Ребенок владеет навыками самообслуживания, замечает нарушения порядка в быту и природном окружении. Способен проявлять волевые усилия в ситуациях выбора между «можно» и «нельзя», «хочу» и «должен». Самостоятельный ребенок — это ребенок в поиске, имеющий право на ошибку и умеющий понять, исправить и избежать ее в дальнейшем. </w:t>
      </w:r>
    </w:p>
    <w:p w:rsidR="00DD59AA" w:rsidRDefault="00DD59AA" w:rsidP="00DD59AA">
      <w:r>
        <w:t xml:space="preserve">Произвольность. Семилетний ребенок способен к волевой регуляции поведения, к преодолению непосредственных желаний, на основе собственных побуждений (данного слова, обещания) и установленных правил. Появляются настойчивость, умение преодолевать трудности, чувство долга по отношению к другим людям. Произвольность поведения — один из важнейших показателей психологической готовности к школе. </w:t>
      </w:r>
    </w:p>
    <w:p w:rsidR="00DD59AA" w:rsidRDefault="00DD59AA" w:rsidP="00DD59AA">
      <w:r>
        <w:t>Свобода поведения и безопасность. Свобода</w:t>
      </w:r>
    </w:p>
    <w:p w:rsidR="00DD59AA" w:rsidRDefault="00DD59AA" w:rsidP="00DD59AA">
      <w:r>
        <w:t xml:space="preserve"> поведения у семилетнего дошкольника основана на его компетентности и воспитанности. Он осторожен и предусмотрителен, избегает травм, Знает, как себя вести в экстремальных ситуациях, проявляет разумную осторожность в незнакомой обстановке, при встречах с незнакомыми людьми. Ребенок понимает необходимость придерживания социально-детерминированных запретов (нельзя идти куда-то с незнакомым человеком и т. д.) и правил (нужно соблюдать правила перехода улицы, использовать предметы по назначению, понимать непредсказуемость поведения животных и т. д.). </w:t>
      </w:r>
    </w:p>
    <w:p w:rsidR="00DD59AA" w:rsidRDefault="00DD59AA" w:rsidP="00DD59AA">
      <w:r>
        <w:t xml:space="preserve">Самосознание и самооценка. Ребенок осознает свое положение в системе отношений со взрослыми и сверстниками. Стремится выполнять деятельность, значимую для него самого и окружающих. Ребенок семи лет способен достаточно адекватно оценить результаты своей деятельности. Вместе с тем для многих детей характерна завышенная самооценка, что является своеобразным защитным механизмом, направленным на сохранение положительного самоуважения. </w:t>
      </w:r>
    </w:p>
    <w:p w:rsidR="00DD59AA" w:rsidRDefault="00DD59AA" w:rsidP="00DD59AA">
      <w:r>
        <w:t xml:space="preserve">К семи годам у ребенка развивается чувство собственного достоинства, которое проявляется в умении соблюдать известную дистанцию между собой и окружающими детьми и взрослыми, отстаивать свою позицию в совместной деятельности. Достоинство выступает как ценное качество </w:t>
      </w:r>
      <w:r>
        <w:lastRenderedPageBreak/>
        <w:t xml:space="preserve">личности, которое требует поддержки со стороны всех работников детского учреждения и родителей. 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3.ПЕДАГОГИЧЕСКИЙ ОПЫТ</w:t>
      </w:r>
    </w:p>
    <w:p w:rsidR="00DD59AA" w:rsidRDefault="00DD59AA" w:rsidP="00DD59AA"/>
    <w:p w:rsidR="00DD59AA" w:rsidRDefault="00DD59AA" w:rsidP="00DD59AA">
      <w:r>
        <w:t>3.1.ОПИСАНИЕ ОСНОВНЫХ МЕТОДОВ И МЕТОДИК, ИСПОЛЬЗУЕМЫХ В ПРЕДСТАВЛЯЕМОМ ПЕДАГОГИЧЕСКОМ ОПЫТЕ.</w:t>
      </w:r>
    </w:p>
    <w:p w:rsidR="00DD59AA" w:rsidRDefault="00DD59AA" w:rsidP="00DD59AA">
      <w:r>
        <w:t xml:space="preserve">По данной теме я ставила перед собой следующие задачи: </w:t>
      </w:r>
    </w:p>
    <w:p w:rsidR="00DD59AA" w:rsidRDefault="00DD59AA" w:rsidP="00DD59AA">
      <w:r>
        <w:t>Изучить с дошкольниками понятия «этикета» и «культурного человека»;</w:t>
      </w:r>
    </w:p>
    <w:p w:rsidR="00DD59AA" w:rsidRDefault="00DD59AA" w:rsidP="00DD59AA">
      <w:r>
        <w:t>формировать культурное уверенное поведение у детей в разнообразных жизненных ситуациях;</w:t>
      </w:r>
    </w:p>
    <w:p w:rsidR="00DD59AA" w:rsidRDefault="00DD59AA" w:rsidP="00DD59AA">
      <w:r>
        <w:t>развивать у детей навыки общения с окружающими их людьми;</w:t>
      </w:r>
    </w:p>
    <w:p w:rsidR="00DD59AA" w:rsidRDefault="00DD59AA" w:rsidP="00DD59AA">
      <w:r>
        <w:t>воспитать у детей нравственные качества, необходимые в обществе;</w:t>
      </w:r>
    </w:p>
    <w:p w:rsidR="00DD59AA" w:rsidRDefault="00DD59AA" w:rsidP="00DD59AA">
      <w:r>
        <w:t>проводить работу с родителями по вопросам нравственного воспитания своей семьи.</w:t>
      </w:r>
    </w:p>
    <w:p w:rsidR="00DD59AA" w:rsidRDefault="00DD59AA" w:rsidP="00DD59AA">
      <w:r>
        <w:t xml:space="preserve">Методологической основой являются: </w:t>
      </w:r>
    </w:p>
    <w:p w:rsidR="00DD59AA" w:rsidRDefault="00DD59AA" w:rsidP="00DD59AA">
      <w:r>
        <w:t xml:space="preserve">◦положения возрастной психологии о закономерностях развития ребенка (Л.С. Выготский, В.И.Лубовский; М.С. Певзнер; Д.Б. Эльконин); </w:t>
      </w:r>
    </w:p>
    <w:p w:rsidR="00DD59AA" w:rsidRDefault="00DD59AA" w:rsidP="00DD59AA">
      <w:r>
        <w:t xml:space="preserve">◦культурно-исторический подход, рассматривающий формирование психики ребенка в онтогенезе как феномена культурного происхождения (Л.С.Выготский); </w:t>
      </w:r>
    </w:p>
    <w:p w:rsidR="00DD59AA" w:rsidRDefault="00DD59AA" w:rsidP="00DD59AA">
      <w:r>
        <w:t>◦деятельностный подход, выделяющий игру в качестве ведущей деятельности ребенка (А.Н.Леонтьев, Д.Б.Эльконин, А.В.Запорожец, В.В.Давыдов).</w:t>
      </w:r>
    </w:p>
    <w:p w:rsidR="00DD59AA" w:rsidRDefault="00DD59AA" w:rsidP="00DD59AA">
      <w:r>
        <w:t>Формы и методы реализации следующие:</w:t>
      </w:r>
    </w:p>
    <w:p w:rsidR="00DD59AA" w:rsidRDefault="00DD59AA" w:rsidP="00DD59AA">
      <w:r>
        <w:t xml:space="preserve">1.Занятия по основам этикета. </w:t>
      </w:r>
    </w:p>
    <w:p w:rsidR="00DD59AA" w:rsidRDefault="00DD59AA" w:rsidP="00DD59AA">
      <w:r>
        <w:lastRenderedPageBreak/>
        <w:t>Главным содержанием занятий по основам современного этикета являются поведенческие правила, подкрепленные этическими и эстетическими нормами. В них можно включены беседы, игры, театрализованные представления, приглашение родителей,  и т. п. – все это создает условия для наилучшего усвоения принятого в обществе порядка поведения. Практические упражнения, применяемые в процессе занятий, помогают технически отработать тот или иной поведенческий навык, например, уступить место в транспорте, поблагодарить за подарок, встать из-за стола, произнести комплимент и т. п. Игры в процессе занятий дают возможность интересно и показательно обучить детей; они раскрепощают, снимают состояние неловкости и неуверенности в себе. Чтобы каждый ребенок мог активно участвовать в играх и упражнениях, необходимо проводить занятия с небольшой группой (10-12 человек).</w:t>
      </w:r>
    </w:p>
    <w:p w:rsidR="00DD59AA" w:rsidRDefault="00DD59AA" w:rsidP="00DD59AA">
      <w:r>
        <w:t xml:space="preserve"> Для активизации деятельности детей я использовала положительные оценки их участия, награждения призами победителей и проигравших. Утешительные призы снижают эмоциональное переживание от проигрыша и настраивают на дальнейшее участие в конкурсах и состязаниях. Также я активно вводила детское творчество, используя рисунки, поделки, придуманные детьми сказки и рассказы. Для дошкольника немаловажно значение имеет позитивный конец этикетной сказки, когда поссорившиеся герои помирились, неумехи научились что-то делать, незнайка многое узнал и понял, нарушители исправились. Для усиления эмоциональной направленности занятий использовала литературные, музыкальные и живописные произведения. В конце занятия  подводился итог. Дети сами делали необходимые выводы, рассказывая о том, что узнали и как относятся к тому или иному поведенческому правилу. Я еще раз четко указывала на самое главное, что следует усвоить из занятия.Для закрепления правила рекомендовала простейшие домашние задания: придумать сказку, накрыть праздничный стол, сделать и подарить близким подарки. </w:t>
      </w:r>
    </w:p>
    <w:p w:rsidR="00DD59AA" w:rsidRDefault="00DD59AA" w:rsidP="00DD59AA">
      <w:r>
        <w:t xml:space="preserve">2.Игра - средство формирования у дошкольников представлений и понятий современного этикета. </w:t>
      </w:r>
    </w:p>
    <w:p w:rsidR="00DD59AA" w:rsidRDefault="00DD59AA" w:rsidP="00DD59AA">
      <w:r>
        <w:t xml:space="preserve">Игра – одно из наиболее эффективных средств формирования поведения детей. Она является одним из способов познания окружающего мира и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я использовала самые разнообразные виды игр. Например, в подвижных играх, применяемых в основном для решения задач физического воспитания, дети соревнуются: кто быстрее обежит вокруг детского сада, кто дальше бросит мячик. Однако, встречаются ситуации, когда один бежит и падает, другой спешит победить всех, третий тоже хочет быть первым, но останавливается и спешит на помощь упавшему. Важнейший этический аспект лежит в основе поведения этого малыша. В такой ситуации мы еще раз даем понять ребенку: в основе этикетного поведения лежит нравственное начало. </w:t>
      </w:r>
    </w:p>
    <w:p w:rsidR="00DD59AA" w:rsidRDefault="00DD59AA" w:rsidP="00DD59AA">
      <w:r>
        <w:t>В играх со строительным материалом, когда дети заняты созиданием архитектурных сооружений (домов, мостов и т. п.), также присутствуют правила поведения. Я хвалила строителей: как он это сделал? Какими словами и интонациями? Какое у него при этом было выражение лица? Рады ли все дети, услышав похвалу своему товарищу? Дети наблюдали за мной каждую минуту, даже когда были  заняты любимым делом и учились у меня определенному поведению.</w:t>
      </w:r>
    </w:p>
    <w:p w:rsidR="00DD59AA" w:rsidRDefault="00DD59AA" w:rsidP="00DD59AA">
      <w:r>
        <w:t xml:space="preserve"> Огромную роль для формирования культуры поведения играют театрализованные игры. Например, с детьми готовили постановку сказки «Репа». В ходе ее разбора обращала внимание на правила семейного этикета. Вся семья и домашние животные, и даже маленькая мышка </w:t>
      </w:r>
      <w:r>
        <w:lastRenderedPageBreak/>
        <w:t xml:space="preserve">поднялись на одно общее дело – помочь деду-кормильцу вытащить репку. В семье каждый имеет значение, каждый играет свою роль. И сама постановка сказки, и выступление с ней перед детьми и родителями вносили осознание многих правил поведения в общественных местах. Вспоминались правила гостевого этикета: в гости пришли родители, их надо принять и развлечь. </w:t>
      </w:r>
    </w:p>
    <w:p w:rsidR="00DD59AA" w:rsidRDefault="00DD59AA" w:rsidP="00DD59AA">
      <w:r>
        <w:t xml:space="preserve">Традиционные народные игры хороши не только тем, что ребенок воспринимает исконно русскую речь, получает сведения из истории нашего народа. Он также осознает, что современный этикет базируется на народных обычаях и традициях. Например, игра «Бояре, а мы к вам пришли». Красивый русский текст дает детям сведения, что в прошлом были бояре; во все времена люди ходили в гости и принимали гостей с радостью. Дети играют вместе и дружно, стремятся к победе своей команды, но не обижают и представителей другой. Можно выбирать друга; тогда я обращала внимание на дружеские отношения между ребятами. </w:t>
      </w:r>
    </w:p>
    <w:p w:rsidR="00DD59AA" w:rsidRDefault="00DD59AA" w:rsidP="00DD59AA">
      <w:r>
        <w:t xml:space="preserve">В свободное время проводила сюжетно-ролевые игры. Выбрав, к примеру, профессию врача, обговаривала с детьми правила поведения в поликлинике, в кабинете доктора, в аптеке и т. п. Атрибуты к игре можно сделать самим, и тогда все  убедятся, что можно сделать поделки и отлично ими играть. Если же поделки принесет воспитательница, то дети поймут: во-первых, она хочет порадовать своих воспитанников, во-вторых, она прекрасная рукодельница и все умеет делать. </w:t>
      </w:r>
    </w:p>
    <w:p w:rsidR="00DD59AA" w:rsidRDefault="00DD59AA" w:rsidP="00DD59AA">
      <w:r>
        <w:t xml:space="preserve">Дидактические игры очень хороши при отработке правил и норм этикета. Задания могут быть самые разнообразные: подбери из карточек цветовую гамму своего костюма; составь по картинкам костюм для прогулки, посещения театра, встречи гостей; разложи на полотне карточки с посудой и столовыми приборами для сервировки чайного, обеденного, праздничного стола; выбери на карточках подарок маме, другу, бабушке. Эти игры можно сделать самим, обязательно вкладывая в комплект игры записи о ее содержании, целях и задачах. Это свидетельствуют об осознанном создании и применении игры, а также облегчает другим возможность ее использования. </w:t>
      </w:r>
    </w:p>
    <w:p w:rsidR="00DD59AA" w:rsidRDefault="00DD59AA" w:rsidP="00DD59AA">
      <w:r>
        <w:t xml:space="preserve">Большой интерес у дошкольников вызывают настольно-печатные игры. Например, игра-лото «Как мы одеваемся» поможет отработать навыки детей в культуре внешнего вида, игра «Настольный телефон», в которой на полотне будут двигаться фишки, а участники отвечать на вопросы, связанные с этикетом телефонного разговора, укрепит приобретенные знания о правилах телефонного общения. </w:t>
      </w:r>
    </w:p>
    <w:p w:rsidR="00DD59AA" w:rsidRDefault="00DD59AA" w:rsidP="00DD59AA">
      <w:r>
        <w:t xml:space="preserve">3.Взаимодействие воспитателя и родителей в воспитании этикетного поведения. </w:t>
      </w:r>
    </w:p>
    <w:p w:rsidR="00DD59AA" w:rsidRDefault="00DD59AA" w:rsidP="00DD59AA">
      <w:r>
        <w:t xml:space="preserve">Воспитание поведенческой культуры предполагает совместную работу воспитателя и родителей. Родители, а также бабушки и дедушки  принимали участие в занятиях, например по темам «Столовый этикет», «Посещение театра или кафе», «Прием гостей». Они не только наблюдали за своими детьми, но помогали мне, вооружались теми правилами, которыми овладевали их  дети. </w:t>
      </w:r>
    </w:p>
    <w:p w:rsidR="00DD59AA" w:rsidRDefault="00DD59AA" w:rsidP="00DD59AA">
      <w:r>
        <w:t xml:space="preserve">Организуя специальные родительские консультации или собрания на этикетные темы я руководствовалась принципом « взрослого человека надо учить осторожно и навязчиво». Моя цель – довести до сознания родителей важность формирования у детей этикетного поведения и необходимость специальных занятий для этого; добиться, чтобы им самим хотелось участвовать в этой работе дома и в дошкольном учреждении; расширить их знания по содержанию современного этикета. Для освоения взрослыми поведенческого порядка, принятого в обществе предлагала специальную  литературу. 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3.2.АКТУАЛЬНОСТЬ ПЕДАГОГИЧЕСКОГО ОПЫТА</w:t>
      </w:r>
    </w:p>
    <w:p w:rsidR="00DD59AA" w:rsidRDefault="00DD59AA" w:rsidP="00DD59AA">
      <w:r>
        <w:t>«Душа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замараешь. Если вдуматься, белой палочкой и является – народная педагогика. И добрые обычаи, традиции, сказки, поучения…Всё чем жив человек.»</w:t>
      </w:r>
    </w:p>
    <w:p w:rsidR="00DD59AA" w:rsidRDefault="00DD59AA" w:rsidP="00DD59AA">
      <w:r>
        <w:t xml:space="preserve"> (Михаил Юхма)</w:t>
      </w:r>
    </w:p>
    <w:p w:rsidR="00DD59AA" w:rsidRDefault="00DD59AA" w:rsidP="00DD59AA">
      <w:r>
        <w:t xml:space="preserve">Изменения, происходящие в социально-экономической жизни России, оказывают существенное влияние на дальнейшее развитие системы образования. Они требуют повышения эффективности воспитания. В «Конвенции о правах ребёнка» статья 29 сказано, что воспитание должно быть направлено на развитие ребенка, его умственных, духовных и физических способностей в их </w:t>
      </w:r>
      <w:r>
        <w:lastRenderedPageBreak/>
        <w:t>полном объеме, т.е. на всестороннее развитие личности ребенка. В настоящее время перед педагогами стоит цель, как помочь личности в разностороннем развитии. Это отражено в Законе РФ «Об образовании». Образование служит решению задач формирования общей культуры личности, её адаптация к жизни в обществе…(статья 9, пункт 2). Одной из основных особенностей современного периода развития системы образования в России является замена ценностей обучения ребенка на ценности его развития.</w:t>
      </w:r>
    </w:p>
    <w:p w:rsidR="00DD59AA" w:rsidRDefault="00DD59AA" w:rsidP="00DD59AA">
      <w:r>
        <w:t>Образование, согласно Закону РФ «Об образовании» должно обеспечить самоопределение личности, создание условий для её самореализации, формирование, картины мира, адекватной современному знанию, формирование гражданина, интегрированного в обществе и направленного на его совершенствование (статья14, пункт 1.2.). Учреждение, работающее на будущее, должно быть ориентировано на развитие личности ребенка.</w:t>
      </w:r>
    </w:p>
    <w:p w:rsidR="00DD59AA" w:rsidRDefault="00DD59AA" w:rsidP="00DD59AA">
      <w:r>
        <w:t>В соответствии с постановлением Правительства Российской Федерации от 7 марта 1995 г. № 233 (Типовое положение к программам дополнительного образования) создаются условия для реализации в воспитательном процессе общечеловеческих, гуманистических ценностей с учётом требований конкретной жизненной ситуации. Решаются задачи– формирование представлений общественных отношений на уровне ближайшей микросреды и принятие её основных норм поведения. Решение этих задач даёт возможность положить фундамент, основ духовной личности, обеспечить чувство психологической защищённости, радости существования, чтобы каждый ребёнок стал: Человеком. Гражданином. Личностью.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3.3. НАУЧНОСТЬ В ПРЕДСТАВЛЯЕМОМ ПЕДАГОГИЧЕСКОМ ОПЫТЕ.</w:t>
      </w:r>
    </w:p>
    <w:p w:rsidR="00DD59AA" w:rsidRDefault="00DD59AA" w:rsidP="00DD59AA">
      <w:r>
        <w:t xml:space="preserve">     Воспитание культуры поведения с позиций современного этикета проводится при соблюдении педагогических и этикетных принципов. Воспитание детей осуществляется в процессе деятельности, при единстве требований воспитателя и родителей; педагогическое руководство сочетают с развитием детской инициативы и самодеятельности, учитываются возрастные и индивидуальные особенности детей. </w:t>
      </w:r>
    </w:p>
    <w:p w:rsidR="00DD59AA" w:rsidRDefault="00DD59AA" w:rsidP="00DD59AA">
      <w:r>
        <w:t xml:space="preserve">Принципы обучения: научность, энциклопедичность, наглядность, систематичность, сознательность и активность детей, прочность обучения, индивидуализация развития воспитанников. </w:t>
      </w:r>
    </w:p>
    <w:p w:rsidR="00DD59AA" w:rsidRDefault="00DD59AA" w:rsidP="00DD59AA">
      <w:r>
        <w:t xml:space="preserve">Принципы этикета: разумность и необходимость поведенческих правил, доброжелательность и дружелюбие, прочность и красота манеры поведения, отсутствие мелочей, уважение национальных традиций. </w:t>
      </w:r>
    </w:p>
    <w:p w:rsidR="00DD59AA" w:rsidRDefault="00DD59AA" w:rsidP="00DD59AA">
      <w:r>
        <w:t xml:space="preserve">Основные  способы педагогического  воздействия на детей: </w:t>
      </w:r>
    </w:p>
    <w:p w:rsidR="00DD59AA" w:rsidRDefault="00DD59AA" w:rsidP="00DD59AA">
      <w:r>
        <w:lastRenderedPageBreak/>
        <w:t xml:space="preserve">     1. Приучение: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 </w:t>
      </w:r>
    </w:p>
    <w:p w:rsidR="00DD59AA" w:rsidRDefault="00DD59AA" w:rsidP="00DD59AA">
      <w:r>
        <w:t xml:space="preserve">     2. Упражнение: многократно повторяется то или иное действие, например, правильно взяв нож и вилку в руки, разрезать кусок мяса или колбасы. Следует добиваться осознания ребенком необходимости и разумности такого использования столовых приборов. </w:t>
      </w:r>
    </w:p>
    <w:p w:rsidR="00DD59AA" w:rsidRDefault="00DD59AA" w:rsidP="00DD59AA">
      <w:r>
        <w:t xml:space="preserve">     З. Воспитывающие ситуации: создают условия, в которых ребенок оказывается перед выбором, например, пользоваться вилкой и ножом или одной вилкой. </w:t>
      </w:r>
    </w:p>
    <w:p w:rsidR="00DD59AA" w:rsidRDefault="00DD59AA" w:rsidP="00DD59AA">
      <w:r>
        <w:t xml:space="preserve">Не меньшее значение в поведенческой культуре имеют и принципы современного этикета, которыми я руководствовалась: </w:t>
      </w:r>
    </w:p>
    <w:p w:rsidR="00DD59AA" w:rsidRDefault="00DD59AA" w:rsidP="00DD59AA">
      <w:r>
        <w:t xml:space="preserve"> разумность и необходимость соблюдения правил этикета;</w:t>
      </w:r>
    </w:p>
    <w:p w:rsidR="00DD59AA" w:rsidRDefault="00DD59AA" w:rsidP="00DD59AA">
      <w:r>
        <w:t xml:space="preserve"> проявление уважения, дружелюбия, доброжелательности, порядочности;</w:t>
      </w:r>
    </w:p>
    <w:p w:rsidR="00DD59AA" w:rsidRDefault="00DD59AA" w:rsidP="00DD59AA">
      <w:r>
        <w:t xml:space="preserve"> отработка прочных манер;</w:t>
      </w:r>
    </w:p>
    <w:p w:rsidR="00DD59AA" w:rsidRDefault="00DD59AA" w:rsidP="00DD59AA">
      <w:r>
        <w:t xml:space="preserve"> обращать внимание на свой внешний вид;</w:t>
      </w:r>
    </w:p>
    <w:p w:rsidR="00DD59AA" w:rsidRDefault="00DD59AA" w:rsidP="00DD59AA">
      <w:r>
        <w:t xml:space="preserve"> умение делать всё красиво, вызывая своим поведением эстетическое наслаждение;</w:t>
      </w:r>
    </w:p>
    <w:p w:rsidR="00DD59AA" w:rsidRDefault="00DD59AA" w:rsidP="00DD59AA">
      <w:r>
        <w:t xml:space="preserve"> соблюдение национальных обычаев и традиций.</w:t>
      </w:r>
    </w:p>
    <w:p w:rsidR="00DD59AA" w:rsidRDefault="00DD59AA" w:rsidP="00DD59AA"/>
    <w:p w:rsidR="00DD59AA" w:rsidRDefault="00DD59AA" w:rsidP="00DD59AA">
      <w:r>
        <w:t>3.4 РЕЗУЛЬТАТИВНОСТЬ ПЕДАГОГИЧЕСКОГО ОПЫТА</w:t>
      </w:r>
    </w:p>
    <w:p w:rsidR="00DD59AA" w:rsidRDefault="00DD59AA" w:rsidP="00DD59AA">
      <w:r>
        <w:t>После проведенной в течение 2-х лет целенаправленной работы в старшей и подготовительной группах, я снова провела сравнительный анализ уровня усвоения этикета детьми.</w:t>
      </w:r>
    </w:p>
    <w:p w:rsidR="00DD59AA" w:rsidRDefault="00DD59AA" w:rsidP="00DD59AA">
      <w:r>
        <w:t xml:space="preserve">Сравнительная диагностика уровня владения этикетом воспитанников  детского сада </w:t>
      </w:r>
    </w:p>
    <w:p w:rsidR="00DD59AA" w:rsidRDefault="00DD59AA" w:rsidP="00DD59AA"/>
    <w:p w:rsidR="00DD59AA" w:rsidRDefault="00DD59AA" w:rsidP="00DD59AA"/>
    <w:p w:rsidR="00DD59AA" w:rsidRDefault="00DD59AA" w:rsidP="00DD59AA">
      <w:r>
        <w:t xml:space="preserve"> </w:t>
      </w:r>
    </w:p>
    <w:p w:rsidR="00DD59AA" w:rsidRDefault="00DD59AA" w:rsidP="00DD59AA">
      <w:r>
        <w:t>Результаты проведенной диагностики показали, что целенаправленная  деятельность  по этическому воспитанию дошкольников способствует повышению самооценки детей, сплочению детского коллектива, снижению конфликтности, разви¬тию у детей эмпатии, творческих способностей, воображения, само¬оценки и взаимооценки, наблюдательности, воспитанию основ нрав¬ственности и культуры поведения. У детей старшего дошкольного возраста были сформированы дружеские взаимоотношения, привычка играть и заниматься сообща, умение подчиняться требованиям взрослых и установленным нормам поведения. Дети этого возраста проявляли большую активность, самостоятельность не только в играх и при самообслуживании, но и в разнообразном труде, на занятиях. Приобретенные и усвоенные навыки они использовали в новых для них ситуациях, а заботу, вежливое и доброжелательное отношение распространяли на всех окружающих, даже незнакомых.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 xml:space="preserve">3.5. НОВИЗНА (ИННОВАЦИОННОСТЬ) ПРЕДСТАВЛЯЕМОГО ПЕДАГОГИЧЕСКОГО ОПЫТА.  </w:t>
      </w:r>
    </w:p>
    <w:p w:rsidR="00DD59AA" w:rsidRDefault="00DD59AA" w:rsidP="00DD59AA">
      <w:r>
        <w:t>Дети – наша гордость. В них всё нам мило и дорого. Но всегда ли мы задумывались над тем, что привлекательность нашего ребёнка не только в красоте его внешнего вида? Главное, в другом - как подрастающий ребёнок ведёт себя? Как держится на людях? Каковы его манеры - мимика, жесты, движения, осанка? Случается, что даже хорошо образованные люди не всегда выглядят воспитанными, т.к. не выработали в себе элементарных норм культуры поведения, поэтому вопросы нравственного воспитания детей с наибольшей остротой встают в наши дни. Надо ли перечислять все те беды, которые которое рождает человеческое равнодушие, жестокость, опустошённость души, безразличие, глухота сердца и разума. Благодаря этикету мы знаем, как принято вести себя среди людей, как поступать в соответствии с возникшей ситуацией, строить свои отношения с близкими, друзьями. Этикетное поведение всегда связано с гармонией и порядком, что оказывает влияние на эстетическое развитие общества, способствует формированию эстетики чувств.</w:t>
      </w:r>
    </w:p>
    <w:p w:rsidR="00DD59AA" w:rsidRDefault="00DD59AA" w:rsidP="00DD59AA">
      <w:r>
        <w:t xml:space="preserve">Изучив содержание и сущность этикета, я пришла к выводу, что в основе этикетного поведения всегда лежат нравственные нормы, а эстетика поведения является его необходимым условием. Именно поэтому, говоря о соотношении этикетного, этического и эстетического в поведении можно выделить три основных поведенческих критерия: как вести себя правильно, т.е. в соответствии с принятым в обществе порядком поведения; как вести себя хорошо, т.е. в соответствии с нравственными нормами; как вести себя красиво, т.е. получая от своего поведения и эстетическое наслаждение. </w:t>
      </w:r>
    </w:p>
    <w:p w:rsidR="00DD59AA" w:rsidRDefault="00DD59AA" w:rsidP="00DD59AA">
      <w:r>
        <w:t>Исходя из этих позиций я обобщила и систематизировала имеющийся материал по этике для дошкольников по разным возрастным группам. В каждой группе определены задачи и представлен тематический план их реализации и содержание работы. (Приложение № 2)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3.6. ВОЗМОЖНОСТЬ ТВОРЧЕСКОГО ПРИМЕНЕНИЯ ПРЕДСТАВЛЯЕМОГО ПЕДАГОГИЧЕСКОГО ОПЫТА.</w:t>
      </w:r>
    </w:p>
    <w:p w:rsidR="00DD59AA" w:rsidRDefault="00DD59AA" w:rsidP="00DD59AA">
      <w:r>
        <w:t xml:space="preserve">Опыт доступен и может быть использован воспитателями дошкольных учреждений в массовой практике. Данные формы работы с дошкольниками наиболее эффективны при изучении этикета в детском саду. </w:t>
      </w:r>
    </w:p>
    <w:p w:rsidR="00DD59AA" w:rsidRDefault="00DD59AA" w:rsidP="00DD59AA">
      <w:r>
        <w:t xml:space="preserve">Игровые приемы, включенные в воспитательный процесс, сочетаемые с этическими беседами раскрывают перед детьми наглядные образцы повседневного общения. Творческий подход к делу и фантазия воспитателя помогут в разнообразии игровой деятельности детей, в ходе которой они осваивают мир. Роль воспитателя в самой игре может быть различна. В одном случае он подскажет ее сюжет, в другом – будет играть в ней ведущую роль, в третьем – принесет необходимый для нее материал, в четвертом – станет наблюдать за детьми и делать педагогические заметки. Воспитатель и дети – соавторы любой игры. Нельзя забывать о детской самодеятельности и инициативе, надо только направлять их для обучения правильному поведению.  Нравственно направленные занятия, беседы содержат не только правило этикета, но и интересные практические упражнения в культурном общении. Тогда можно эффективнее воздействовать на внутренний мир ребенка. Практический материал, представленный в опыте (конспекты, консультации для родителей, памятки, сценарии праздников) также будет полезен педагогам дошкольных учреждений. </w:t>
      </w:r>
    </w:p>
    <w:p w:rsidR="00DD59AA" w:rsidRDefault="00DD59AA" w:rsidP="00DD59AA">
      <w:r>
        <w:t xml:space="preserve">Однако обучение детей правилам современного этикета происходит не только на специально организованных занятиях, но и во всех режимных моментах жизни детского сада: приветствие во время сбора детей и прощание в конце дня, поведение за столом, прогулка по улице, встреча с артистами кукольного театра, праздничное веселье, игры на свежем воздухе и в группе, участие в различных занятиях. 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3.7. ОПИСАНИЕ ОСНОВНЫХ ЭЛЕМЕНТОВ ПРЕДСТАВЛЯЕМОГО ПЕДАГОГИЧЕСКОГО ОПЫТА</w:t>
      </w:r>
    </w:p>
    <w:p w:rsidR="00DD59AA" w:rsidRDefault="00DD59AA" w:rsidP="00DD59AA">
      <w:r>
        <w:t xml:space="preserve">Цель технологии «Этикет для дошкольников»: </w:t>
      </w:r>
    </w:p>
    <w:p w:rsidR="00DD59AA" w:rsidRDefault="00DD59AA" w:rsidP="00DD59AA">
      <w:r>
        <w:t>формирование навыков культурного поведения у детей дошкольного возраста и воспитание их нравственной личности; привлечение родителей к культурному воспитанию детей в семье.</w:t>
      </w:r>
    </w:p>
    <w:p w:rsidR="00DD59AA" w:rsidRDefault="00DD59AA" w:rsidP="00DD59AA">
      <w:r>
        <w:t xml:space="preserve">Основные задачи: </w:t>
      </w:r>
    </w:p>
    <w:p w:rsidR="00DD59AA" w:rsidRDefault="00DD59AA" w:rsidP="00DD59AA">
      <w:r>
        <w:t>Изучить с дошкольниками понятия «этикета» и «культурного человека»;</w:t>
      </w:r>
    </w:p>
    <w:p w:rsidR="00DD59AA" w:rsidRDefault="00DD59AA" w:rsidP="00DD59AA">
      <w:r>
        <w:t>- формировать культурное уверенное поведение у детей в разнообразных жизненных ситуациях;</w:t>
      </w:r>
    </w:p>
    <w:p w:rsidR="00DD59AA" w:rsidRDefault="00DD59AA" w:rsidP="00DD59AA">
      <w:r>
        <w:t>- развивать у детей навыки общения с окружающими их людьми;</w:t>
      </w:r>
    </w:p>
    <w:p w:rsidR="00DD59AA" w:rsidRDefault="00DD59AA" w:rsidP="00DD59AA">
      <w:r>
        <w:t>- воспитать у детей нравственные качества, необходимые в обществе;</w:t>
      </w:r>
    </w:p>
    <w:p w:rsidR="00DD59AA" w:rsidRDefault="00DD59AA" w:rsidP="00DD59AA">
      <w:r>
        <w:t>- проводить работу с родителями по вопросам нравственного воспитания своей семьи.</w:t>
      </w:r>
    </w:p>
    <w:p w:rsidR="00DD59AA" w:rsidRDefault="00DD59AA" w:rsidP="00DD59AA">
      <w:r>
        <w:t xml:space="preserve">Работа по изучению этикета осуществлялась в двух направлениях: </w:t>
      </w:r>
    </w:p>
    <w:p w:rsidR="00DD59AA" w:rsidRDefault="00DD59AA" w:rsidP="00DD59AA">
      <w:r>
        <w:t>- работа с родителями,</w:t>
      </w:r>
    </w:p>
    <w:p w:rsidR="00DD59AA" w:rsidRDefault="00DD59AA" w:rsidP="00DD59AA">
      <w:r>
        <w:t>- работа с дошкольниками.</w:t>
      </w:r>
    </w:p>
    <w:p w:rsidR="00DD59AA" w:rsidRDefault="00DD59AA" w:rsidP="00DD59AA">
      <w:r>
        <w:t>Работа с родителями</w:t>
      </w:r>
    </w:p>
    <w:p w:rsidR="00DD59AA" w:rsidRDefault="00DD59AA" w:rsidP="00DD59AA">
      <w:r>
        <w:t xml:space="preserve">Знакомство ребенка  с нормами этикета происходит еще в раннем детстве, когда малыш только начинает включаться в окружающий его социум.  Знания о правилах приветствия,  о культуре еды и требованиях к внешнему виду  малыши получают от родителей, которые их передают из поколения в поколение. Поэтому так важно в начале программы провести работу с родителями и обсудить с ними  уровень и необходимость владения ребенком этикетными правилами.  </w:t>
      </w:r>
    </w:p>
    <w:p w:rsidR="00DD59AA" w:rsidRDefault="00DD59AA" w:rsidP="00DD59AA">
      <w:r>
        <w:t xml:space="preserve"> Работа с родителями осуществлялась в форме: </w:t>
      </w:r>
    </w:p>
    <w:p w:rsidR="00DD59AA" w:rsidRDefault="00DD59AA" w:rsidP="00DD59AA">
      <w:r>
        <w:t>- беседы по вопросам нравственного воспитания детей;</w:t>
      </w:r>
    </w:p>
    <w:p w:rsidR="00DD59AA" w:rsidRDefault="00DD59AA" w:rsidP="00DD59AA">
      <w:r>
        <w:t>- организации выставки семейных традиций (кулинарные рецепты, фотографии путешествий по музеям, в другие страны);</w:t>
      </w:r>
    </w:p>
    <w:p w:rsidR="00DD59AA" w:rsidRDefault="00DD59AA" w:rsidP="00DD59AA">
      <w:r>
        <w:t>- консультации по методическому обеспечению изучения этикета в домашних условиях (книги, Интернет-ресурсы)</w:t>
      </w:r>
    </w:p>
    <w:p w:rsidR="00DD59AA" w:rsidRDefault="00DD59AA" w:rsidP="00DD59AA">
      <w:r>
        <w:t>-оформление папок, уголков-передвижек с рекомендациями по воспитанию детей.</w:t>
      </w:r>
    </w:p>
    <w:p w:rsidR="00DD59AA" w:rsidRDefault="00DD59AA" w:rsidP="00DD59AA">
      <w:r>
        <w:lastRenderedPageBreak/>
        <w:t>Работа с детьми</w:t>
      </w:r>
    </w:p>
    <w:p w:rsidR="00DD59AA" w:rsidRDefault="00DD59AA" w:rsidP="00DD59AA">
      <w:r>
        <w:t xml:space="preserve">Работа с детьми состояла из системы занятий, включающих в себя широкий спектр этикетных правил по следующим тематикам: </w:t>
      </w:r>
    </w:p>
    <w:p w:rsidR="00DD59AA" w:rsidRDefault="00DD59AA" w:rsidP="00DD59AA">
      <w:r>
        <w:t xml:space="preserve">- «Правила приветствия»: вежливые способы обращения друг к другу в зависимости от времени суток и от собеседника; как представляться и представлять других; «волшебные» слова. </w:t>
      </w:r>
    </w:p>
    <w:p w:rsidR="00DD59AA" w:rsidRDefault="00DD59AA" w:rsidP="00DD59AA">
      <w:r>
        <w:t xml:space="preserve">- «Речевой этикет»: общение по телефону, способы обращения к собеседникам, умение кратко излагать свои мысли и понимать звуковые сигналы. </w:t>
      </w:r>
    </w:p>
    <w:p w:rsidR="00DD59AA" w:rsidRDefault="00DD59AA" w:rsidP="00DD59AA">
      <w:r>
        <w:t xml:space="preserve">- «Культура внешнего вида»: опрятность, чистота, удобство и уместность внешнего вида в зависимости от ситуации, времени года и времени суток. </w:t>
      </w:r>
    </w:p>
    <w:p w:rsidR="00DD59AA" w:rsidRDefault="00DD59AA" w:rsidP="00DD59AA">
      <w:r>
        <w:t xml:space="preserve">- «Этикет и мой дом»: красота, чистота и уют дома, обращение с игрушками, порядок в детской комнате. </w:t>
      </w:r>
    </w:p>
    <w:p w:rsidR="00DD59AA" w:rsidRDefault="00DD59AA" w:rsidP="00DD59AA">
      <w:r>
        <w:t xml:space="preserve">- «Поведение в общественных местах»: правила для пешеходов (как переходить улицу, понимать знаки светофора и дорожных знаки), поведение в транспорте, прогулка в лесу, поведение в театре, музее, кинотеатре и гардеробе. </w:t>
      </w:r>
    </w:p>
    <w:p w:rsidR="00DD59AA" w:rsidRDefault="00DD59AA" w:rsidP="00DD59AA">
      <w:r>
        <w:t xml:space="preserve">- «Гостевой и подарочный этикет»: обращение с подарком, культура преподнесения подарка, правила поведения для гостей и приема гостей. </w:t>
      </w:r>
    </w:p>
    <w:p w:rsidR="00DD59AA" w:rsidRDefault="00DD59AA" w:rsidP="00DD59AA">
      <w:r>
        <w:t xml:space="preserve">- «Столовый этикет»: сервировка стола, культурное поведение за столом и правила пользования столовыми приборами. </w:t>
      </w:r>
    </w:p>
    <w:p w:rsidR="00DD59AA" w:rsidRDefault="00DD59AA" w:rsidP="00DD59AA">
      <w:r>
        <w:t>- «Семейный этикет»: секреты семейного счастья, правильное построение  межличностных отношений с мамой, папой, родственниками, братьями и сестрами, а также с домашними питомцами</w:t>
      </w:r>
    </w:p>
    <w:p w:rsidR="00DD59AA" w:rsidRDefault="00DD59AA" w:rsidP="00DD59AA">
      <w:r>
        <w:t>Изучение всех этикетных ситуаций осуществлялось в игровой форме, в ходе которой модулировались ситуации общения, распределялись роли между детьми, осуществлялся выбор ими речевых выражений. В результате такой работы дети начинали внимательней и доброжелательней относиться друг к другу, расширяли свой словарный запас.</w:t>
      </w:r>
    </w:p>
    <w:p w:rsidR="00DD59AA" w:rsidRDefault="00DD59AA" w:rsidP="00DD59AA">
      <w:r>
        <w:t>Таким образом, технология «Этикет для дошкольников» позволила детям и их родителям изучить этикетные правила,  овладеть хорошими манерами, тактичностью, выдержкой; оптимизировала детско-родительские отношения.</w:t>
      </w:r>
    </w:p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/>
    <w:p w:rsidR="00DD59AA" w:rsidRDefault="00DD59AA" w:rsidP="00DD59AA">
      <w:r>
        <w:t>4. ВЫВОДЫ</w:t>
      </w:r>
    </w:p>
    <w:p w:rsidR="00DD59AA" w:rsidRDefault="00DD59AA" w:rsidP="00DD59AA">
      <w:r>
        <w:t xml:space="preserve">Вся жизнь ребенка, как и любого взрослого человека, связана с поведенческими правилами, и от правильности поведения зависят его личное самочувствие, общение со сверстниками и взрослыми. Этикет является составной частью нравственной культуры человека и формируется </w:t>
      </w:r>
      <w:r>
        <w:lastRenderedPageBreak/>
        <w:t>посредством воспитания. Этикет как внешняя форма поведения личности всегда связан с определенным внутренним моральным содержанием духовного мира личности. Внешняя культура неотделима от внутренней и, если между ними существует разрыв, в какой бы сфере деятельности это ни проявлялось, он означает ущербность и духовную неполноценность личности, что рано или поздно проявляет себя в ее отношениях с другими людьми. И если внутренние качества человека играют ведущую роль в содержании его духовного облика, то также нельзя относиться формально или с пренебрежением к эстетике поведения, заложенной в правила этикета. Без достаточно высокого уровня внешней культуры теряется культура внутренняя, обесцениваются знание и образованность.</w:t>
      </w:r>
    </w:p>
    <w:p w:rsidR="00DD59AA" w:rsidRDefault="00DD59AA" w:rsidP="00DD59AA">
      <w:r>
        <w:t>Этикет воплощает в себе формы общения, являющиеся типичными для каждого общества. В традиционном обществе - это ритуалы, обряды, церемонии, где можно найти шаблоны поведения, которые позже приобрели характер этикетных форм. В классовом обществе - это манеры обхождения с представителями различных классов и сословий, правила поведения внутри самих социальных групп. В современной жизни содержание этикетных норм связано с демократизацией и гуманизацией общественных отношений. По распространенности этикетных предписаний можно судить о гуманности и добротности утвердившихся нравов в обществе, о характере образа жизни в целом. Правила этикета не абсолютны, а определяются местом, временем и обстоятельствами. Пове¬дение, не допустимое в одном случае, может быть вполне уместным в другом. Требова¬ния современного этикета складывались на протяжении многих столетий истории цивилизации, это результат опыта многих поколений.</w:t>
      </w:r>
    </w:p>
    <w:p w:rsidR="00DD59AA" w:rsidRDefault="00DD59AA" w:rsidP="00DD59AA">
      <w:r>
        <w:t>Воспитание культуры поведения, культуры общения - процесс сложный и длительный и происходит постепенно. Его эффективность зависит от единства и целостности всего воспитательного процесса и предполагает особую организацию быта повседневной жизни детей; вариативность условий воспитания; высокий уровень организационно-педагогических усилий в дошкольном учреждении; обязательную связь семейного и общественного воспитания; единство сознания, чувств и поведения, а также побудительной и исполнительской регуляции поведения.</w:t>
      </w:r>
    </w:p>
    <w:p w:rsidR="00DD59AA" w:rsidRDefault="00DD59AA" w:rsidP="00DD59AA">
      <w:r>
        <w:t xml:space="preserve">Работая по своей комплексно-целевой технологии я  пришла к выводу, что вежливость не рождается сама собой. Её воспитывают с раннего возраста в семье, в детском саду. Так, чтобы человек – будь то маленький или взрослый – дарил окружающим искреннюю улыбку. </w:t>
      </w:r>
      <w:r>
        <w:cr/>
      </w:r>
    </w:p>
    <w:p w:rsidR="00DD59AA" w:rsidRDefault="00DD59AA" w:rsidP="00DD59AA">
      <w:r>
        <w:t>И кому, как не воспитателям, педагогическому коллективу в целом, решать эту повседневную, если хотите (образно говоря), ювелирную работу. И мы верим, что сегодняшние воспитанники нашего детского сада, которым заложили зерно доброго, человеческого, вырастут настоящими людьми.</w:t>
      </w:r>
    </w:p>
    <w:p w:rsidR="00601755" w:rsidRDefault="00DD59AA" w:rsidP="00DD59AA">
      <w:r>
        <w:t> </w:t>
      </w:r>
      <w:bookmarkStart w:id="0" w:name="_GoBack"/>
      <w:bookmarkEnd w:id="0"/>
    </w:p>
    <w:sectPr w:rsidR="0060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AA"/>
    <w:rsid w:val="002A592A"/>
    <w:rsid w:val="0054021E"/>
    <w:rsid w:val="00601755"/>
    <w:rsid w:val="008121DD"/>
    <w:rsid w:val="00975C4C"/>
    <w:rsid w:val="00A81A6D"/>
    <w:rsid w:val="00DD59AA"/>
    <w:rsid w:val="00E54F25"/>
    <w:rsid w:val="00F73D76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6153</Words>
  <Characters>35077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2013-07-23T04:25:00Z</dcterms:created>
  <dcterms:modified xsi:type="dcterms:W3CDTF">2013-07-23T04:26:00Z</dcterms:modified>
</cp:coreProperties>
</file>